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3A23" w:rsidRDefault="002A7727">
      <w:pPr>
        <w:rPr>
          <w:lang w:val="en-US"/>
        </w:rPr>
      </w:pPr>
      <w:r>
        <w:rPr>
          <w:noProof/>
          <w:lang w:eastAsia="ru-RU"/>
        </w:rPr>
        <w:drawing>
          <wp:anchor distT="0" distB="0" distL="114300" distR="114300" simplePos="0" relativeHeight="251658240" behindDoc="0" locked="0" layoutInCell="1" allowOverlap="1" wp14:anchorId="5E5E94F2" wp14:editId="6D84F36F">
            <wp:simplePos x="0" y="0"/>
            <wp:positionH relativeFrom="column">
              <wp:posOffset>-120015</wp:posOffset>
            </wp:positionH>
            <wp:positionV relativeFrom="paragraph">
              <wp:posOffset>0</wp:posOffset>
            </wp:positionV>
            <wp:extent cx="5940425" cy="9083040"/>
            <wp:effectExtent l="0" t="0" r="3175" b="3810"/>
            <wp:wrapThrough wrapText="bothSides">
              <wp:wrapPolygon edited="0">
                <wp:start x="0" y="0"/>
                <wp:lineTo x="0" y="21564"/>
                <wp:lineTo x="21542" y="21564"/>
                <wp:lineTo x="21542"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кан программ - 000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9083040"/>
                    </a:xfrm>
                    <a:prstGeom prst="rect">
                      <a:avLst/>
                    </a:prstGeom>
                  </pic:spPr>
                </pic:pic>
              </a:graphicData>
            </a:graphic>
            <wp14:sizeRelH relativeFrom="page">
              <wp14:pctWidth>0</wp14:pctWidth>
            </wp14:sizeRelH>
            <wp14:sizeRelV relativeFrom="page">
              <wp14:pctHeight>0</wp14:pctHeight>
            </wp14:sizeRelV>
          </wp:anchor>
        </w:drawing>
      </w:r>
    </w:p>
    <w:tbl>
      <w:tblPr>
        <w:tblStyle w:val="a3"/>
        <w:tblW w:w="0" w:type="auto"/>
        <w:tblLook w:val="04A0" w:firstRow="1" w:lastRow="0" w:firstColumn="1" w:lastColumn="0" w:noHBand="0" w:noVBand="1"/>
      </w:tblPr>
      <w:tblGrid>
        <w:gridCol w:w="988"/>
        <w:gridCol w:w="6945"/>
        <w:gridCol w:w="1412"/>
      </w:tblGrid>
      <w:tr w:rsidR="00F73A23" w:rsidRPr="00F81EC2" w:rsidTr="000B5DC4">
        <w:tc>
          <w:tcPr>
            <w:tcW w:w="988" w:type="dxa"/>
          </w:tcPr>
          <w:p w:rsidR="00F73A23" w:rsidRPr="00F81EC2" w:rsidRDefault="00F73A23" w:rsidP="000B5DC4">
            <w:pPr>
              <w:pStyle w:val="11"/>
              <w:shd w:val="clear" w:color="auto" w:fill="auto"/>
              <w:spacing w:after="0"/>
              <w:ind w:firstLine="0"/>
              <w:jc w:val="center"/>
              <w:rPr>
                <w:color w:val="000000" w:themeColor="text1"/>
                <w:sz w:val="24"/>
                <w:szCs w:val="24"/>
              </w:rPr>
            </w:pPr>
            <w:bookmarkStart w:id="0" w:name="_GoBack"/>
            <w:bookmarkEnd w:id="0"/>
            <w:r w:rsidRPr="00F81EC2">
              <w:rPr>
                <w:color w:val="000000" w:themeColor="text1"/>
                <w:sz w:val="24"/>
                <w:szCs w:val="24"/>
              </w:rPr>
              <w:lastRenderedPageBreak/>
              <w:t>П/П</w:t>
            </w:r>
          </w:p>
        </w:tc>
        <w:tc>
          <w:tcPr>
            <w:tcW w:w="6945" w:type="dxa"/>
          </w:tcPr>
          <w:p w:rsidR="00F73A23" w:rsidRPr="00F81EC2" w:rsidRDefault="00F73A23" w:rsidP="000B5DC4">
            <w:pPr>
              <w:pStyle w:val="11"/>
              <w:shd w:val="clear" w:color="auto" w:fill="auto"/>
              <w:spacing w:after="0"/>
              <w:ind w:firstLine="0"/>
              <w:rPr>
                <w:sz w:val="24"/>
                <w:szCs w:val="24"/>
              </w:rPr>
            </w:pPr>
            <w:r w:rsidRPr="00F81EC2">
              <w:rPr>
                <w:sz w:val="24"/>
                <w:szCs w:val="24"/>
              </w:rPr>
              <w:t>ОГЛАВЛЕНИЕ</w:t>
            </w:r>
          </w:p>
        </w:tc>
        <w:tc>
          <w:tcPr>
            <w:tcW w:w="1412" w:type="dxa"/>
          </w:tcPr>
          <w:p w:rsidR="00F73A23" w:rsidRPr="00F81EC2" w:rsidRDefault="00F73A23" w:rsidP="000B5DC4">
            <w:pPr>
              <w:pStyle w:val="11"/>
              <w:shd w:val="clear" w:color="auto" w:fill="auto"/>
              <w:spacing w:after="0"/>
              <w:ind w:firstLine="0"/>
              <w:jc w:val="center"/>
              <w:rPr>
                <w:color w:val="000000" w:themeColor="text1"/>
                <w:sz w:val="24"/>
                <w:szCs w:val="24"/>
              </w:rPr>
            </w:pPr>
            <w:r w:rsidRPr="00F81EC2">
              <w:rPr>
                <w:color w:val="000000" w:themeColor="text1"/>
                <w:sz w:val="24"/>
                <w:szCs w:val="24"/>
              </w:rPr>
              <w:t>СТР</w:t>
            </w:r>
          </w:p>
        </w:tc>
      </w:tr>
      <w:tr w:rsidR="00F73A23" w:rsidRPr="00F81EC2" w:rsidTr="000B5DC4">
        <w:tc>
          <w:tcPr>
            <w:tcW w:w="988" w:type="dxa"/>
          </w:tcPr>
          <w:p w:rsidR="00F73A23" w:rsidRPr="00F81EC2" w:rsidRDefault="00F73A23" w:rsidP="000B5DC4">
            <w:pPr>
              <w:pStyle w:val="11"/>
              <w:shd w:val="clear" w:color="auto" w:fill="auto"/>
              <w:spacing w:after="0"/>
              <w:ind w:firstLine="0"/>
              <w:jc w:val="center"/>
              <w:rPr>
                <w:color w:val="000000" w:themeColor="text1"/>
                <w:sz w:val="24"/>
                <w:szCs w:val="24"/>
              </w:rPr>
            </w:pPr>
          </w:p>
        </w:tc>
        <w:tc>
          <w:tcPr>
            <w:tcW w:w="6945" w:type="dxa"/>
          </w:tcPr>
          <w:p w:rsidR="00F73A23" w:rsidRPr="00F81EC2" w:rsidRDefault="00F73A23" w:rsidP="000B5DC4">
            <w:pPr>
              <w:pStyle w:val="11"/>
              <w:shd w:val="clear" w:color="auto" w:fill="auto"/>
              <w:spacing w:after="0"/>
              <w:ind w:firstLine="0"/>
              <w:rPr>
                <w:color w:val="000000" w:themeColor="text1"/>
                <w:sz w:val="24"/>
                <w:szCs w:val="24"/>
              </w:rPr>
            </w:pPr>
            <w:r w:rsidRPr="00F81EC2">
              <w:rPr>
                <w:sz w:val="24"/>
                <w:szCs w:val="24"/>
              </w:rPr>
              <w:t>ОБЩИЕ ПОЛОЖЕНИЯ</w:t>
            </w:r>
          </w:p>
        </w:tc>
        <w:tc>
          <w:tcPr>
            <w:tcW w:w="1412" w:type="dxa"/>
          </w:tcPr>
          <w:p w:rsidR="00F73A23" w:rsidRPr="00F81EC2" w:rsidRDefault="00E31459" w:rsidP="000B5DC4">
            <w:pPr>
              <w:pStyle w:val="11"/>
              <w:shd w:val="clear" w:color="auto" w:fill="auto"/>
              <w:spacing w:after="0"/>
              <w:ind w:firstLine="0"/>
              <w:jc w:val="center"/>
              <w:rPr>
                <w:color w:val="000000" w:themeColor="text1"/>
                <w:sz w:val="24"/>
                <w:szCs w:val="24"/>
              </w:rPr>
            </w:pPr>
            <w:r>
              <w:rPr>
                <w:color w:val="000000" w:themeColor="text1"/>
                <w:sz w:val="24"/>
                <w:szCs w:val="24"/>
              </w:rPr>
              <w:t>6</w:t>
            </w:r>
          </w:p>
        </w:tc>
      </w:tr>
      <w:tr w:rsidR="00F73A23" w:rsidRPr="00F81EC2" w:rsidTr="000B5DC4">
        <w:tc>
          <w:tcPr>
            <w:tcW w:w="988" w:type="dxa"/>
          </w:tcPr>
          <w:p w:rsidR="00F73A23" w:rsidRPr="00F81EC2" w:rsidRDefault="00F73A23" w:rsidP="000B5DC4">
            <w:pPr>
              <w:pStyle w:val="11"/>
              <w:shd w:val="clear" w:color="auto" w:fill="auto"/>
              <w:spacing w:after="0"/>
              <w:ind w:firstLine="0"/>
              <w:jc w:val="center"/>
              <w:rPr>
                <w:color w:val="000000" w:themeColor="text1"/>
                <w:sz w:val="24"/>
                <w:szCs w:val="24"/>
              </w:rPr>
            </w:pPr>
            <w:r w:rsidRPr="00F81EC2">
              <w:rPr>
                <w:color w:val="000000" w:themeColor="text1"/>
                <w:sz w:val="24"/>
                <w:szCs w:val="24"/>
              </w:rPr>
              <w:t>1</w:t>
            </w:r>
          </w:p>
        </w:tc>
        <w:tc>
          <w:tcPr>
            <w:tcW w:w="6945" w:type="dxa"/>
          </w:tcPr>
          <w:p w:rsidR="00F73A23" w:rsidRPr="00F81EC2" w:rsidRDefault="00F73A23" w:rsidP="006C2AA1">
            <w:pPr>
              <w:pStyle w:val="11"/>
              <w:shd w:val="clear" w:color="auto" w:fill="auto"/>
              <w:spacing w:after="0"/>
              <w:ind w:firstLine="0"/>
              <w:rPr>
                <w:color w:val="000000" w:themeColor="text1"/>
                <w:sz w:val="24"/>
                <w:szCs w:val="24"/>
              </w:rPr>
            </w:pPr>
            <w:r w:rsidRPr="00F81EC2">
              <w:rPr>
                <w:sz w:val="24"/>
                <w:szCs w:val="24"/>
              </w:rPr>
              <w:t xml:space="preserve">ЦЕЛЕВОЙ РАЗДЕЛ ООП </w:t>
            </w:r>
            <w:r w:rsidR="006C2AA1" w:rsidRPr="00F81EC2">
              <w:rPr>
                <w:sz w:val="24"/>
                <w:szCs w:val="24"/>
              </w:rPr>
              <w:t>О</w:t>
            </w:r>
            <w:r w:rsidRPr="00F81EC2">
              <w:rPr>
                <w:sz w:val="24"/>
                <w:szCs w:val="24"/>
              </w:rPr>
              <w:t>ОО</w:t>
            </w:r>
          </w:p>
        </w:tc>
        <w:tc>
          <w:tcPr>
            <w:tcW w:w="1412" w:type="dxa"/>
          </w:tcPr>
          <w:p w:rsidR="00F73A23" w:rsidRPr="00F81EC2" w:rsidRDefault="00E31459" w:rsidP="000B5DC4">
            <w:pPr>
              <w:pStyle w:val="11"/>
              <w:shd w:val="clear" w:color="auto" w:fill="auto"/>
              <w:spacing w:after="0"/>
              <w:ind w:firstLine="0"/>
              <w:jc w:val="center"/>
              <w:rPr>
                <w:color w:val="000000" w:themeColor="text1"/>
                <w:sz w:val="24"/>
                <w:szCs w:val="24"/>
              </w:rPr>
            </w:pPr>
            <w:r>
              <w:rPr>
                <w:color w:val="000000" w:themeColor="text1"/>
                <w:sz w:val="24"/>
                <w:szCs w:val="24"/>
              </w:rPr>
              <w:t>8</w:t>
            </w:r>
          </w:p>
        </w:tc>
      </w:tr>
      <w:tr w:rsidR="00F73A23" w:rsidRPr="00F81EC2" w:rsidTr="000B5DC4">
        <w:tc>
          <w:tcPr>
            <w:tcW w:w="988" w:type="dxa"/>
          </w:tcPr>
          <w:p w:rsidR="00F73A23" w:rsidRPr="00F81EC2" w:rsidRDefault="00F73A23" w:rsidP="000B5DC4">
            <w:pPr>
              <w:pStyle w:val="11"/>
              <w:shd w:val="clear" w:color="auto" w:fill="auto"/>
              <w:spacing w:after="0"/>
              <w:ind w:firstLine="0"/>
              <w:jc w:val="center"/>
              <w:rPr>
                <w:color w:val="000000" w:themeColor="text1"/>
                <w:sz w:val="24"/>
                <w:szCs w:val="24"/>
              </w:rPr>
            </w:pPr>
            <w:r w:rsidRPr="00F81EC2">
              <w:rPr>
                <w:color w:val="000000" w:themeColor="text1"/>
                <w:sz w:val="24"/>
                <w:szCs w:val="24"/>
              </w:rPr>
              <w:t>1.1</w:t>
            </w:r>
          </w:p>
        </w:tc>
        <w:tc>
          <w:tcPr>
            <w:tcW w:w="6945" w:type="dxa"/>
          </w:tcPr>
          <w:p w:rsidR="00F73A23" w:rsidRPr="00F81EC2" w:rsidRDefault="00F73A23" w:rsidP="000B5DC4">
            <w:pPr>
              <w:pStyle w:val="11"/>
              <w:shd w:val="clear" w:color="auto" w:fill="auto"/>
              <w:spacing w:after="0"/>
              <w:ind w:firstLine="0"/>
              <w:rPr>
                <w:color w:val="000000" w:themeColor="text1"/>
                <w:sz w:val="24"/>
                <w:szCs w:val="24"/>
              </w:rPr>
            </w:pPr>
            <w:r w:rsidRPr="00F81EC2">
              <w:rPr>
                <w:sz w:val="24"/>
                <w:szCs w:val="24"/>
              </w:rPr>
              <w:t>Пояснительная записка</w:t>
            </w:r>
          </w:p>
        </w:tc>
        <w:tc>
          <w:tcPr>
            <w:tcW w:w="1412" w:type="dxa"/>
          </w:tcPr>
          <w:p w:rsidR="00F73A23" w:rsidRPr="00F81EC2" w:rsidRDefault="00E31459" w:rsidP="000B5DC4">
            <w:pPr>
              <w:pStyle w:val="11"/>
              <w:shd w:val="clear" w:color="auto" w:fill="auto"/>
              <w:spacing w:after="0"/>
              <w:ind w:firstLine="0"/>
              <w:jc w:val="center"/>
              <w:rPr>
                <w:color w:val="000000" w:themeColor="text1"/>
                <w:sz w:val="24"/>
                <w:szCs w:val="24"/>
              </w:rPr>
            </w:pPr>
            <w:r>
              <w:rPr>
                <w:color w:val="000000" w:themeColor="text1"/>
                <w:sz w:val="24"/>
                <w:szCs w:val="24"/>
              </w:rPr>
              <w:t>8</w:t>
            </w:r>
          </w:p>
        </w:tc>
      </w:tr>
      <w:tr w:rsidR="00F73A23" w:rsidRPr="00F81EC2" w:rsidTr="000B5DC4">
        <w:tc>
          <w:tcPr>
            <w:tcW w:w="988" w:type="dxa"/>
          </w:tcPr>
          <w:p w:rsidR="00F73A23" w:rsidRPr="00F81EC2" w:rsidRDefault="00F73A23" w:rsidP="000B5DC4">
            <w:pPr>
              <w:pStyle w:val="11"/>
              <w:shd w:val="clear" w:color="auto" w:fill="auto"/>
              <w:spacing w:after="0"/>
              <w:ind w:firstLine="0"/>
              <w:jc w:val="center"/>
              <w:rPr>
                <w:color w:val="000000" w:themeColor="text1"/>
                <w:sz w:val="24"/>
                <w:szCs w:val="24"/>
              </w:rPr>
            </w:pPr>
            <w:r w:rsidRPr="00F81EC2">
              <w:rPr>
                <w:color w:val="000000" w:themeColor="text1"/>
                <w:sz w:val="24"/>
                <w:szCs w:val="24"/>
              </w:rPr>
              <w:t>1.2</w:t>
            </w:r>
          </w:p>
        </w:tc>
        <w:tc>
          <w:tcPr>
            <w:tcW w:w="6945" w:type="dxa"/>
          </w:tcPr>
          <w:p w:rsidR="00F73A23" w:rsidRPr="00F81EC2" w:rsidRDefault="00F73A23" w:rsidP="006C2AA1">
            <w:pPr>
              <w:pStyle w:val="11"/>
              <w:shd w:val="clear" w:color="auto" w:fill="auto"/>
              <w:spacing w:after="0"/>
              <w:ind w:firstLine="0"/>
              <w:rPr>
                <w:color w:val="000000" w:themeColor="text1"/>
                <w:sz w:val="24"/>
                <w:szCs w:val="24"/>
              </w:rPr>
            </w:pPr>
            <w:r w:rsidRPr="00F81EC2">
              <w:rPr>
                <w:sz w:val="24"/>
                <w:szCs w:val="24"/>
              </w:rPr>
              <w:t xml:space="preserve">Планируемые результаты освоения ООП </w:t>
            </w:r>
            <w:r w:rsidR="006C2AA1" w:rsidRPr="00F81EC2">
              <w:rPr>
                <w:sz w:val="24"/>
                <w:szCs w:val="24"/>
              </w:rPr>
              <w:t>О</w:t>
            </w:r>
            <w:r w:rsidRPr="00F81EC2">
              <w:rPr>
                <w:sz w:val="24"/>
                <w:szCs w:val="24"/>
              </w:rPr>
              <w:t>ОО</w:t>
            </w:r>
          </w:p>
        </w:tc>
        <w:tc>
          <w:tcPr>
            <w:tcW w:w="1412" w:type="dxa"/>
          </w:tcPr>
          <w:p w:rsidR="00F73A23" w:rsidRPr="00F81EC2" w:rsidRDefault="00E31459" w:rsidP="000B5DC4">
            <w:pPr>
              <w:pStyle w:val="11"/>
              <w:shd w:val="clear" w:color="auto" w:fill="auto"/>
              <w:spacing w:after="0"/>
              <w:ind w:firstLine="0"/>
              <w:jc w:val="center"/>
              <w:rPr>
                <w:color w:val="000000" w:themeColor="text1"/>
                <w:sz w:val="24"/>
                <w:szCs w:val="24"/>
              </w:rPr>
            </w:pPr>
            <w:r>
              <w:rPr>
                <w:color w:val="000000" w:themeColor="text1"/>
                <w:sz w:val="24"/>
                <w:szCs w:val="24"/>
              </w:rPr>
              <w:t>10</w:t>
            </w:r>
          </w:p>
        </w:tc>
      </w:tr>
      <w:tr w:rsidR="00F73A23" w:rsidRPr="00F81EC2" w:rsidTr="000B5DC4">
        <w:tc>
          <w:tcPr>
            <w:tcW w:w="988" w:type="dxa"/>
          </w:tcPr>
          <w:p w:rsidR="00F73A23" w:rsidRPr="00F81EC2" w:rsidRDefault="00F73A23" w:rsidP="000B5DC4">
            <w:pPr>
              <w:pStyle w:val="11"/>
              <w:shd w:val="clear" w:color="auto" w:fill="auto"/>
              <w:spacing w:after="0"/>
              <w:ind w:firstLine="0"/>
              <w:jc w:val="center"/>
              <w:rPr>
                <w:color w:val="000000" w:themeColor="text1"/>
                <w:sz w:val="24"/>
                <w:szCs w:val="24"/>
              </w:rPr>
            </w:pPr>
            <w:r w:rsidRPr="00F81EC2">
              <w:rPr>
                <w:color w:val="000000" w:themeColor="text1"/>
                <w:sz w:val="24"/>
                <w:szCs w:val="24"/>
              </w:rPr>
              <w:t>1.3</w:t>
            </w:r>
          </w:p>
        </w:tc>
        <w:tc>
          <w:tcPr>
            <w:tcW w:w="6945" w:type="dxa"/>
          </w:tcPr>
          <w:p w:rsidR="00F73A23" w:rsidRPr="00F81EC2" w:rsidRDefault="00F73A23" w:rsidP="006C2AA1">
            <w:pPr>
              <w:pStyle w:val="11"/>
              <w:shd w:val="clear" w:color="auto" w:fill="auto"/>
              <w:spacing w:after="0"/>
              <w:ind w:firstLine="0"/>
              <w:rPr>
                <w:sz w:val="24"/>
                <w:szCs w:val="24"/>
              </w:rPr>
            </w:pPr>
            <w:r w:rsidRPr="00F81EC2">
              <w:rPr>
                <w:sz w:val="24"/>
                <w:szCs w:val="24"/>
              </w:rPr>
              <w:t xml:space="preserve">Система оценки достижения планируемых результатов освоения ООП </w:t>
            </w:r>
            <w:r w:rsidR="006C2AA1" w:rsidRPr="00F81EC2">
              <w:rPr>
                <w:sz w:val="24"/>
                <w:szCs w:val="24"/>
              </w:rPr>
              <w:t>О</w:t>
            </w:r>
            <w:r w:rsidRPr="00F81EC2">
              <w:rPr>
                <w:sz w:val="24"/>
                <w:szCs w:val="24"/>
              </w:rPr>
              <w:t>ОО.</w:t>
            </w:r>
          </w:p>
        </w:tc>
        <w:tc>
          <w:tcPr>
            <w:tcW w:w="1412" w:type="dxa"/>
          </w:tcPr>
          <w:p w:rsidR="00F73A23" w:rsidRPr="00F81EC2" w:rsidRDefault="00E31459" w:rsidP="000B5DC4">
            <w:pPr>
              <w:pStyle w:val="11"/>
              <w:shd w:val="clear" w:color="auto" w:fill="auto"/>
              <w:spacing w:after="0"/>
              <w:ind w:firstLine="0"/>
              <w:jc w:val="center"/>
              <w:rPr>
                <w:color w:val="000000" w:themeColor="text1"/>
                <w:sz w:val="24"/>
                <w:szCs w:val="24"/>
              </w:rPr>
            </w:pPr>
            <w:r>
              <w:rPr>
                <w:color w:val="000000" w:themeColor="text1"/>
                <w:sz w:val="24"/>
                <w:szCs w:val="24"/>
              </w:rPr>
              <w:t>12</w:t>
            </w:r>
          </w:p>
        </w:tc>
      </w:tr>
      <w:tr w:rsidR="00F73A23" w:rsidRPr="00F81EC2" w:rsidTr="000B5DC4">
        <w:tc>
          <w:tcPr>
            <w:tcW w:w="988" w:type="dxa"/>
          </w:tcPr>
          <w:p w:rsidR="00F73A23" w:rsidRPr="00F81EC2" w:rsidRDefault="00F73A23" w:rsidP="000B5DC4">
            <w:pPr>
              <w:pStyle w:val="11"/>
              <w:shd w:val="clear" w:color="auto" w:fill="auto"/>
              <w:spacing w:after="0"/>
              <w:ind w:firstLine="0"/>
              <w:jc w:val="center"/>
              <w:rPr>
                <w:color w:val="000000" w:themeColor="text1"/>
                <w:sz w:val="24"/>
                <w:szCs w:val="24"/>
              </w:rPr>
            </w:pPr>
            <w:r w:rsidRPr="00F81EC2">
              <w:rPr>
                <w:color w:val="000000" w:themeColor="text1"/>
                <w:sz w:val="24"/>
                <w:szCs w:val="24"/>
              </w:rPr>
              <w:t>2.</w:t>
            </w:r>
          </w:p>
        </w:tc>
        <w:tc>
          <w:tcPr>
            <w:tcW w:w="6945" w:type="dxa"/>
          </w:tcPr>
          <w:p w:rsidR="00F73A23" w:rsidRPr="00F81EC2" w:rsidRDefault="00F73A23" w:rsidP="000B5DC4">
            <w:pPr>
              <w:pStyle w:val="11"/>
              <w:shd w:val="clear" w:color="auto" w:fill="auto"/>
              <w:spacing w:after="0"/>
              <w:ind w:firstLine="0"/>
              <w:rPr>
                <w:sz w:val="24"/>
                <w:szCs w:val="24"/>
              </w:rPr>
            </w:pPr>
            <w:r w:rsidRPr="00F81EC2">
              <w:rPr>
                <w:sz w:val="24"/>
                <w:szCs w:val="24"/>
              </w:rPr>
              <w:t>СОДЕРЖАТЕЛЬНЫЙ РАЗДЕЛ</w:t>
            </w:r>
          </w:p>
        </w:tc>
        <w:tc>
          <w:tcPr>
            <w:tcW w:w="1412" w:type="dxa"/>
          </w:tcPr>
          <w:p w:rsidR="00F73A23" w:rsidRPr="00F81EC2" w:rsidRDefault="00E31459" w:rsidP="000B5DC4">
            <w:pPr>
              <w:pStyle w:val="11"/>
              <w:shd w:val="clear" w:color="auto" w:fill="auto"/>
              <w:spacing w:after="0"/>
              <w:ind w:firstLine="0"/>
              <w:jc w:val="center"/>
              <w:rPr>
                <w:color w:val="000000" w:themeColor="text1"/>
                <w:sz w:val="24"/>
                <w:szCs w:val="24"/>
              </w:rPr>
            </w:pPr>
            <w:r>
              <w:rPr>
                <w:color w:val="000000" w:themeColor="text1"/>
                <w:sz w:val="24"/>
                <w:szCs w:val="24"/>
              </w:rPr>
              <w:t>19</w:t>
            </w:r>
          </w:p>
        </w:tc>
      </w:tr>
      <w:tr w:rsidR="00F73A23" w:rsidRPr="00F81EC2" w:rsidTr="000B5DC4">
        <w:tc>
          <w:tcPr>
            <w:tcW w:w="988" w:type="dxa"/>
          </w:tcPr>
          <w:p w:rsidR="00F73A23" w:rsidRPr="00F81EC2" w:rsidRDefault="00F81EC2" w:rsidP="000B5DC4">
            <w:pPr>
              <w:pStyle w:val="11"/>
              <w:shd w:val="clear" w:color="auto" w:fill="auto"/>
              <w:spacing w:after="0"/>
              <w:ind w:firstLine="0"/>
              <w:jc w:val="center"/>
              <w:rPr>
                <w:color w:val="000000" w:themeColor="text1"/>
                <w:sz w:val="24"/>
                <w:szCs w:val="24"/>
              </w:rPr>
            </w:pPr>
            <w:r w:rsidRPr="00F81EC2">
              <w:rPr>
                <w:color w:val="000000" w:themeColor="text1"/>
                <w:sz w:val="24"/>
                <w:szCs w:val="24"/>
              </w:rPr>
              <w:t>2.1</w:t>
            </w:r>
          </w:p>
        </w:tc>
        <w:tc>
          <w:tcPr>
            <w:tcW w:w="6945" w:type="dxa"/>
          </w:tcPr>
          <w:p w:rsidR="00F73A23" w:rsidRPr="00F81EC2" w:rsidRDefault="00F73A23" w:rsidP="000B5DC4">
            <w:pPr>
              <w:pStyle w:val="11"/>
              <w:shd w:val="clear" w:color="auto" w:fill="auto"/>
              <w:spacing w:after="0"/>
              <w:ind w:firstLine="0"/>
              <w:rPr>
                <w:sz w:val="24"/>
                <w:szCs w:val="24"/>
              </w:rPr>
            </w:pPr>
            <w:r w:rsidRPr="00F81EC2">
              <w:rPr>
                <w:sz w:val="24"/>
                <w:szCs w:val="24"/>
              </w:rPr>
              <w:t>Рабочая программа по учебному предмету «Русский язык».</w:t>
            </w:r>
          </w:p>
        </w:tc>
        <w:tc>
          <w:tcPr>
            <w:tcW w:w="1412" w:type="dxa"/>
          </w:tcPr>
          <w:p w:rsidR="00F73A23" w:rsidRPr="00F81EC2" w:rsidRDefault="00E31459" w:rsidP="000B5DC4">
            <w:pPr>
              <w:pStyle w:val="11"/>
              <w:shd w:val="clear" w:color="auto" w:fill="auto"/>
              <w:spacing w:after="0"/>
              <w:ind w:firstLine="0"/>
              <w:jc w:val="center"/>
              <w:rPr>
                <w:color w:val="000000" w:themeColor="text1"/>
                <w:sz w:val="24"/>
                <w:szCs w:val="24"/>
              </w:rPr>
            </w:pPr>
            <w:r>
              <w:rPr>
                <w:color w:val="000000" w:themeColor="text1"/>
                <w:sz w:val="24"/>
                <w:szCs w:val="24"/>
              </w:rPr>
              <w:t>19</w:t>
            </w:r>
          </w:p>
        </w:tc>
      </w:tr>
      <w:tr w:rsidR="00F73A23" w:rsidRPr="00F81EC2" w:rsidTr="000B5DC4">
        <w:tc>
          <w:tcPr>
            <w:tcW w:w="988" w:type="dxa"/>
          </w:tcPr>
          <w:p w:rsidR="00F73A23" w:rsidRPr="00F81EC2" w:rsidRDefault="00E2582E" w:rsidP="000B5DC4">
            <w:pPr>
              <w:pStyle w:val="11"/>
              <w:shd w:val="clear" w:color="auto" w:fill="auto"/>
              <w:spacing w:after="0"/>
              <w:ind w:firstLine="0"/>
              <w:jc w:val="center"/>
              <w:rPr>
                <w:color w:val="000000" w:themeColor="text1"/>
                <w:sz w:val="24"/>
                <w:szCs w:val="24"/>
              </w:rPr>
            </w:pPr>
            <w:r>
              <w:rPr>
                <w:color w:val="000000" w:themeColor="text1"/>
                <w:sz w:val="24"/>
                <w:szCs w:val="24"/>
              </w:rPr>
              <w:t>2.1.1</w:t>
            </w:r>
          </w:p>
        </w:tc>
        <w:tc>
          <w:tcPr>
            <w:tcW w:w="6945" w:type="dxa"/>
          </w:tcPr>
          <w:p w:rsidR="00F73A23" w:rsidRPr="00F81EC2" w:rsidRDefault="00F73A23" w:rsidP="000B5DC4">
            <w:pPr>
              <w:pStyle w:val="11"/>
              <w:shd w:val="clear" w:color="auto" w:fill="auto"/>
              <w:spacing w:after="0"/>
              <w:ind w:firstLine="0"/>
              <w:rPr>
                <w:sz w:val="24"/>
                <w:szCs w:val="24"/>
              </w:rPr>
            </w:pPr>
            <w:r w:rsidRPr="00F81EC2">
              <w:rPr>
                <w:sz w:val="24"/>
                <w:szCs w:val="24"/>
              </w:rPr>
              <w:t>Пояснительная записка</w:t>
            </w:r>
          </w:p>
        </w:tc>
        <w:tc>
          <w:tcPr>
            <w:tcW w:w="1412" w:type="dxa"/>
          </w:tcPr>
          <w:p w:rsidR="00F73A23" w:rsidRPr="00F81EC2" w:rsidRDefault="00E31459" w:rsidP="000B5DC4">
            <w:pPr>
              <w:pStyle w:val="11"/>
              <w:shd w:val="clear" w:color="auto" w:fill="auto"/>
              <w:spacing w:after="0"/>
              <w:ind w:firstLine="0"/>
              <w:jc w:val="center"/>
              <w:rPr>
                <w:color w:val="000000" w:themeColor="text1"/>
                <w:sz w:val="24"/>
                <w:szCs w:val="24"/>
              </w:rPr>
            </w:pPr>
            <w:r>
              <w:rPr>
                <w:color w:val="000000" w:themeColor="text1"/>
                <w:sz w:val="24"/>
                <w:szCs w:val="24"/>
              </w:rPr>
              <w:t>19</w:t>
            </w:r>
          </w:p>
        </w:tc>
      </w:tr>
      <w:tr w:rsidR="00F73A23" w:rsidRPr="00F81EC2" w:rsidTr="000B5DC4">
        <w:tc>
          <w:tcPr>
            <w:tcW w:w="988" w:type="dxa"/>
          </w:tcPr>
          <w:p w:rsidR="00F73A23" w:rsidRPr="00F81EC2" w:rsidRDefault="00E2582E" w:rsidP="000B5DC4">
            <w:pPr>
              <w:pStyle w:val="11"/>
              <w:shd w:val="clear" w:color="auto" w:fill="auto"/>
              <w:spacing w:after="0"/>
              <w:ind w:firstLine="0"/>
              <w:jc w:val="center"/>
              <w:rPr>
                <w:color w:val="000000" w:themeColor="text1"/>
                <w:sz w:val="24"/>
                <w:szCs w:val="24"/>
              </w:rPr>
            </w:pPr>
            <w:r>
              <w:rPr>
                <w:color w:val="000000" w:themeColor="text1"/>
                <w:sz w:val="24"/>
                <w:szCs w:val="24"/>
              </w:rPr>
              <w:t>2.1.2</w:t>
            </w:r>
          </w:p>
        </w:tc>
        <w:tc>
          <w:tcPr>
            <w:tcW w:w="6945" w:type="dxa"/>
          </w:tcPr>
          <w:p w:rsidR="00F73A23" w:rsidRPr="00F81EC2" w:rsidRDefault="00F73A23" w:rsidP="006C2AA1">
            <w:pPr>
              <w:pStyle w:val="11"/>
              <w:shd w:val="clear" w:color="auto" w:fill="auto"/>
              <w:spacing w:after="0"/>
              <w:ind w:firstLine="0"/>
              <w:jc w:val="both"/>
              <w:rPr>
                <w:sz w:val="24"/>
                <w:szCs w:val="24"/>
              </w:rPr>
            </w:pPr>
            <w:r w:rsidRPr="00F81EC2">
              <w:rPr>
                <w:sz w:val="24"/>
                <w:szCs w:val="24"/>
              </w:rPr>
              <w:t xml:space="preserve">Планируемые результаты освоения программы по русскому языку на уровне </w:t>
            </w:r>
            <w:r w:rsidR="006C2AA1" w:rsidRPr="00F81EC2">
              <w:rPr>
                <w:sz w:val="24"/>
                <w:szCs w:val="24"/>
              </w:rPr>
              <w:t>основного</w:t>
            </w:r>
            <w:r w:rsidRPr="00F81EC2">
              <w:rPr>
                <w:sz w:val="24"/>
                <w:szCs w:val="24"/>
              </w:rPr>
              <w:t xml:space="preserve"> общего образования.</w:t>
            </w:r>
          </w:p>
        </w:tc>
        <w:tc>
          <w:tcPr>
            <w:tcW w:w="1412" w:type="dxa"/>
          </w:tcPr>
          <w:p w:rsidR="00F73A23" w:rsidRPr="00F81EC2" w:rsidRDefault="00E31459" w:rsidP="000B5DC4">
            <w:pPr>
              <w:pStyle w:val="11"/>
              <w:shd w:val="clear" w:color="auto" w:fill="auto"/>
              <w:spacing w:after="0"/>
              <w:ind w:firstLine="0"/>
              <w:jc w:val="center"/>
              <w:rPr>
                <w:color w:val="000000" w:themeColor="text1"/>
                <w:sz w:val="24"/>
                <w:szCs w:val="24"/>
              </w:rPr>
            </w:pPr>
            <w:r>
              <w:rPr>
                <w:color w:val="000000" w:themeColor="text1"/>
                <w:sz w:val="24"/>
                <w:szCs w:val="24"/>
              </w:rPr>
              <w:t>37</w:t>
            </w:r>
          </w:p>
        </w:tc>
      </w:tr>
      <w:tr w:rsidR="00F73A23" w:rsidRPr="00F81EC2" w:rsidTr="000B5DC4">
        <w:tc>
          <w:tcPr>
            <w:tcW w:w="988" w:type="dxa"/>
          </w:tcPr>
          <w:p w:rsidR="00F73A23" w:rsidRPr="00F81EC2" w:rsidRDefault="00F81EC2" w:rsidP="00E2582E">
            <w:pPr>
              <w:pStyle w:val="11"/>
              <w:shd w:val="clear" w:color="auto" w:fill="auto"/>
              <w:spacing w:after="0"/>
              <w:ind w:firstLine="0"/>
              <w:jc w:val="center"/>
              <w:rPr>
                <w:color w:val="000000" w:themeColor="text1"/>
                <w:sz w:val="24"/>
                <w:szCs w:val="24"/>
              </w:rPr>
            </w:pPr>
            <w:r w:rsidRPr="00F81EC2">
              <w:rPr>
                <w:color w:val="000000" w:themeColor="text1"/>
                <w:sz w:val="24"/>
                <w:szCs w:val="24"/>
              </w:rPr>
              <w:t>2.</w:t>
            </w:r>
            <w:r w:rsidR="00E2582E">
              <w:rPr>
                <w:color w:val="000000" w:themeColor="text1"/>
                <w:sz w:val="24"/>
                <w:szCs w:val="24"/>
              </w:rPr>
              <w:t>2</w:t>
            </w:r>
          </w:p>
        </w:tc>
        <w:tc>
          <w:tcPr>
            <w:tcW w:w="6945" w:type="dxa"/>
          </w:tcPr>
          <w:p w:rsidR="00F73A23" w:rsidRPr="00F81EC2" w:rsidRDefault="00F73A23" w:rsidP="006C2AA1">
            <w:pPr>
              <w:pStyle w:val="11"/>
              <w:shd w:val="clear" w:color="auto" w:fill="auto"/>
              <w:spacing w:after="0"/>
              <w:ind w:firstLine="0"/>
              <w:rPr>
                <w:sz w:val="24"/>
                <w:szCs w:val="24"/>
              </w:rPr>
            </w:pPr>
            <w:r w:rsidRPr="00F81EC2">
              <w:rPr>
                <w:sz w:val="24"/>
                <w:szCs w:val="24"/>
              </w:rPr>
              <w:t>Рабочая программа по учебному предмету «Литератур</w:t>
            </w:r>
            <w:r w:rsidR="006C2AA1" w:rsidRPr="00F81EC2">
              <w:rPr>
                <w:sz w:val="24"/>
                <w:szCs w:val="24"/>
              </w:rPr>
              <w:t>а»</w:t>
            </w:r>
          </w:p>
        </w:tc>
        <w:tc>
          <w:tcPr>
            <w:tcW w:w="1412" w:type="dxa"/>
          </w:tcPr>
          <w:p w:rsidR="00F73A23" w:rsidRPr="00F81EC2" w:rsidRDefault="00E31459" w:rsidP="000B5DC4">
            <w:pPr>
              <w:pStyle w:val="11"/>
              <w:shd w:val="clear" w:color="auto" w:fill="auto"/>
              <w:spacing w:after="0"/>
              <w:ind w:firstLine="0"/>
              <w:jc w:val="center"/>
              <w:rPr>
                <w:color w:val="000000" w:themeColor="text1"/>
                <w:sz w:val="24"/>
                <w:szCs w:val="24"/>
              </w:rPr>
            </w:pPr>
            <w:r>
              <w:rPr>
                <w:color w:val="000000" w:themeColor="text1"/>
                <w:sz w:val="24"/>
                <w:szCs w:val="24"/>
              </w:rPr>
              <w:t>65</w:t>
            </w:r>
          </w:p>
        </w:tc>
      </w:tr>
      <w:tr w:rsidR="00F73A23" w:rsidRPr="00F81EC2" w:rsidTr="000B5DC4">
        <w:tc>
          <w:tcPr>
            <w:tcW w:w="988" w:type="dxa"/>
          </w:tcPr>
          <w:p w:rsidR="00F73A23" w:rsidRPr="00F81EC2" w:rsidRDefault="00F81EC2" w:rsidP="00E2582E">
            <w:pPr>
              <w:pStyle w:val="11"/>
              <w:shd w:val="clear" w:color="auto" w:fill="auto"/>
              <w:spacing w:after="0"/>
              <w:ind w:firstLine="0"/>
              <w:jc w:val="center"/>
              <w:rPr>
                <w:color w:val="000000" w:themeColor="text1"/>
                <w:sz w:val="24"/>
                <w:szCs w:val="24"/>
              </w:rPr>
            </w:pPr>
            <w:r w:rsidRPr="00F81EC2">
              <w:rPr>
                <w:color w:val="000000" w:themeColor="text1"/>
                <w:sz w:val="24"/>
                <w:szCs w:val="24"/>
              </w:rPr>
              <w:t>2.</w:t>
            </w:r>
            <w:r w:rsidR="00E2582E">
              <w:rPr>
                <w:color w:val="000000" w:themeColor="text1"/>
                <w:sz w:val="24"/>
                <w:szCs w:val="24"/>
              </w:rPr>
              <w:t>2</w:t>
            </w:r>
            <w:r w:rsidRPr="00F81EC2">
              <w:rPr>
                <w:color w:val="000000" w:themeColor="text1"/>
                <w:sz w:val="24"/>
                <w:szCs w:val="24"/>
              </w:rPr>
              <w:t>.1</w:t>
            </w:r>
          </w:p>
        </w:tc>
        <w:tc>
          <w:tcPr>
            <w:tcW w:w="6945" w:type="dxa"/>
          </w:tcPr>
          <w:p w:rsidR="00F73A23" w:rsidRPr="00F81EC2" w:rsidRDefault="00F73A23" w:rsidP="000B5DC4">
            <w:pPr>
              <w:pStyle w:val="11"/>
              <w:shd w:val="clear" w:color="auto" w:fill="auto"/>
              <w:spacing w:after="0"/>
              <w:ind w:firstLine="0"/>
              <w:rPr>
                <w:sz w:val="24"/>
                <w:szCs w:val="24"/>
              </w:rPr>
            </w:pPr>
            <w:r w:rsidRPr="00F81EC2">
              <w:rPr>
                <w:sz w:val="24"/>
                <w:szCs w:val="24"/>
              </w:rPr>
              <w:t>Пояснительная записка</w:t>
            </w:r>
          </w:p>
        </w:tc>
        <w:tc>
          <w:tcPr>
            <w:tcW w:w="1412" w:type="dxa"/>
          </w:tcPr>
          <w:p w:rsidR="00F73A23" w:rsidRPr="00F81EC2" w:rsidRDefault="00E31459" w:rsidP="000B5DC4">
            <w:pPr>
              <w:pStyle w:val="11"/>
              <w:shd w:val="clear" w:color="auto" w:fill="auto"/>
              <w:spacing w:after="0"/>
              <w:ind w:firstLine="0"/>
              <w:jc w:val="center"/>
              <w:rPr>
                <w:color w:val="000000" w:themeColor="text1"/>
                <w:sz w:val="24"/>
                <w:szCs w:val="24"/>
              </w:rPr>
            </w:pPr>
            <w:r>
              <w:rPr>
                <w:color w:val="000000" w:themeColor="text1"/>
                <w:sz w:val="24"/>
                <w:szCs w:val="24"/>
              </w:rPr>
              <w:t>65</w:t>
            </w:r>
          </w:p>
        </w:tc>
      </w:tr>
      <w:tr w:rsidR="00F73A23" w:rsidRPr="00F81EC2" w:rsidTr="000B5DC4">
        <w:tc>
          <w:tcPr>
            <w:tcW w:w="988" w:type="dxa"/>
          </w:tcPr>
          <w:p w:rsidR="00F73A23" w:rsidRPr="00F81EC2" w:rsidRDefault="00F81EC2" w:rsidP="00E2582E">
            <w:pPr>
              <w:pStyle w:val="11"/>
              <w:shd w:val="clear" w:color="auto" w:fill="auto"/>
              <w:spacing w:after="0"/>
              <w:ind w:firstLine="0"/>
              <w:jc w:val="center"/>
              <w:rPr>
                <w:color w:val="000000" w:themeColor="text1"/>
                <w:sz w:val="24"/>
                <w:szCs w:val="24"/>
              </w:rPr>
            </w:pPr>
            <w:r w:rsidRPr="00F81EC2">
              <w:rPr>
                <w:color w:val="000000" w:themeColor="text1"/>
                <w:sz w:val="24"/>
                <w:szCs w:val="24"/>
              </w:rPr>
              <w:t>2.</w:t>
            </w:r>
            <w:r w:rsidR="00E2582E">
              <w:rPr>
                <w:color w:val="000000" w:themeColor="text1"/>
                <w:sz w:val="24"/>
                <w:szCs w:val="24"/>
              </w:rPr>
              <w:t>2</w:t>
            </w:r>
            <w:r w:rsidRPr="00F81EC2">
              <w:rPr>
                <w:color w:val="000000" w:themeColor="text1"/>
                <w:sz w:val="24"/>
                <w:szCs w:val="24"/>
              </w:rPr>
              <w:t>.2</w:t>
            </w:r>
          </w:p>
        </w:tc>
        <w:tc>
          <w:tcPr>
            <w:tcW w:w="6945" w:type="dxa"/>
          </w:tcPr>
          <w:p w:rsidR="00F73A23" w:rsidRPr="00F81EC2" w:rsidRDefault="00F73A23" w:rsidP="006C2AA1">
            <w:pPr>
              <w:pStyle w:val="11"/>
              <w:shd w:val="clear" w:color="auto" w:fill="auto"/>
              <w:spacing w:after="0"/>
              <w:ind w:firstLine="0"/>
              <w:rPr>
                <w:sz w:val="24"/>
                <w:szCs w:val="24"/>
              </w:rPr>
            </w:pPr>
            <w:r w:rsidRPr="00F81EC2">
              <w:rPr>
                <w:sz w:val="24"/>
                <w:szCs w:val="24"/>
              </w:rPr>
              <w:t xml:space="preserve">Планируемые результаты освоения программы по литературному чтению на уровне </w:t>
            </w:r>
            <w:r w:rsidR="006C2AA1" w:rsidRPr="00F81EC2">
              <w:rPr>
                <w:sz w:val="24"/>
                <w:szCs w:val="24"/>
              </w:rPr>
              <w:t>основного</w:t>
            </w:r>
            <w:r w:rsidRPr="00F81EC2">
              <w:rPr>
                <w:sz w:val="24"/>
                <w:szCs w:val="24"/>
              </w:rPr>
              <w:t xml:space="preserve"> общего образования.</w:t>
            </w:r>
          </w:p>
        </w:tc>
        <w:tc>
          <w:tcPr>
            <w:tcW w:w="1412" w:type="dxa"/>
          </w:tcPr>
          <w:p w:rsidR="00F73A23" w:rsidRPr="00F81EC2" w:rsidRDefault="00E31459" w:rsidP="000B5DC4">
            <w:pPr>
              <w:pStyle w:val="11"/>
              <w:shd w:val="clear" w:color="auto" w:fill="auto"/>
              <w:spacing w:after="0"/>
              <w:ind w:firstLine="0"/>
              <w:jc w:val="center"/>
              <w:rPr>
                <w:color w:val="000000" w:themeColor="text1"/>
                <w:sz w:val="24"/>
                <w:szCs w:val="24"/>
              </w:rPr>
            </w:pPr>
            <w:r>
              <w:rPr>
                <w:color w:val="000000" w:themeColor="text1"/>
                <w:sz w:val="24"/>
                <w:szCs w:val="24"/>
              </w:rPr>
              <w:t>74</w:t>
            </w:r>
          </w:p>
        </w:tc>
      </w:tr>
      <w:tr w:rsidR="00F73A23" w:rsidRPr="00F81EC2" w:rsidTr="000B5DC4">
        <w:tc>
          <w:tcPr>
            <w:tcW w:w="988" w:type="dxa"/>
          </w:tcPr>
          <w:p w:rsidR="00F73A23" w:rsidRPr="00F81EC2" w:rsidRDefault="00F81EC2" w:rsidP="00E2582E">
            <w:pPr>
              <w:pStyle w:val="11"/>
              <w:shd w:val="clear" w:color="auto" w:fill="auto"/>
              <w:spacing w:after="0"/>
              <w:ind w:firstLine="0"/>
              <w:jc w:val="center"/>
              <w:rPr>
                <w:color w:val="000000" w:themeColor="text1"/>
                <w:sz w:val="24"/>
                <w:szCs w:val="24"/>
              </w:rPr>
            </w:pPr>
            <w:r w:rsidRPr="00F81EC2">
              <w:rPr>
                <w:color w:val="000000" w:themeColor="text1"/>
                <w:sz w:val="24"/>
                <w:szCs w:val="24"/>
              </w:rPr>
              <w:t>2.</w:t>
            </w:r>
            <w:r w:rsidR="00E2582E">
              <w:rPr>
                <w:color w:val="000000" w:themeColor="text1"/>
                <w:sz w:val="24"/>
                <w:szCs w:val="24"/>
              </w:rPr>
              <w:t>3</w:t>
            </w:r>
          </w:p>
        </w:tc>
        <w:tc>
          <w:tcPr>
            <w:tcW w:w="6945" w:type="dxa"/>
          </w:tcPr>
          <w:p w:rsidR="00F73A23" w:rsidRPr="00F81EC2" w:rsidRDefault="00F73A23" w:rsidP="000B5DC4">
            <w:pPr>
              <w:pStyle w:val="11"/>
              <w:shd w:val="clear" w:color="auto" w:fill="auto"/>
              <w:spacing w:after="0"/>
              <w:ind w:firstLine="0"/>
              <w:jc w:val="both"/>
              <w:rPr>
                <w:sz w:val="24"/>
                <w:szCs w:val="24"/>
              </w:rPr>
            </w:pPr>
            <w:r w:rsidRPr="00F81EC2">
              <w:rPr>
                <w:sz w:val="24"/>
                <w:szCs w:val="24"/>
              </w:rPr>
              <w:t>Рабочая программа по учебному предмету «Иностранный (английский) язык»</w:t>
            </w:r>
          </w:p>
        </w:tc>
        <w:tc>
          <w:tcPr>
            <w:tcW w:w="1412" w:type="dxa"/>
          </w:tcPr>
          <w:p w:rsidR="00F73A23" w:rsidRPr="00F81EC2" w:rsidRDefault="00E31459" w:rsidP="000B5DC4">
            <w:pPr>
              <w:pStyle w:val="11"/>
              <w:shd w:val="clear" w:color="auto" w:fill="auto"/>
              <w:spacing w:after="0"/>
              <w:ind w:firstLine="0"/>
              <w:jc w:val="center"/>
              <w:rPr>
                <w:color w:val="000000" w:themeColor="text1"/>
                <w:sz w:val="24"/>
                <w:szCs w:val="24"/>
              </w:rPr>
            </w:pPr>
            <w:r>
              <w:rPr>
                <w:color w:val="000000" w:themeColor="text1"/>
                <w:sz w:val="24"/>
                <w:szCs w:val="24"/>
              </w:rPr>
              <w:t>93</w:t>
            </w:r>
          </w:p>
        </w:tc>
      </w:tr>
      <w:tr w:rsidR="00F73A23" w:rsidRPr="00F81EC2" w:rsidTr="000B5DC4">
        <w:tc>
          <w:tcPr>
            <w:tcW w:w="988" w:type="dxa"/>
          </w:tcPr>
          <w:p w:rsidR="00F73A23" w:rsidRPr="00F81EC2" w:rsidRDefault="00F81EC2" w:rsidP="00E2582E">
            <w:pPr>
              <w:pStyle w:val="11"/>
              <w:shd w:val="clear" w:color="auto" w:fill="auto"/>
              <w:spacing w:after="0"/>
              <w:ind w:firstLine="0"/>
              <w:jc w:val="center"/>
              <w:rPr>
                <w:color w:val="000000" w:themeColor="text1"/>
                <w:sz w:val="24"/>
                <w:szCs w:val="24"/>
              </w:rPr>
            </w:pPr>
            <w:r w:rsidRPr="00F81EC2">
              <w:rPr>
                <w:color w:val="000000" w:themeColor="text1"/>
                <w:sz w:val="24"/>
                <w:szCs w:val="24"/>
              </w:rPr>
              <w:t>2.</w:t>
            </w:r>
            <w:r w:rsidR="00E2582E">
              <w:rPr>
                <w:color w:val="000000" w:themeColor="text1"/>
                <w:sz w:val="24"/>
                <w:szCs w:val="24"/>
              </w:rPr>
              <w:t>3</w:t>
            </w:r>
            <w:r w:rsidRPr="00F81EC2">
              <w:rPr>
                <w:color w:val="000000" w:themeColor="text1"/>
                <w:sz w:val="24"/>
                <w:szCs w:val="24"/>
              </w:rPr>
              <w:t>.1</w:t>
            </w:r>
          </w:p>
        </w:tc>
        <w:tc>
          <w:tcPr>
            <w:tcW w:w="6945" w:type="dxa"/>
          </w:tcPr>
          <w:p w:rsidR="00F73A23" w:rsidRPr="00F81EC2" w:rsidRDefault="00F73A23" w:rsidP="000B5DC4">
            <w:pPr>
              <w:pStyle w:val="11"/>
              <w:shd w:val="clear" w:color="auto" w:fill="auto"/>
              <w:spacing w:after="0"/>
              <w:ind w:firstLine="0"/>
              <w:jc w:val="both"/>
              <w:rPr>
                <w:sz w:val="24"/>
                <w:szCs w:val="24"/>
              </w:rPr>
            </w:pPr>
            <w:r w:rsidRPr="00F81EC2">
              <w:rPr>
                <w:sz w:val="24"/>
                <w:szCs w:val="24"/>
              </w:rPr>
              <w:t>Пояснительная записка</w:t>
            </w:r>
          </w:p>
        </w:tc>
        <w:tc>
          <w:tcPr>
            <w:tcW w:w="1412" w:type="dxa"/>
          </w:tcPr>
          <w:p w:rsidR="00F73A23" w:rsidRPr="00F81EC2" w:rsidRDefault="00E31459" w:rsidP="000B5DC4">
            <w:pPr>
              <w:pStyle w:val="11"/>
              <w:shd w:val="clear" w:color="auto" w:fill="auto"/>
              <w:spacing w:after="0"/>
              <w:ind w:firstLine="0"/>
              <w:jc w:val="center"/>
              <w:rPr>
                <w:color w:val="000000" w:themeColor="text1"/>
                <w:sz w:val="24"/>
                <w:szCs w:val="24"/>
              </w:rPr>
            </w:pPr>
            <w:r>
              <w:rPr>
                <w:color w:val="000000" w:themeColor="text1"/>
                <w:sz w:val="24"/>
                <w:szCs w:val="24"/>
              </w:rPr>
              <w:t>93</w:t>
            </w:r>
          </w:p>
        </w:tc>
      </w:tr>
      <w:tr w:rsidR="00F73A23" w:rsidRPr="00F81EC2" w:rsidTr="000B5DC4">
        <w:tc>
          <w:tcPr>
            <w:tcW w:w="988" w:type="dxa"/>
          </w:tcPr>
          <w:p w:rsidR="00F73A23" w:rsidRPr="00F81EC2" w:rsidRDefault="00F81EC2" w:rsidP="00E2582E">
            <w:pPr>
              <w:pStyle w:val="11"/>
              <w:shd w:val="clear" w:color="auto" w:fill="auto"/>
              <w:spacing w:after="0"/>
              <w:ind w:firstLine="0"/>
              <w:jc w:val="center"/>
              <w:rPr>
                <w:color w:val="000000" w:themeColor="text1"/>
                <w:sz w:val="24"/>
                <w:szCs w:val="24"/>
              </w:rPr>
            </w:pPr>
            <w:r w:rsidRPr="00F81EC2">
              <w:rPr>
                <w:color w:val="000000" w:themeColor="text1"/>
                <w:sz w:val="24"/>
                <w:szCs w:val="24"/>
              </w:rPr>
              <w:t>2.</w:t>
            </w:r>
            <w:r w:rsidR="00E2582E">
              <w:rPr>
                <w:color w:val="000000" w:themeColor="text1"/>
                <w:sz w:val="24"/>
                <w:szCs w:val="24"/>
              </w:rPr>
              <w:t>3</w:t>
            </w:r>
            <w:r w:rsidRPr="00F81EC2">
              <w:rPr>
                <w:color w:val="000000" w:themeColor="text1"/>
                <w:sz w:val="24"/>
                <w:szCs w:val="24"/>
              </w:rPr>
              <w:t>.2</w:t>
            </w:r>
          </w:p>
        </w:tc>
        <w:tc>
          <w:tcPr>
            <w:tcW w:w="6945" w:type="dxa"/>
          </w:tcPr>
          <w:p w:rsidR="00F73A23" w:rsidRPr="00F81EC2" w:rsidRDefault="00F73A23" w:rsidP="006C2AA1">
            <w:pPr>
              <w:pStyle w:val="11"/>
              <w:shd w:val="clear" w:color="auto" w:fill="auto"/>
              <w:spacing w:after="0"/>
              <w:ind w:firstLine="0"/>
              <w:jc w:val="both"/>
              <w:rPr>
                <w:sz w:val="24"/>
                <w:szCs w:val="24"/>
              </w:rPr>
            </w:pPr>
            <w:r w:rsidRPr="00F81EC2">
              <w:rPr>
                <w:sz w:val="24"/>
                <w:szCs w:val="24"/>
              </w:rPr>
              <w:t xml:space="preserve">Планируемые результаты освоения программы по иностранному (английскому) языку на уровне </w:t>
            </w:r>
            <w:r w:rsidR="006C2AA1" w:rsidRPr="00F81EC2">
              <w:rPr>
                <w:sz w:val="24"/>
                <w:szCs w:val="24"/>
              </w:rPr>
              <w:t>основного</w:t>
            </w:r>
            <w:r w:rsidRPr="00F81EC2">
              <w:rPr>
                <w:sz w:val="24"/>
                <w:szCs w:val="24"/>
              </w:rPr>
              <w:t xml:space="preserve"> общего образования</w:t>
            </w:r>
          </w:p>
        </w:tc>
        <w:tc>
          <w:tcPr>
            <w:tcW w:w="1412" w:type="dxa"/>
          </w:tcPr>
          <w:p w:rsidR="00F73A23" w:rsidRPr="00F81EC2" w:rsidRDefault="00E31459" w:rsidP="000B5DC4">
            <w:pPr>
              <w:pStyle w:val="11"/>
              <w:shd w:val="clear" w:color="auto" w:fill="auto"/>
              <w:spacing w:after="0"/>
              <w:ind w:firstLine="0"/>
              <w:jc w:val="center"/>
              <w:rPr>
                <w:color w:val="000000" w:themeColor="text1"/>
                <w:sz w:val="24"/>
                <w:szCs w:val="24"/>
              </w:rPr>
            </w:pPr>
            <w:r>
              <w:rPr>
                <w:color w:val="000000" w:themeColor="text1"/>
                <w:sz w:val="24"/>
                <w:szCs w:val="24"/>
              </w:rPr>
              <w:t>123</w:t>
            </w:r>
          </w:p>
        </w:tc>
      </w:tr>
      <w:tr w:rsidR="00F73A23" w:rsidRPr="00F81EC2" w:rsidTr="000B5DC4">
        <w:tc>
          <w:tcPr>
            <w:tcW w:w="988" w:type="dxa"/>
          </w:tcPr>
          <w:p w:rsidR="00F73A23" w:rsidRPr="00F81EC2" w:rsidRDefault="00F81EC2" w:rsidP="00E2582E">
            <w:pPr>
              <w:pStyle w:val="11"/>
              <w:shd w:val="clear" w:color="auto" w:fill="auto"/>
              <w:spacing w:after="0"/>
              <w:ind w:firstLine="0"/>
              <w:jc w:val="center"/>
              <w:rPr>
                <w:sz w:val="24"/>
                <w:szCs w:val="24"/>
              </w:rPr>
            </w:pPr>
            <w:r w:rsidRPr="00F81EC2">
              <w:rPr>
                <w:sz w:val="24"/>
                <w:szCs w:val="24"/>
              </w:rPr>
              <w:t>2.</w:t>
            </w:r>
            <w:r w:rsidR="00E2582E">
              <w:rPr>
                <w:sz w:val="24"/>
                <w:szCs w:val="24"/>
              </w:rPr>
              <w:t>4</w:t>
            </w:r>
          </w:p>
        </w:tc>
        <w:tc>
          <w:tcPr>
            <w:tcW w:w="6945" w:type="dxa"/>
          </w:tcPr>
          <w:p w:rsidR="00F73A23" w:rsidRPr="00F81EC2" w:rsidRDefault="006C2AA1" w:rsidP="000B5DC4">
            <w:pPr>
              <w:pStyle w:val="11"/>
              <w:shd w:val="clear" w:color="auto" w:fill="auto"/>
              <w:spacing w:after="0"/>
              <w:ind w:firstLine="0"/>
              <w:jc w:val="both"/>
              <w:rPr>
                <w:sz w:val="24"/>
                <w:szCs w:val="24"/>
              </w:rPr>
            </w:pPr>
            <w:r w:rsidRPr="00F81EC2">
              <w:rPr>
                <w:sz w:val="24"/>
                <w:szCs w:val="24"/>
              </w:rPr>
              <w:t>Рабочая программа по учебному предмету «Математика» (базовый уровень)</w:t>
            </w:r>
          </w:p>
        </w:tc>
        <w:tc>
          <w:tcPr>
            <w:tcW w:w="1412" w:type="dxa"/>
          </w:tcPr>
          <w:p w:rsidR="00F73A23" w:rsidRPr="00F81EC2" w:rsidRDefault="00E31459" w:rsidP="000B5DC4">
            <w:pPr>
              <w:pStyle w:val="11"/>
              <w:shd w:val="clear" w:color="auto" w:fill="auto"/>
              <w:spacing w:after="0"/>
              <w:ind w:firstLine="0"/>
              <w:jc w:val="center"/>
              <w:rPr>
                <w:color w:val="000000" w:themeColor="text1"/>
                <w:sz w:val="24"/>
                <w:szCs w:val="24"/>
              </w:rPr>
            </w:pPr>
            <w:r>
              <w:rPr>
                <w:color w:val="000000" w:themeColor="text1"/>
                <w:sz w:val="24"/>
                <w:szCs w:val="24"/>
              </w:rPr>
              <w:t>143</w:t>
            </w:r>
          </w:p>
        </w:tc>
      </w:tr>
      <w:tr w:rsidR="00F73A23" w:rsidRPr="00F81EC2" w:rsidTr="000B5DC4">
        <w:tc>
          <w:tcPr>
            <w:tcW w:w="988" w:type="dxa"/>
          </w:tcPr>
          <w:p w:rsidR="00F73A23" w:rsidRPr="00F81EC2" w:rsidRDefault="00F81EC2" w:rsidP="00E2582E">
            <w:pPr>
              <w:pStyle w:val="11"/>
              <w:shd w:val="clear" w:color="auto" w:fill="auto"/>
              <w:spacing w:after="0"/>
              <w:ind w:firstLine="0"/>
              <w:jc w:val="center"/>
              <w:rPr>
                <w:color w:val="000000" w:themeColor="text1"/>
                <w:sz w:val="24"/>
                <w:szCs w:val="24"/>
              </w:rPr>
            </w:pPr>
            <w:r w:rsidRPr="00F81EC2">
              <w:rPr>
                <w:color w:val="000000" w:themeColor="text1"/>
                <w:sz w:val="24"/>
                <w:szCs w:val="24"/>
              </w:rPr>
              <w:t>2.</w:t>
            </w:r>
            <w:r w:rsidR="00E2582E">
              <w:rPr>
                <w:color w:val="000000" w:themeColor="text1"/>
                <w:sz w:val="24"/>
                <w:szCs w:val="24"/>
              </w:rPr>
              <w:t>4</w:t>
            </w:r>
            <w:r w:rsidRPr="00F81EC2">
              <w:rPr>
                <w:color w:val="000000" w:themeColor="text1"/>
                <w:sz w:val="24"/>
                <w:szCs w:val="24"/>
              </w:rPr>
              <w:t>.1</w:t>
            </w:r>
          </w:p>
        </w:tc>
        <w:tc>
          <w:tcPr>
            <w:tcW w:w="6945" w:type="dxa"/>
          </w:tcPr>
          <w:p w:rsidR="00F73A23" w:rsidRPr="00F81EC2" w:rsidRDefault="00F73A23" w:rsidP="000B5DC4">
            <w:pPr>
              <w:pStyle w:val="11"/>
              <w:shd w:val="clear" w:color="auto" w:fill="auto"/>
              <w:spacing w:after="0"/>
              <w:ind w:firstLine="0"/>
              <w:jc w:val="both"/>
              <w:rPr>
                <w:sz w:val="24"/>
                <w:szCs w:val="24"/>
              </w:rPr>
            </w:pPr>
            <w:r w:rsidRPr="00F81EC2">
              <w:rPr>
                <w:sz w:val="24"/>
                <w:szCs w:val="24"/>
              </w:rPr>
              <w:t>Пояснительная записка</w:t>
            </w:r>
          </w:p>
        </w:tc>
        <w:tc>
          <w:tcPr>
            <w:tcW w:w="1412" w:type="dxa"/>
          </w:tcPr>
          <w:p w:rsidR="00F73A23" w:rsidRPr="00F81EC2" w:rsidRDefault="00E31459" w:rsidP="000B5DC4">
            <w:pPr>
              <w:pStyle w:val="11"/>
              <w:shd w:val="clear" w:color="auto" w:fill="auto"/>
              <w:spacing w:after="0"/>
              <w:ind w:firstLine="0"/>
              <w:jc w:val="center"/>
              <w:rPr>
                <w:color w:val="000000" w:themeColor="text1"/>
                <w:sz w:val="24"/>
                <w:szCs w:val="24"/>
              </w:rPr>
            </w:pPr>
            <w:r>
              <w:rPr>
                <w:color w:val="000000" w:themeColor="text1"/>
                <w:sz w:val="24"/>
                <w:szCs w:val="24"/>
              </w:rPr>
              <w:t>143</w:t>
            </w:r>
          </w:p>
        </w:tc>
      </w:tr>
      <w:tr w:rsidR="006C2AA1" w:rsidRPr="00F81EC2" w:rsidTr="000B5DC4">
        <w:tc>
          <w:tcPr>
            <w:tcW w:w="988" w:type="dxa"/>
          </w:tcPr>
          <w:p w:rsidR="006C2AA1" w:rsidRPr="00F81EC2" w:rsidRDefault="00E2582E" w:rsidP="00E2582E">
            <w:pPr>
              <w:pStyle w:val="11"/>
              <w:shd w:val="clear" w:color="auto" w:fill="auto"/>
              <w:spacing w:after="0"/>
              <w:ind w:firstLine="0"/>
              <w:jc w:val="center"/>
              <w:rPr>
                <w:color w:val="000000" w:themeColor="text1"/>
                <w:sz w:val="24"/>
                <w:szCs w:val="24"/>
              </w:rPr>
            </w:pPr>
            <w:r>
              <w:rPr>
                <w:color w:val="000000" w:themeColor="text1"/>
                <w:sz w:val="24"/>
                <w:szCs w:val="24"/>
              </w:rPr>
              <w:t>2.4.2.</w:t>
            </w:r>
          </w:p>
        </w:tc>
        <w:tc>
          <w:tcPr>
            <w:tcW w:w="6945" w:type="dxa"/>
          </w:tcPr>
          <w:p w:rsidR="006C2AA1" w:rsidRPr="00F81EC2" w:rsidRDefault="00962A18" w:rsidP="006C2AA1">
            <w:pPr>
              <w:pStyle w:val="aa"/>
              <w:shd w:val="clear" w:color="auto" w:fill="auto"/>
              <w:tabs>
                <w:tab w:val="left" w:pos="877"/>
              </w:tabs>
              <w:spacing w:after="0"/>
              <w:rPr>
                <w:b w:val="0"/>
                <w:i w:val="0"/>
                <w:sz w:val="24"/>
                <w:szCs w:val="24"/>
              </w:rPr>
            </w:pPr>
            <w:hyperlink w:anchor="bookmark51" w:tooltip="Current Document">
              <w:r w:rsidR="006C2AA1" w:rsidRPr="00F81EC2">
                <w:rPr>
                  <w:b w:val="0"/>
                  <w:i w:val="0"/>
                  <w:color w:val="000000"/>
                  <w:sz w:val="24"/>
                  <w:szCs w:val="24"/>
                  <w:lang w:eastAsia="ru-RU" w:bidi="ru-RU"/>
                </w:rPr>
                <w:t>Рабочая программа учебного курса «Математика» в 5-6 классах (Далее</w:t>
              </w:r>
            </w:hyperlink>
            <w:r w:rsidR="006C2AA1" w:rsidRPr="00F81EC2">
              <w:rPr>
                <w:b w:val="0"/>
                <w:i w:val="0"/>
                <w:sz w:val="24"/>
                <w:szCs w:val="24"/>
              </w:rPr>
              <w:t xml:space="preserve"> </w:t>
            </w:r>
            <w:hyperlink w:anchor="bookmark52" w:tooltip="Current Document">
              <w:r w:rsidR="006C2AA1" w:rsidRPr="00F81EC2">
                <w:rPr>
                  <w:b w:val="0"/>
                  <w:i w:val="0"/>
                  <w:color w:val="000000"/>
                  <w:sz w:val="24"/>
                  <w:szCs w:val="24"/>
                  <w:lang w:eastAsia="ru-RU" w:bidi="ru-RU"/>
                </w:rPr>
                <w:t>соответственно - программа учебного курса «Математика», учебный курс)</w:t>
              </w:r>
            </w:hyperlink>
            <w:r w:rsidR="006C2AA1" w:rsidRPr="00F81EC2">
              <w:rPr>
                <w:b w:val="0"/>
                <w:i w:val="0"/>
                <w:sz w:val="24"/>
                <w:szCs w:val="24"/>
              </w:rPr>
              <w:t xml:space="preserve"> </w:t>
            </w:r>
          </w:p>
        </w:tc>
        <w:tc>
          <w:tcPr>
            <w:tcW w:w="1412" w:type="dxa"/>
          </w:tcPr>
          <w:p w:rsidR="006C2AA1" w:rsidRPr="00F81EC2" w:rsidRDefault="00E31459" w:rsidP="00E31459">
            <w:pPr>
              <w:pStyle w:val="11"/>
              <w:shd w:val="clear" w:color="auto" w:fill="auto"/>
              <w:spacing w:after="0"/>
              <w:ind w:firstLine="0"/>
              <w:jc w:val="center"/>
              <w:rPr>
                <w:color w:val="000000" w:themeColor="text1"/>
                <w:sz w:val="24"/>
                <w:szCs w:val="24"/>
              </w:rPr>
            </w:pPr>
            <w:r>
              <w:rPr>
                <w:color w:val="000000" w:themeColor="text1"/>
                <w:sz w:val="24"/>
                <w:szCs w:val="24"/>
              </w:rPr>
              <w:t>149</w:t>
            </w:r>
          </w:p>
        </w:tc>
      </w:tr>
      <w:tr w:rsidR="006C2AA1" w:rsidRPr="00F81EC2" w:rsidTr="000B5DC4">
        <w:tc>
          <w:tcPr>
            <w:tcW w:w="988" w:type="dxa"/>
          </w:tcPr>
          <w:p w:rsidR="006C2AA1" w:rsidRPr="00F81EC2" w:rsidRDefault="00E2582E" w:rsidP="000B5DC4">
            <w:pPr>
              <w:pStyle w:val="11"/>
              <w:shd w:val="clear" w:color="auto" w:fill="auto"/>
              <w:spacing w:after="0"/>
              <w:ind w:firstLine="0"/>
              <w:jc w:val="center"/>
              <w:rPr>
                <w:color w:val="000000" w:themeColor="text1"/>
                <w:sz w:val="24"/>
                <w:szCs w:val="24"/>
              </w:rPr>
            </w:pPr>
            <w:r>
              <w:rPr>
                <w:color w:val="000000" w:themeColor="text1"/>
                <w:sz w:val="24"/>
                <w:szCs w:val="24"/>
              </w:rPr>
              <w:t>2.4.2.1</w:t>
            </w:r>
          </w:p>
        </w:tc>
        <w:tc>
          <w:tcPr>
            <w:tcW w:w="6945" w:type="dxa"/>
          </w:tcPr>
          <w:p w:rsidR="006C2AA1" w:rsidRPr="00F81EC2" w:rsidRDefault="006C2AA1" w:rsidP="006C2AA1">
            <w:pPr>
              <w:pStyle w:val="aa"/>
              <w:shd w:val="clear" w:color="auto" w:fill="auto"/>
              <w:tabs>
                <w:tab w:val="left" w:pos="877"/>
              </w:tabs>
              <w:spacing w:after="0"/>
              <w:rPr>
                <w:b w:val="0"/>
                <w:i w:val="0"/>
                <w:sz w:val="24"/>
                <w:szCs w:val="24"/>
              </w:rPr>
            </w:pPr>
            <w:r w:rsidRPr="00F81EC2">
              <w:rPr>
                <w:b w:val="0"/>
                <w:i w:val="0"/>
                <w:sz w:val="24"/>
                <w:szCs w:val="24"/>
              </w:rPr>
              <w:t>Пояснительная записка</w:t>
            </w:r>
          </w:p>
        </w:tc>
        <w:tc>
          <w:tcPr>
            <w:tcW w:w="1412" w:type="dxa"/>
          </w:tcPr>
          <w:p w:rsidR="006C2AA1" w:rsidRPr="00F81EC2" w:rsidRDefault="00E31459" w:rsidP="000B5DC4">
            <w:pPr>
              <w:pStyle w:val="11"/>
              <w:shd w:val="clear" w:color="auto" w:fill="auto"/>
              <w:spacing w:after="0"/>
              <w:ind w:firstLine="0"/>
              <w:jc w:val="center"/>
              <w:rPr>
                <w:color w:val="000000" w:themeColor="text1"/>
                <w:sz w:val="24"/>
                <w:szCs w:val="24"/>
              </w:rPr>
            </w:pPr>
            <w:r>
              <w:rPr>
                <w:color w:val="000000" w:themeColor="text1"/>
                <w:sz w:val="24"/>
                <w:szCs w:val="24"/>
              </w:rPr>
              <w:t>149</w:t>
            </w:r>
          </w:p>
        </w:tc>
      </w:tr>
      <w:tr w:rsidR="006C2AA1" w:rsidRPr="00F81EC2" w:rsidTr="000B5DC4">
        <w:tc>
          <w:tcPr>
            <w:tcW w:w="988" w:type="dxa"/>
          </w:tcPr>
          <w:p w:rsidR="006C2AA1" w:rsidRPr="00F81EC2" w:rsidRDefault="00E2582E" w:rsidP="000B5DC4">
            <w:pPr>
              <w:pStyle w:val="11"/>
              <w:shd w:val="clear" w:color="auto" w:fill="auto"/>
              <w:spacing w:after="0"/>
              <w:ind w:firstLine="0"/>
              <w:jc w:val="center"/>
              <w:rPr>
                <w:color w:val="000000" w:themeColor="text1"/>
                <w:sz w:val="24"/>
                <w:szCs w:val="24"/>
              </w:rPr>
            </w:pPr>
            <w:r>
              <w:rPr>
                <w:color w:val="000000" w:themeColor="text1"/>
                <w:sz w:val="24"/>
                <w:szCs w:val="24"/>
              </w:rPr>
              <w:t>2.4.2.2</w:t>
            </w:r>
          </w:p>
        </w:tc>
        <w:tc>
          <w:tcPr>
            <w:tcW w:w="6945" w:type="dxa"/>
          </w:tcPr>
          <w:p w:rsidR="006C2AA1" w:rsidRPr="00F81EC2" w:rsidRDefault="006C2AA1" w:rsidP="006C2AA1">
            <w:pPr>
              <w:pStyle w:val="aa"/>
              <w:shd w:val="clear" w:color="auto" w:fill="auto"/>
              <w:tabs>
                <w:tab w:val="left" w:pos="877"/>
              </w:tabs>
              <w:spacing w:after="0"/>
              <w:rPr>
                <w:b w:val="0"/>
                <w:i w:val="0"/>
                <w:sz w:val="24"/>
                <w:szCs w:val="24"/>
              </w:rPr>
            </w:pPr>
            <w:r w:rsidRPr="00F81EC2">
              <w:rPr>
                <w:b w:val="0"/>
                <w:i w:val="0"/>
                <w:sz w:val="24"/>
                <w:szCs w:val="24"/>
              </w:rPr>
              <w:t>Предметные результаты освоения программы учебного курса «Математика»</w:t>
            </w:r>
          </w:p>
        </w:tc>
        <w:tc>
          <w:tcPr>
            <w:tcW w:w="1412" w:type="dxa"/>
          </w:tcPr>
          <w:p w:rsidR="006C2AA1" w:rsidRPr="00F81EC2" w:rsidRDefault="00E31459" w:rsidP="000B5DC4">
            <w:pPr>
              <w:pStyle w:val="11"/>
              <w:shd w:val="clear" w:color="auto" w:fill="auto"/>
              <w:spacing w:after="0"/>
              <w:ind w:firstLine="0"/>
              <w:jc w:val="center"/>
              <w:rPr>
                <w:color w:val="000000" w:themeColor="text1"/>
                <w:sz w:val="24"/>
                <w:szCs w:val="24"/>
              </w:rPr>
            </w:pPr>
            <w:r>
              <w:rPr>
                <w:color w:val="000000" w:themeColor="text1"/>
                <w:sz w:val="24"/>
                <w:szCs w:val="24"/>
              </w:rPr>
              <w:t>154</w:t>
            </w:r>
          </w:p>
        </w:tc>
      </w:tr>
      <w:tr w:rsidR="006C2AA1" w:rsidRPr="00F81EC2" w:rsidTr="000B5DC4">
        <w:tc>
          <w:tcPr>
            <w:tcW w:w="988" w:type="dxa"/>
          </w:tcPr>
          <w:p w:rsidR="006C2AA1" w:rsidRPr="00F81EC2" w:rsidRDefault="00E2582E" w:rsidP="000B5DC4">
            <w:pPr>
              <w:pStyle w:val="11"/>
              <w:shd w:val="clear" w:color="auto" w:fill="auto"/>
              <w:spacing w:after="0"/>
              <w:ind w:firstLine="0"/>
              <w:jc w:val="center"/>
              <w:rPr>
                <w:color w:val="000000" w:themeColor="text1"/>
                <w:sz w:val="24"/>
                <w:szCs w:val="24"/>
              </w:rPr>
            </w:pPr>
            <w:r>
              <w:rPr>
                <w:color w:val="000000" w:themeColor="text1"/>
                <w:sz w:val="24"/>
                <w:szCs w:val="24"/>
              </w:rPr>
              <w:t>2.4.3</w:t>
            </w:r>
          </w:p>
        </w:tc>
        <w:tc>
          <w:tcPr>
            <w:tcW w:w="6945" w:type="dxa"/>
          </w:tcPr>
          <w:p w:rsidR="006C2AA1" w:rsidRPr="00F81EC2" w:rsidRDefault="00962A18" w:rsidP="00F81EC2">
            <w:pPr>
              <w:pStyle w:val="aa"/>
              <w:shd w:val="clear" w:color="auto" w:fill="auto"/>
              <w:tabs>
                <w:tab w:val="left" w:pos="877"/>
              </w:tabs>
              <w:spacing w:after="0"/>
              <w:rPr>
                <w:b w:val="0"/>
                <w:i w:val="0"/>
                <w:sz w:val="24"/>
                <w:szCs w:val="24"/>
              </w:rPr>
            </w:pPr>
            <w:hyperlink w:anchor="bookmark60" w:tooltip="Current Document">
              <w:r w:rsidR="006C2AA1" w:rsidRPr="00F81EC2">
                <w:rPr>
                  <w:b w:val="0"/>
                  <w:i w:val="0"/>
                  <w:color w:val="000000"/>
                  <w:sz w:val="24"/>
                  <w:szCs w:val="24"/>
                  <w:lang w:eastAsia="ru-RU" w:bidi="ru-RU"/>
                </w:rPr>
                <w:t>Рабочая программа учебного курса «Алгебра» в 7-9 классах (Далее соответственно -</w:t>
              </w:r>
            </w:hyperlink>
            <w:r w:rsidR="006C2AA1" w:rsidRPr="00F81EC2">
              <w:rPr>
                <w:b w:val="0"/>
                <w:i w:val="0"/>
                <w:sz w:val="24"/>
                <w:szCs w:val="24"/>
              </w:rPr>
              <w:t xml:space="preserve"> </w:t>
            </w:r>
            <w:hyperlink w:anchor="bookmark61" w:tooltip="Current Document">
              <w:r w:rsidR="006C2AA1" w:rsidRPr="00F81EC2">
                <w:rPr>
                  <w:b w:val="0"/>
                  <w:i w:val="0"/>
                  <w:color w:val="000000"/>
                  <w:sz w:val="24"/>
                  <w:szCs w:val="24"/>
                  <w:lang w:eastAsia="ru-RU" w:bidi="ru-RU"/>
                </w:rPr>
                <w:t>программа учебного курса «Алгебра», учебный курс)</w:t>
              </w:r>
            </w:hyperlink>
          </w:p>
        </w:tc>
        <w:tc>
          <w:tcPr>
            <w:tcW w:w="1412" w:type="dxa"/>
          </w:tcPr>
          <w:p w:rsidR="006C2AA1" w:rsidRPr="00F81EC2" w:rsidRDefault="00E31459" w:rsidP="000B5DC4">
            <w:pPr>
              <w:pStyle w:val="11"/>
              <w:shd w:val="clear" w:color="auto" w:fill="auto"/>
              <w:spacing w:after="0"/>
              <w:ind w:firstLine="0"/>
              <w:jc w:val="center"/>
              <w:rPr>
                <w:color w:val="000000" w:themeColor="text1"/>
                <w:sz w:val="24"/>
                <w:szCs w:val="24"/>
              </w:rPr>
            </w:pPr>
            <w:r>
              <w:rPr>
                <w:color w:val="000000" w:themeColor="text1"/>
                <w:sz w:val="24"/>
                <w:szCs w:val="24"/>
              </w:rPr>
              <w:t>157</w:t>
            </w:r>
          </w:p>
        </w:tc>
      </w:tr>
      <w:tr w:rsidR="00F81EC2" w:rsidRPr="00F81EC2" w:rsidTr="000B5DC4">
        <w:tc>
          <w:tcPr>
            <w:tcW w:w="988" w:type="dxa"/>
          </w:tcPr>
          <w:p w:rsidR="00F81EC2" w:rsidRPr="00F81EC2" w:rsidRDefault="00F81EC2" w:rsidP="00E2582E">
            <w:pPr>
              <w:pStyle w:val="11"/>
              <w:shd w:val="clear" w:color="auto" w:fill="auto"/>
              <w:spacing w:after="0"/>
              <w:ind w:firstLine="0"/>
              <w:jc w:val="center"/>
              <w:rPr>
                <w:color w:val="000000" w:themeColor="text1"/>
                <w:sz w:val="24"/>
                <w:szCs w:val="24"/>
              </w:rPr>
            </w:pPr>
            <w:r w:rsidRPr="00F81EC2">
              <w:rPr>
                <w:color w:val="000000" w:themeColor="text1"/>
                <w:sz w:val="24"/>
                <w:szCs w:val="24"/>
              </w:rPr>
              <w:t>2.</w:t>
            </w:r>
            <w:r w:rsidR="00E2582E">
              <w:rPr>
                <w:color w:val="000000" w:themeColor="text1"/>
                <w:sz w:val="24"/>
                <w:szCs w:val="24"/>
              </w:rPr>
              <w:t>4</w:t>
            </w:r>
            <w:r w:rsidRPr="00F81EC2">
              <w:rPr>
                <w:color w:val="000000" w:themeColor="text1"/>
                <w:sz w:val="24"/>
                <w:szCs w:val="24"/>
              </w:rPr>
              <w:t>.</w:t>
            </w:r>
            <w:r w:rsidR="00E2582E">
              <w:rPr>
                <w:color w:val="000000" w:themeColor="text1"/>
                <w:sz w:val="24"/>
                <w:szCs w:val="24"/>
              </w:rPr>
              <w:t>3.</w:t>
            </w:r>
            <w:r w:rsidRPr="00F81EC2">
              <w:rPr>
                <w:color w:val="000000" w:themeColor="text1"/>
                <w:sz w:val="24"/>
                <w:szCs w:val="24"/>
              </w:rPr>
              <w:t>1</w:t>
            </w:r>
          </w:p>
        </w:tc>
        <w:tc>
          <w:tcPr>
            <w:tcW w:w="6945" w:type="dxa"/>
          </w:tcPr>
          <w:p w:rsidR="00F81EC2" w:rsidRPr="00F81EC2" w:rsidRDefault="00F81EC2" w:rsidP="006C2AA1">
            <w:pPr>
              <w:pStyle w:val="aa"/>
              <w:shd w:val="clear" w:color="auto" w:fill="auto"/>
              <w:tabs>
                <w:tab w:val="left" w:pos="877"/>
              </w:tabs>
              <w:spacing w:after="0"/>
              <w:rPr>
                <w:sz w:val="24"/>
                <w:szCs w:val="24"/>
              </w:rPr>
            </w:pPr>
            <w:r w:rsidRPr="00F81EC2">
              <w:rPr>
                <w:b w:val="0"/>
                <w:i w:val="0"/>
                <w:sz w:val="24"/>
                <w:szCs w:val="24"/>
              </w:rPr>
              <w:t>Пояснительная записка</w:t>
            </w:r>
          </w:p>
        </w:tc>
        <w:tc>
          <w:tcPr>
            <w:tcW w:w="1412" w:type="dxa"/>
          </w:tcPr>
          <w:p w:rsidR="00F81EC2" w:rsidRPr="00F81EC2" w:rsidRDefault="00E31459" w:rsidP="000B5DC4">
            <w:pPr>
              <w:pStyle w:val="11"/>
              <w:shd w:val="clear" w:color="auto" w:fill="auto"/>
              <w:spacing w:after="0"/>
              <w:ind w:firstLine="0"/>
              <w:jc w:val="center"/>
              <w:rPr>
                <w:color w:val="000000" w:themeColor="text1"/>
                <w:sz w:val="24"/>
                <w:szCs w:val="24"/>
              </w:rPr>
            </w:pPr>
            <w:r>
              <w:rPr>
                <w:color w:val="000000" w:themeColor="text1"/>
                <w:sz w:val="24"/>
                <w:szCs w:val="24"/>
              </w:rPr>
              <w:t>157</w:t>
            </w:r>
          </w:p>
        </w:tc>
      </w:tr>
      <w:tr w:rsidR="006C2AA1" w:rsidRPr="00F81EC2" w:rsidTr="000B5DC4">
        <w:tc>
          <w:tcPr>
            <w:tcW w:w="988" w:type="dxa"/>
          </w:tcPr>
          <w:p w:rsidR="006C2AA1" w:rsidRPr="00F81EC2" w:rsidRDefault="00E2582E" w:rsidP="000B5DC4">
            <w:pPr>
              <w:pStyle w:val="11"/>
              <w:shd w:val="clear" w:color="auto" w:fill="auto"/>
              <w:spacing w:after="0"/>
              <w:ind w:firstLine="0"/>
              <w:jc w:val="center"/>
              <w:rPr>
                <w:color w:val="000000" w:themeColor="text1"/>
                <w:sz w:val="24"/>
                <w:szCs w:val="24"/>
              </w:rPr>
            </w:pPr>
            <w:r>
              <w:rPr>
                <w:color w:val="000000" w:themeColor="text1"/>
                <w:sz w:val="24"/>
                <w:szCs w:val="24"/>
              </w:rPr>
              <w:t>2.4.3.2</w:t>
            </w:r>
          </w:p>
        </w:tc>
        <w:tc>
          <w:tcPr>
            <w:tcW w:w="6945" w:type="dxa"/>
          </w:tcPr>
          <w:p w:rsidR="006C2AA1" w:rsidRPr="00F81EC2" w:rsidRDefault="006C2AA1" w:rsidP="006C2AA1">
            <w:pPr>
              <w:pStyle w:val="aa"/>
              <w:shd w:val="clear" w:color="auto" w:fill="auto"/>
              <w:tabs>
                <w:tab w:val="left" w:pos="877"/>
              </w:tabs>
              <w:spacing w:after="0"/>
              <w:rPr>
                <w:b w:val="0"/>
                <w:i w:val="0"/>
                <w:sz w:val="24"/>
                <w:szCs w:val="24"/>
              </w:rPr>
            </w:pPr>
            <w:r w:rsidRPr="00F81EC2">
              <w:rPr>
                <w:b w:val="0"/>
                <w:i w:val="0"/>
                <w:sz w:val="24"/>
                <w:szCs w:val="24"/>
              </w:rPr>
              <w:t>Предметные результаты освоения программы учебного курса «Алгебра»</w:t>
            </w:r>
            <w:r w:rsidRPr="00F81EC2">
              <w:rPr>
                <w:b w:val="0"/>
                <w:i w:val="0"/>
                <w:sz w:val="24"/>
                <w:szCs w:val="24"/>
              </w:rPr>
              <w:tab/>
            </w:r>
          </w:p>
        </w:tc>
        <w:tc>
          <w:tcPr>
            <w:tcW w:w="1412" w:type="dxa"/>
          </w:tcPr>
          <w:p w:rsidR="006C2AA1" w:rsidRPr="00F81EC2" w:rsidRDefault="00E31459" w:rsidP="000B5DC4">
            <w:pPr>
              <w:pStyle w:val="11"/>
              <w:shd w:val="clear" w:color="auto" w:fill="auto"/>
              <w:spacing w:after="0"/>
              <w:ind w:firstLine="0"/>
              <w:jc w:val="center"/>
              <w:rPr>
                <w:color w:val="000000" w:themeColor="text1"/>
                <w:sz w:val="24"/>
                <w:szCs w:val="24"/>
              </w:rPr>
            </w:pPr>
            <w:r>
              <w:rPr>
                <w:color w:val="000000" w:themeColor="text1"/>
                <w:sz w:val="24"/>
                <w:szCs w:val="24"/>
              </w:rPr>
              <w:t>161</w:t>
            </w:r>
          </w:p>
        </w:tc>
      </w:tr>
      <w:tr w:rsidR="006C2AA1" w:rsidRPr="00F81EC2" w:rsidTr="000B5DC4">
        <w:tc>
          <w:tcPr>
            <w:tcW w:w="988" w:type="dxa"/>
          </w:tcPr>
          <w:p w:rsidR="006C2AA1" w:rsidRPr="00F81EC2" w:rsidRDefault="00E2582E" w:rsidP="000B5DC4">
            <w:pPr>
              <w:pStyle w:val="11"/>
              <w:shd w:val="clear" w:color="auto" w:fill="auto"/>
              <w:spacing w:after="0"/>
              <w:ind w:firstLine="0"/>
              <w:jc w:val="center"/>
              <w:rPr>
                <w:color w:val="000000" w:themeColor="text1"/>
                <w:sz w:val="24"/>
                <w:szCs w:val="24"/>
              </w:rPr>
            </w:pPr>
            <w:r>
              <w:rPr>
                <w:color w:val="000000" w:themeColor="text1"/>
                <w:sz w:val="24"/>
                <w:szCs w:val="24"/>
              </w:rPr>
              <w:t>2.4.4</w:t>
            </w:r>
          </w:p>
        </w:tc>
        <w:tc>
          <w:tcPr>
            <w:tcW w:w="6945" w:type="dxa"/>
          </w:tcPr>
          <w:p w:rsidR="006C2AA1" w:rsidRPr="00F81EC2" w:rsidRDefault="00962A18" w:rsidP="006C2AA1">
            <w:pPr>
              <w:pStyle w:val="aa"/>
              <w:shd w:val="clear" w:color="auto" w:fill="auto"/>
              <w:tabs>
                <w:tab w:val="left" w:pos="877"/>
              </w:tabs>
              <w:spacing w:after="0"/>
              <w:jc w:val="both"/>
              <w:rPr>
                <w:b w:val="0"/>
                <w:i w:val="0"/>
                <w:sz w:val="24"/>
                <w:szCs w:val="24"/>
              </w:rPr>
            </w:pPr>
            <w:hyperlink w:anchor="bookmark69" w:tooltip="Current Document">
              <w:r w:rsidR="006C2AA1" w:rsidRPr="00F81EC2">
                <w:rPr>
                  <w:b w:val="0"/>
                  <w:i w:val="0"/>
                  <w:color w:val="000000"/>
                  <w:sz w:val="24"/>
                  <w:szCs w:val="24"/>
                  <w:lang w:eastAsia="ru-RU" w:bidi="ru-RU"/>
                </w:rPr>
                <w:t>Рабочая программа учебного курса «Геометрия» в 7-9 классах (Далее соответственно</w:t>
              </w:r>
            </w:hyperlink>
            <w:r w:rsidR="006C2AA1" w:rsidRPr="00F81EC2">
              <w:rPr>
                <w:b w:val="0"/>
                <w:i w:val="0"/>
                <w:sz w:val="24"/>
                <w:szCs w:val="24"/>
              </w:rPr>
              <w:t xml:space="preserve"> </w:t>
            </w:r>
            <w:hyperlink w:anchor="bookmark70" w:tooltip="Current Document">
              <w:r w:rsidR="006C2AA1" w:rsidRPr="00F81EC2">
                <w:rPr>
                  <w:b w:val="0"/>
                  <w:i w:val="0"/>
                  <w:color w:val="000000"/>
                  <w:sz w:val="24"/>
                  <w:szCs w:val="24"/>
                  <w:lang w:eastAsia="ru-RU" w:bidi="ru-RU"/>
                </w:rPr>
                <w:t>- программа учебного курса «Геометрия», учебный курс)</w:t>
              </w:r>
            </w:hyperlink>
          </w:p>
        </w:tc>
        <w:tc>
          <w:tcPr>
            <w:tcW w:w="1412" w:type="dxa"/>
          </w:tcPr>
          <w:p w:rsidR="006C2AA1" w:rsidRPr="00F81EC2" w:rsidRDefault="00E31459" w:rsidP="000B5DC4">
            <w:pPr>
              <w:pStyle w:val="11"/>
              <w:shd w:val="clear" w:color="auto" w:fill="auto"/>
              <w:spacing w:after="0"/>
              <w:ind w:firstLine="0"/>
              <w:jc w:val="center"/>
              <w:rPr>
                <w:color w:val="000000" w:themeColor="text1"/>
                <w:sz w:val="24"/>
                <w:szCs w:val="24"/>
              </w:rPr>
            </w:pPr>
            <w:r>
              <w:rPr>
                <w:color w:val="000000" w:themeColor="text1"/>
                <w:sz w:val="24"/>
                <w:szCs w:val="24"/>
              </w:rPr>
              <w:t>165</w:t>
            </w:r>
          </w:p>
        </w:tc>
      </w:tr>
      <w:tr w:rsidR="006C2AA1" w:rsidRPr="00F81EC2" w:rsidTr="000B5DC4">
        <w:tc>
          <w:tcPr>
            <w:tcW w:w="988" w:type="dxa"/>
          </w:tcPr>
          <w:p w:rsidR="006C2AA1" w:rsidRPr="00F81EC2" w:rsidRDefault="00E2582E" w:rsidP="000B5DC4">
            <w:pPr>
              <w:pStyle w:val="11"/>
              <w:shd w:val="clear" w:color="auto" w:fill="auto"/>
              <w:spacing w:after="0"/>
              <w:ind w:firstLine="0"/>
              <w:jc w:val="center"/>
              <w:rPr>
                <w:color w:val="000000" w:themeColor="text1"/>
                <w:sz w:val="24"/>
                <w:szCs w:val="24"/>
              </w:rPr>
            </w:pPr>
            <w:r>
              <w:rPr>
                <w:color w:val="000000" w:themeColor="text1"/>
                <w:sz w:val="24"/>
                <w:szCs w:val="24"/>
              </w:rPr>
              <w:t>2.4.4.1</w:t>
            </w:r>
          </w:p>
        </w:tc>
        <w:tc>
          <w:tcPr>
            <w:tcW w:w="6945" w:type="dxa"/>
          </w:tcPr>
          <w:p w:rsidR="006C2AA1" w:rsidRPr="00F81EC2" w:rsidRDefault="006C2AA1" w:rsidP="006C2AA1">
            <w:pPr>
              <w:pStyle w:val="aa"/>
              <w:shd w:val="clear" w:color="auto" w:fill="auto"/>
              <w:tabs>
                <w:tab w:val="left" w:pos="877"/>
              </w:tabs>
              <w:spacing w:after="0"/>
              <w:rPr>
                <w:b w:val="0"/>
                <w:i w:val="0"/>
                <w:sz w:val="24"/>
                <w:szCs w:val="24"/>
              </w:rPr>
            </w:pPr>
            <w:r w:rsidRPr="00F81EC2">
              <w:rPr>
                <w:b w:val="0"/>
                <w:i w:val="0"/>
                <w:sz w:val="24"/>
                <w:szCs w:val="24"/>
              </w:rPr>
              <w:t>Пояснительная записка</w:t>
            </w:r>
          </w:p>
        </w:tc>
        <w:tc>
          <w:tcPr>
            <w:tcW w:w="1412" w:type="dxa"/>
          </w:tcPr>
          <w:p w:rsidR="006C2AA1" w:rsidRPr="00F81EC2" w:rsidRDefault="00E31459" w:rsidP="000B5DC4">
            <w:pPr>
              <w:pStyle w:val="11"/>
              <w:shd w:val="clear" w:color="auto" w:fill="auto"/>
              <w:spacing w:after="0"/>
              <w:ind w:firstLine="0"/>
              <w:jc w:val="center"/>
              <w:rPr>
                <w:color w:val="000000" w:themeColor="text1"/>
                <w:sz w:val="24"/>
                <w:szCs w:val="24"/>
              </w:rPr>
            </w:pPr>
            <w:r>
              <w:rPr>
                <w:color w:val="000000" w:themeColor="text1"/>
                <w:sz w:val="24"/>
                <w:szCs w:val="24"/>
              </w:rPr>
              <w:t>165</w:t>
            </w:r>
          </w:p>
        </w:tc>
      </w:tr>
      <w:tr w:rsidR="006C2AA1" w:rsidRPr="00F81EC2" w:rsidTr="000B5DC4">
        <w:tc>
          <w:tcPr>
            <w:tcW w:w="988" w:type="dxa"/>
          </w:tcPr>
          <w:p w:rsidR="006C2AA1" w:rsidRPr="00F81EC2" w:rsidRDefault="00E2582E" w:rsidP="000B5DC4">
            <w:pPr>
              <w:pStyle w:val="11"/>
              <w:shd w:val="clear" w:color="auto" w:fill="auto"/>
              <w:spacing w:after="0"/>
              <w:ind w:firstLine="0"/>
              <w:jc w:val="center"/>
              <w:rPr>
                <w:color w:val="000000" w:themeColor="text1"/>
                <w:sz w:val="24"/>
                <w:szCs w:val="24"/>
              </w:rPr>
            </w:pPr>
            <w:r>
              <w:rPr>
                <w:color w:val="000000" w:themeColor="text1"/>
                <w:sz w:val="24"/>
                <w:szCs w:val="24"/>
              </w:rPr>
              <w:t>2.4.4.2</w:t>
            </w:r>
          </w:p>
        </w:tc>
        <w:tc>
          <w:tcPr>
            <w:tcW w:w="6945" w:type="dxa"/>
          </w:tcPr>
          <w:p w:rsidR="006C2AA1" w:rsidRPr="00F81EC2" w:rsidRDefault="006C2AA1" w:rsidP="006C2AA1">
            <w:pPr>
              <w:pStyle w:val="aa"/>
              <w:shd w:val="clear" w:color="auto" w:fill="auto"/>
              <w:tabs>
                <w:tab w:val="left" w:pos="877"/>
              </w:tabs>
              <w:spacing w:after="0"/>
              <w:rPr>
                <w:b w:val="0"/>
                <w:i w:val="0"/>
                <w:sz w:val="24"/>
                <w:szCs w:val="24"/>
              </w:rPr>
            </w:pPr>
            <w:r w:rsidRPr="00F81EC2">
              <w:rPr>
                <w:b w:val="0"/>
                <w:i w:val="0"/>
                <w:sz w:val="24"/>
                <w:szCs w:val="24"/>
              </w:rPr>
              <w:t>Предметные результаты освоения программы учебного курса «Геометрия»</w:t>
            </w:r>
          </w:p>
        </w:tc>
        <w:tc>
          <w:tcPr>
            <w:tcW w:w="1412" w:type="dxa"/>
          </w:tcPr>
          <w:p w:rsidR="006C2AA1" w:rsidRPr="00F81EC2" w:rsidRDefault="00E31459" w:rsidP="000B5DC4">
            <w:pPr>
              <w:pStyle w:val="11"/>
              <w:shd w:val="clear" w:color="auto" w:fill="auto"/>
              <w:spacing w:after="0"/>
              <w:ind w:firstLine="0"/>
              <w:jc w:val="center"/>
              <w:rPr>
                <w:color w:val="000000" w:themeColor="text1"/>
                <w:sz w:val="24"/>
                <w:szCs w:val="24"/>
              </w:rPr>
            </w:pPr>
            <w:r>
              <w:rPr>
                <w:color w:val="000000" w:themeColor="text1"/>
                <w:sz w:val="24"/>
                <w:szCs w:val="24"/>
              </w:rPr>
              <w:t>167</w:t>
            </w:r>
          </w:p>
        </w:tc>
      </w:tr>
      <w:tr w:rsidR="006C2AA1" w:rsidRPr="00F81EC2" w:rsidTr="000B5DC4">
        <w:tc>
          <w:tcPr>
            <w:tcW w:w="988" w:type="dxa"/>
          </w:tcPr>
          <w:p w:rsidR="006C2AA1" w:rsidRPr="00F81EC2" w:rsidRDefault="00E2582E" w:rsidP="000B5DC4">
            <w:pPr>
              <w:pStyle w:val="11"/>
              <w:shd w:val="clear" w:color="auto" w:fill="auto"/>
              <w:spacing w:after="0"/>
              <w:ind w:firstLine="0"/>
              <w:jc w:val="center"/>
              <w:rPr>
                <w:color w:val="000000" w:themeColor="text1"/>
                <w:sz w:val="24"/>
                <w:szCs w:val="24"/>
              </w:rPr>
            </w:pPr>
            <w:r>
              <w:rPr>
                <w:color w:val="000000" w:themeColor="text1"/>
                <w:sz w:val="24"/>
                <w:szCs w:val="24"/>
              </w:rPr>
              <w:t>2.4.5</w:t>
            </w:r>
          </w:p>
        </w:tc>
        <w:tc>
          <w:tcPr>
            <w:tcW w:w="6945" w:type="dxa"/>
          </w:tcPr>
          <w:p w:rsidR="006C2AA1" w:rsidRPr="00F81EC2" w:rsidRDefault="006C2AA1" w:rsidP="006C2AA1">
            <w:pPr>
              <w:pStyle w:val="aa"/>
              <w:shd w:val="clear" w:color="auto" w:fill="auto"/>
              <w:tabs>
                <w:tab w:val="left" w:pos="877"/>
              </w:tabs>
              <w:spacing w:after="0"/>
              <w:rPr>
                <w:b w:val="0"/>
                <w:i w:val="0"/>
                <w:sz w:val="24"/>
                <w:szCs w:val="24"/>
              </w:rPr>
            </w:pPr>
            <w:r w:rsidRPr="00F81EC2">
              <w:rPr>
                <w:b w:val="0"/>
                <w:i w:val="0"/>
                <w:sz w:val="24"/>
                <w:szCs w:val="24"/>
              </w:rPr>
              <w:t xml:space="preserve">Рабочая программа учебного курса «Вероятность и статистика» </w:t>
            </w:r>
            <w:r w:rsidRPr="00F81EC2">
              <w:rPr>
                <w:b w:val="0"/>
                <w:i w:val="0"/>
                <w:sz w:val="24"/>
                <w:szCs w:val="24"/>
              </w:rPr>
              <w:lastRenderedPageBreak/>
              <w:t>в 7-9 классах</w:t>
            </w:r>
          </w:p>
        </w:tc>
        <w:tc>
          <w:tcPr>
            <w:tcW w:w="1412" w:type="dxa"/>
          </w:tcPr>
          <w:p w:rsidR="006C2AA1" w:rsidRPr="00F81EC2" w:rsidRDefault="00E31459" w:rsidP="000B5DC4">
            <w:pPr>
              <w:pStyle w:val="11"/>
              <w:shd w:val="clear" w:color="auto" w:fill="auto"/>
              <w:spacing w:after="0"/>
              <w:ind w:firstLine="0"/>
              <w:jc w:val="center"/>
              <w:rPr>
                <w:color w:val="000000" w:themeColor="text1"/>
                <w:sz w:val="24"/>
                <w:szCs w:val="24"/>
              </w:rPr>
            </w:pPr>
            <w:r>
              <w:rPr>
                <w:color w:val="000000" w:themeColor="text1"/>
                <w:sz w:val="24"/>
                <w:szCs w:val="24"/>
              </w:rPr>
              <w:lastRenderedPageBreak/>
              <w:t>170</w:t>
            </w:r>
          </w:p>
        </w:tc>
      </w:tr>
      <w:tr w:rsidR="006C2AA1" w:rsidRPr="00F81EC2" w:rsidTr="000B5DC4">
        <w:tc>
          <w:tcPr>
            <w:tcW w:w="988" w:type="dxa"/>
          </w:tcPr>
          <w:p w:rsidR="006C2AA1" w:rsidRPr="00F81EC2" w:rsidRDefault="00E2582E" w:rsidP="000B5DC4">
            <w:pPr>
              <w:pStyle w:val="11"/>
              <w:shd w:val="clear" w:color="auto" w:fill="auto"/>
              <w:spacing w:after="0"/>
              <w:ind w:firstLine="0"/>
              <w:jc w:val="center"/>
              <w:rPr>
                <w:color w:val="000000" w:themeColor="text1"/>
                <w:sz w:val="24"/>
                <w:szCs w:val="24"/>
              </w:rPr>
            </w:pPr>
            <w:r>
              <w:rPr>
                <w:color w:val="000000" w:themeColor="text1"/>
                <w:sz w:val="24"/>
                <w:szCs w:val="24"/>
              </w:rPr>
              <w:lastRenderedPageBreak/>
              <w:t>2.4.5.1</w:t>
            </w:r>
          </w:p>
        </w:tc>
        <w:tc>
          <w:tcPr>
            <w:tcW w:w="6945" w:type="dxa"/>
          </w:tcPr>
          <w:p w:rsidR="006C2AA1" w:rsidRPr="00F81EC2" w:rsidRDefault="006C2AA1" w:rsidP="006C2AA1">
            <w:pPr>
              <w:pStyle w:val="aa"/>
              <w:shd w:val="clear" w:color="auto" w:fill="auto"/>
              <w:tabs>
                <w:tab w:val="left" w:pos="877"/>
              </w:tabs>
              <w:spacing w:after="0"/>
              <w:rPr>
                <w:b w:val="0"/>
                <w:i w:val="0"/>
                <w:sz w:val="24"/>
                <w:szCs w:val="24"/>
              </w:rPr>
            </w:pPr>
            <w:r w:rsidRPr="00F81EC2">
              <w:rPr>
                <w:b w:val="0"/>
                <w:i w:val="0"/>
                <w:sz w:val="24"/>
                <w:szCs w:val="24"/>
              </w:rPr>
              <w:t>Пояснительная записка</w:t>
            </w:r>
          </w:p>
        </w:tc>
        <w:tc>
          <w:tcPr>
            <w:tcW w:w="1412" w:type="dxa"/>
          </w:tcPr>
          <w:p w:rsidR="006C2AA1" w:rsidRPr="00F81EC2" w:rsidRDefault="00E31459" w:rsidP="000B5DC4">
            <w:pPr>
              <w:pStyle w:val="11"/>
              <w:shd w:val="clear" w:color="auto" w:fill="auto"/>
              <w:spacing w:after="0"/>
              <w:ind w:firstLine="0"/>
              <w:jc w:val="center"/>
              <w:rPr>
                <w:color w:val="000000" w:themeColor="text1"/>
                <w:sz w:val="24"/>
                <w:szCs w:val="24"/>
              </w:rPr>
            </w:pPr>
            <w:r>
              <w:rPr>
                <w:color w:val="000000" w:themeColor="text1"/>
                <w:sz w:val="24"/>
                <w:szCs w:val="24"/>
              </w:rPr>
              <w:t>170</w:t>
            </w:r>
          </w:p>
        </w:tc>
      </w:tr>
      <w:tr w:rsidR="006C2AA1" w:rsidRPr="00F81EC2" w:rsidTr="000B5DC4">
        <w:tc>
          <w:tcPr>
            <w:tcW w:w="988" w:type="dxa"/>
          </w:tcPr>
          <w:p w:rsidR="006C2AA1" w:rsidRPr="00F81EC2" w:rsidRDefault="00E2582E" w:rsidP="000B5DC4">
            <w:pPr>
              <w:pStyle w:val="11"/>
              <w:shd w:val="clear" w:color="auto" w:fill="auto"/>
              <w:spacing w:after="0"/>
              <w:ind w:firstLine="0"/>
              <w:jc w:val="center"/>
              <w:rPr>
                <w:color w:val="000000" w:themeColor="text1"/>
                <w:sz w:val="24"/>
                <w:szCs w:val="24"/>
              </w:rPr>
            </w:pPr>
            <w:r>
              <w:rPr>
                <w:color w:val="000000" w:themeColor="text1"/>
                <w:sz w:val="24"/>
                <w:szCs w:val="24"/>
              </w:rPr>
              <w:t>2.4.5.2</w:t>
            </w:r>
          </w:p>
        </w:tc>
        <w:tc>
          <w:tcPr>
            <w:tcW w:w="6945" w:type="dxa"/>
          </w:tcPr>
          <w:p w:rsidR="006C2AA1" w:rsidRPr="00F81EC2" w:rsidRDefault="006C2AA1" w:rsidP="006C2AA1">
            <w:pPr>
              <w:pStyle w:val="aa"/>
              <w:shd w:val="clear" w:color="auto" w:fill="auto"/>
              <w:tabs>
                <w:tab w:val="left" w:pos="877"/>
              </w:tabs>
              <w:spacing w:after="0"/>
              <w:rPr>
                <w:b w:val="0"/>
                <w:i w:val="0"/>
                <w:sz w:val="24"/>
                <w:szCs w:val="24"/>
              </w:rPr>
            </w:pPr>
            <w:r w:rsidRPr="00F81EC2">
              <w:rPr>
                <w:b w:val="0"/>
                <w:i w:val="0"/>
                <w:sz w:val="24"/>
                <w:szCs w:val="24"/>
              </w:rPr>
              <w:t>Предметные результаты освоения программы учебного курса «Вероятность и статистика».</w:t>
            </w:r>
          </w:p>
        </w:tc>
        <w:tc>
          <w:tcPr>
            <w:tcW w:w="1412" w:type="dxa"/>
          </w:tcPr>
          <w:p w:rsidR="006C2AA1" w:rsidRPr="00F81EC2" w:rsidRDefault="00E31459" w:rsidP="000B5DC4">
            <w:pPr>
              <w:pStyle w:val="11"/>
              <w:shd w:val="clear" w:color="auto" w:fill="auto"/>
              <w:spacing w:after="0"/>
              <w:ind w:firstLine="0"/>
              <w:jc w:val="center"/>
              <w:rPr>
                <w:color w:val="000000" w:themeColor="text1"/>
                <w:sz w:val="24"/>
                <w:szCs w:val="24"/>
              </w:rPr>
            </w:pPr>
            <w:r>
              <w:rPr>
                <w:color w:val="000000" w:themeColor="text1"/>
                <w:sz w:val="24"/>
                <w:szCs w:val="24"/>
              </w:rPr>
              <w:t>173</w:t>
            </w:r>
          </w:p>
        </w:tc>
      </w:tr>
      <w:tr w:rsidR="008032BF" w:rsidRPr="00F81EC2" w:rsidTr="000B5DC4">
        <w:tc>
          <w:tcPr>
            <w:tcW w:w="988" w:type="dxa"/>
          </w:tcPr>
          <w:p w:rsidR="008032BF" w:rsidRPr="00F81EC2" w:rsidRDefault="00E2582E" w:rsidP="000B5DC4">
            <w:pPr>
              <w:pStyle w:val="11"/>
              <w:shd w:val="clear" w:color="auto" w:fill="auto"/>
              <w:spacing w:after="0"/>
              <w:ind w:firstLine="0"/>
              <w:jc w:val="center"/>
              <w:rPr>
                <w:color w:val="000000" w:themeColor="text1"/>
                <w:sz w:val="24"/>
                <w:szCs w:val="24"/>
              </w:rPr>
            </w:pPr>
            <w:r>
              <w:rPr>
                <w:color w:val="000000" w:themeColor="text1"/>
                <w:sz w:val="24"/>
                <w:szCs w:val="24"/>
              </w:rPr>
              <w:t>2.5</w:t>
            </w:r>
          </w:p>
        </w:tc>
        <w:tc>
          <w:tcPr>
            <w:tcW w:w="6945" w:type="dxa"/>
          </w:tcPr>
          <w:p w:rsidR="008032BF" w:rsidRPr="00F81EC2" w:rsidRDefault="00962A18" w:rsidP="008032BF">
            <w:pPr>
              <w:pStyle w:val="aa"/>
              <w:shd w:val="clear" w:color="auto" w:fill="auto"/>
              <w:tabs>
                <w:tab w:val="left" w:pos="662"/>
                <w:tab w:val="left" w:leader="dot" w:pos="9779"/>
              </w:tabs>
              <w:rPr>
                <w:b w:val="0"/>
                <w:i w:val="0"/>
                <w:sz w:val="24"/>
                <w:szCs w:val="24"/>
              </w:rPr>
            </w:pPr>
            <w:hyperlink w:anchor="bookmark88" w:tooltip="Current Document">
              <w:r w:rsidR="008032BF" w:rsidRPr="00F81EC2">
                <w:rPr>
                  <w:b w:val="0"/>
                  <w:i w:val="0"/>
                  <w:color w:val="000000"/>
                  <w:sz w:val="24"/>
                  <w:szCs w:val="24"/>
                  <w:lang w:eastAsia="ru-RU" w:bidi="ru-RU"/>
                </w:rPr>
                <w:t>Рабочая программа по учебному предмету «Информатика» (базовый уровень)</w:t>
              </w:r>
            </w:hyperlink>
          </w:p>
        </w:tc>
        <w:tc>
          <w:tcPr>
            <w:tcW w:w="1412" w:type="dxa"/>
          </w:tcPr>
          <w:p w:rsidR="008032BF" w:rsidRPr="00F81EC2" w:rsidRDefault="00E31459" w:rsidP="000B5DC4">
            <w:pPr>
              <w:pStyle w:val="11"/>
              <w:shd w:val="clear" w:color="auto" w:fill="auto"/>
              <w:spacing w:after="0"/>
              <w:ind w:firstLine="0"/>
              <w:jc w:val="center"/>
              <w:rPr>
                <w:color w:val="000000" w:themeColor="text1"/>
                <w:sz w:val="24"/>
                <w:szCs w:val="24"/>
              </w:rPr>
            </w:pPr>
            <w:r>
              <w:rPr>
                <w:color w:val="000000" w:themeColor="text1"/>
                <w:sz w:val="24"/>
                <w:szCs w:val="24"/>
              </w:rPr>
              <w:t>174</w:t>
            </w:r>
          </w:p>
        </w:tc>
      </w:tr>
      <w:tr w:rsidR="008032BF" w:rsidRPr="00F81EC2" w:rsidTr="000B5DC4">
        <w:tc>
          <w:tcPr>
            <w:tcW w:w="988" w:type="dxa"/>
          </w:tcPr>
          <w:p w:rsidR="008032BF" w:rsidRPr="00F81EC2" w:rsidRDefault="00F81EC2" w:rsidP="00E2582E">
            <w:pPr>
              <w:pStyle w:val="11"/>
              <w:shd w:val="clear" w:color="auto" w:fill="auto"/>
              <w:spacing w:after="0"/>
              <w:ind w:firstLine="0"/>
              <w:jc w:val="center"/>
              <w:rPr>
                <w:color w:val="000000" w:themeColor="text1"/>
                <w:sz w:val="24"/>
                <w:szCs w:val="24"/>
              </w:rPr>
            </w:pPr>
            <w:r w:rsidRPr="00F81EC2">
              <w:rPr>
                <w:color w:val="000000" w:themeColor="text1"/>
                <w:sz w:val="24"/>
                <w:szCs w:val="24"/>
              </w:rPr>
              <w:t>2.</w:t>
            </w:r>
            <w:r w:rsidR="00E2582E">
              <w:rPr>
                <w:color w:val="000000" w:themeColor="text1"/>
                <w:sz w:val="24"/>
                <w:szCs w:val="24"/>
              </w:rPr>
              <w:t>5</w:t>
            </w:r>
            <w:r w:rsidRPr="00F81EC2">
              <w:rPr>
                <w:color w:val="000000" w:themeColor="text1"/>
                <w:sz w:val="24"/>
                <w:szCs w:val="24"/>
              </w:rPr>
              <w:t>.1</w:t>
            </w:r>
          </w:p>
        </w:tc>
        <w:tc>
          <w:tcPr>
            <w:tcW w:w="6945" w:type="dxa"/>
          </w:tcPr>
          <w:p w:rsidR="008032BF" w:rsidRPr="00F81EC2" w:rsidRDefault="008032BF" w:rsidP="006C2AA1">
            <w:pPr>
              <w:pStyle w:val="aa"/>
              <w:shd w:val="clear" w:color="auto" w:fill="auto"/>
              <w:tabs>
                <w:tab w:val="left" w:pos="877"/>
              </w:tabs>
              <w:spacing w:after="0"/>
              <w:rPr>
                <w:b w:val="0"/>
                <w:i w:val="0"/>
                <w:sz w:val="24"/>
                <w:szCs w:val="24"/>
              </w:rPr>
            </w:pPr>
            <w:r w:rsidRPr="00F81EC2">
              <w:rPr>
                <w:b w:val="0"/>
                <w:i w:val="0"/>
                <w:sz w:val="24"/>
                <w:szCs w:val="24"/>
              </w:rPr>
              <w:t>Пояснительная записка</w:t>
            </w:r>
          </w:p>
        </w:tc>
        <w:tc>
          <w:tcPr>
            <w:tcW w:w="1412" w:type="dxa"/>
          </w:tcPr>
          <w:p w:rsidR="008032BF" w:rsidRPr="00F81EC2" w:rsidRDefault="00E31459" w:rsidP="000B5DC4">
            <w:pPr>
              <w:pStyle w:val="11"/>
              <w:shd w:val="clear" w:color="auto" w:fill="auto"/>
              <w:spacing w:after="0"/>
              <w:ind w:firstLine="0"/>
              <w:jc w:val="center"/>
              <w:rPr>
                <w:color w:val="000000" w:themeColor="text1"/>
                <w:sz w:val="24"/>
                <w:szCs w:val="24"/>
              </w:rPr>
            </w:pPr>
            <w:r>
              <w:rPr>
                <w:color w:val="000000" w:themeColor="text1"/>
                <w:sz w:val="24"/>
                <w:szCs w:val="24"/>
              </w:rPr>
              <w:t>174</w:t>
            </w:r>
          </w:p>
        </w:tc>
      </w:tr>
      <w:tr w:rsidR="008032BF" w:rsidRPr="00F81EC2" w:rsidTr="000B5DC4">
        <w:tc>
          <w:tcPr>
            <w:tcW w:w="988" w:type="dxa"/>
          </w:tcPr>
          <w:p w:rsidR="008032BF" w:rsidRPr="00F81EC2" w:rsidRDefault="00F81EC2" w:rsidP="00E2582E">
            <w:pPr>
              <w:pStyle w:val="11"/>
              <w:shd w:val="clear" w:color="auto" w:fill="auto"/>
              <w:spacing w:after="0"/>
              <w:ind w:firstLine="0"/>
              <w:jc w:val="center"/>
              <w:rPr>
                <w:color w:val="000000" w:themeColor="text1"/>
                <w:sz w:val="24"/>
                <w:szCs w:val="24"/>
              </w:rPr>
            </w:pPr>
            <w:r w:rsidRPr="00F81EC2">
              <w:rPr>
                <w:color w:val="000000" w:themeColor="text1"/>
                <w:sz w:val="24"/>
                <w:szCs w:val="24"/>
              </w:rPr>
              <w:t>2.</w:t>
            </w:r>
            <w:r w:rsidR="00E2582E">
              <w:rPr>
                <w:color w:val="000000" w:themeColor="text1"/>
                <w:sz w:val="24"/>
                <w:szCs w:val="24"/>
              </w:rPr>
              <w:t>5</w:t>
            </w:r>
            <w:r w:rsidRPr="00F81EC2">
              <w:rPr>
                <w:color w:val="000000" w:themeColor="text1"/>
                <w:sz w:val="24"/>
                <w:szCs w:val="24"/>
              </w:rPr>
              <w:t>.2</w:t>
            </w:r>
          </w:p>
        </w:tc>
        <w:tc>
          <w:tcPr>
            <w:tcW w:w="6945" w:type="dxa"/>
          </w:tcPr>
          <w:p w:rsidR="008032BF" w:rsidRPr="00F81EC2" w:rsidRDefault="008032BF" w:rsidP="006C2AA1">
            <w:pPr>
              <w:pStyle w:val="aa"/>
              <w:shd w:val="clear" w:color="auto" w:fill="auto"/>
              <w:tabs>
                <w:tab w:val="left" w:pos="877"/>
              </w:tabs>
              <w:spacing w:after="0"/>
              <w:rPr>
                <w:b w:val="0"/>
                <w:i w:val="0"/>
                <w:sz w:val="24"/>
                <w:szCs w:val="24"/>
              </w:rPr>
            </w:pPr>
            <w:r w:rsidRPr="00F81EC2">
              <w:rPr>
                <w:b w:val="0"/>
                <w:i w:val="0"/>
                <w:sz w:val="24"/>
                <w:szCs w:val="24"/>
              </w:rPr>
              <w:t>Планируемые результаты освоения информатики на уровне основного общего образования</w:t>
            </w:r>
          </w:p>
        </w:tc>
        <w:tc>
          <w:tcPr>
            <w:tcW w:w="1412" w:type="dxa"/>
          </w:tcPr>
          <w:p w:rsidR="008032BF" w:rsidRPr="00F81EC2" w:rsidRDefault="00E31459" w:rsidP="000B5DC4">
            <w:pPr>
              <w:pStyle w:val="11"/>
              <w:shd w:val="clear" w:color="auto" w:fill="auto"/>
              <w:spacing w:after="0"/>
              <w:ind w:firstLine="0"/>
              <w:jc w:val="center"/>
              <w:rPr>
                <w:color w:val="000000" w:themeColor="text1"/>
                <w:sz w:val="24"/>
                <w:szCs w:val="24"/>
              </w:rPr>
            </w:pPr>
            <w:r>
              <w:rPr>
                <w:color w:val="000000" w:themeColor="text1"/>
                <w:sz w:val="24"/>
                <w:szCs w:val="24"/>
              </w:rPr>
              <w:t>182</w:t>
            </w:r>
          </w:p>
        </w:tc>
      </w:tr>
      <w:tr w:rsidR="008032BF" w:rsidRPr="00F81EC2" w:rsidTr="000B5DC4">
        <w:tc>
          <w:tcPr>
            <w:tcW w:w="988" w:type="dxa"/>
          </w:tcPr>
          <w:p w:rsidR="008032BF" w:rsidRPr="00F81EC2" w:rsidRDefault="00F81EC2" w:rsidP="00E2582E">
            <w:pPr>
              <w:pStyle w:val="11"/>
              <w:shd w:val="clear" w:color="auto" w:fill="auto"/>
              <w:spacing w:after="0"/>
              <w:ind w:firstLine="0"/>
              <w:jc w:val="center"/>
              <w:rPr>
                <w:color w:val="000000" w:themeColor="text1"/>
                <w:sz w:val="24"/>
                <w:szCs w:val="24"/>
              </w:rPr>
            </w:pPr>
            <w:r w:rsidRPr="00F81EC2">
              <w:rPr>
                <w:color w:val="000000" w:themeColor="text1"/>
                <w:sz w:val="24"/>
                <w:szCs w:val="24"/>
              </w:rPr>
              <w:t>2.</w:t>
            </w:r>
            <w:r w:rsidR="00E2582E">
              <w:rPr>
                <w:color w:val="000000" w:themeColor="text1"/>
                <w:sz w:val="24"/>
                <w:szCs w:val="24"/>
              </w:rPr>
              <w:t>6</w:t>
            </w:r>
          </w:p>
        </w:tc>
        <w:tc>
          <w:tcPr>
            <w:tcW w:w="6945" w:type="dxa"/>
          </w:tcPr>
          <w:p w:rsidR="008032BF" w:rsidRPr="00F81EC2" w:rsidRDefault="008032BF" w:rsidP="006C2AA1">
            <w:pPr>
              <w:pStyle w:val="aa"/>
              <w:shd w:val="clear" w:color="auto" w:fill="auto"/>
              <w:tabs>
                <w:tab w:val="left" w:pos="877"/>
              </w:tabs>
              <w:spacing w:after="0"/>
              <w:rPr>
                <w:b w:val="0"/>
                <w:i w:val="0"/>
                <w:sz w:val="24"/>
                <w:szCs w:val="24"/>
              </w:rPr>
            </w:pPr>
            <w:r w:rsidRPr="00F81EC2">
              <w:rPr>
                <w:b w:val="0"/>
                <w:i w:val="0"/>
                <w:sz w:val="24"/>
                <w:szCs w:val="24"/>
              </w:rPr>
              <w:t>Рабочая программа по учебному предмету «История»</w:t>
            </w:r>
          </w:p>
        </w:tc>
        <w:tc>
          <w:tcPr>
            <w:tcW w:w="1412" w:type="dxa"/>
          </w:tcPr>
          <w:p w:rsidR="008032BF" w:rsidRPr="00F81EC2" w:rsidRDefault="00E31459" w:rsidP="000B5DC4">
            <w:pPr>
              <w:pStyle w:val="11"/>
              <w:shd w:val="clear" w:color="auto" w:fill="auto"/>
              <w:spacing w:after="0"/>
              <w:ind w:firstLine="0"/>
              <w:jc w:val="center"/>
              <w:rPr>
                <w:color w:val="000000" w:themeColor="text1"/>
                <w:sz w:val="24"/>
                <w:szCs w:val="24"/>
              </w:rPr>
            </w:pPr>
            <w:r>
              <w:rPr>
                <w:color w:val="000000" w:themeColor="text1"/>
                <w:sz w:val="24"/>
                <w:szCs w:val="24"/>
              </w:rPr>
              <w:t>189</w:t>
            </w:r>
          </w:p>
        </w:tc>
      </w:tr>
      <w:tr w:rsidR="008032BF" w:rsidRPr="00F81EC2" w:rsidTr="000B5DC4">
        <w:tc>
          <w:tcPr>
            <w:tcW w:w="988" w:type="dxa"/>
          </w:tcPr>
          <w:p w:rsidR="008032BF" w:rsidRPr="00F81EC2" w:rsidRDefault="00E2582E" w:rsidP="00E2582E">
            <w:pPr>
              <w:pStyle w:val="11"/>
              <w:shd w:val="clear" w:color="auto" w:fill="auto"/>
              <w:spacing w:after="0"/>
              <w:ind w:firstLine="0"/>
              <w:jc w:val="center"/>
              <w:rPr>
                <w:color w:val="000000" w:themeColor="text1"/>
                <w:sz w:val="24"/>
                <w:szCs w:val="24"/>
              </w:rPr>
            </w:pPr>
            <w:r>
              <w:rPr>
                <w:color w:val="000000" w:themeColor="text1"/>
                <w:sz w:val="24"/>
                <w:szCs w:val="24"/>
              </w:rPr>
              <w:t>2.6</w:t>
            </w:r>
            <w:r w:rsidR="00F81EC2" w:rsidRPr="00F81EC2">
              <w:rPr>
                <w:color w:val="000000" w:themeColor="text1"/>
                <w:sz w:val="24"/>
                <w:szCs w:val="24"/>
              </w:rPr>
              <w:t>.1</w:t>
            </w:r>
          </w:p>
        </w:tc>
        <w:tc>
          <w:tcPr>
            <w:tcW w:w="6945" w:type="dxa"/>
          </w:tcPr>
          <w:p w:rsidR="008032BF" w:rsidRPr="00F81EC2" w:rsidRDefault="008032BF" w:rsidP="006C2AA1">
            <w:pPr>
              <w:pStyle w:val="aa"/>
              <w:shd w:val="clear" w:color="auto" w:fill="auto"/>
              <w:tabs>
                <w:tab w:val="left" w:pos="877"/>
              </w:tabs>
              <w:spacing w:after="0"/>
              <w:rPr>
                <w:b w:val="0"/>
                <w:i w:val="0"/>
                <w:sz w:val="24"/>
                <w:szCs w:val="24"/>
              </w:rPr>
            </w:pPr>
            <w:r w:rsidRPr="00F81EC2">
              <w:rPr>
                <w:b w:val="0"/>
                <w:i w:val="0"/>
                <w:sz w:val="24"/>
                <w:szCs w:val="24"/>
              </w:rPr>
              <w:t>Пояснительная записка</w:t>
            </w:r>
          </w:p>
        </w:tc>
        <w:tc>
          <w:tcPr>
            <w:tcW w:w="1412" w:type="dxa"/>
          </w:tcPr>
          <w:p w:rsidR="008032BF" w:rsidRPr="00F81EC2" w:rsidRDefault="00E31459" w:rsidP="000B5DC4">
            <w:pPr>
              <w:pStyle w:val="11"/>
              <w:shd w:val="clear" w:color="auto" w:fill="auto"/>
              <w:spacing w:after="0"/>
              <w:ind w:firstLine="0"/>
              <w:jc w:val="center"/>
              <w:rPr>
                <w:color w:val="000000" w:themeColor="text1"/>
                <w:sz w:val="24"/>
                <w:szCs w:val="24"/>
              </w:rPr>
            </w:pPr>
            <w:r>
              <w:rPr>
                <w:color w:val="000000" w:themeColor="text1"/>
                <w:sz w:val="24"/>
                <w:szCs w:val="24"/>
              </w:rPr>
              <w:t>189</w:t>
            </w:r>
          </w:p>
        </w:tc>
      </w:tr>
      <w:tr w:rsidR="008032BF" w:rsidRPr="00F81EC2" w:rsidTr="000B5DC4">
        <w:tc>
          <w:tcPr>
            <w:tcW w:w="988" w:type="dxa"/>
          </w:tcPr>
          <w:p w:rsidR="008032BF" w:rsidRPr="00F81EC2" w:rsidRDefault="00E2582E" w:rsidP="00E2582E">
            <w:pPr>
              <w:pStyle w:val="11"/>
              <w:shd w:val="clear" w:color="auto" w:fill="auto"/>
              <w:spacing w:after="0"/>
              <w:ind w:firstLine="0"/>
              <w:jc w:val="center"/>
              <w:rPr>
                <w:color w:val="000000" w:themeColor="text1"/>
                <w:sz w:val="24"/>
                <w:szCs w:val="24"/>
              </w:rPr>
            </w:pPr>
            <w:r>
              <w:rPr>
                <w:color w:val="000000" w:themeColor="text1"/>
                <w:sz w:val="24"/>
                <w:szCs w:val="24"/>
              </w:rPr>
              <w:t>2.6</w:t>
            </w:r>
            <w:r w:rsidR="00F81EC2" w:rsidRPr="00F81EC2">
              <w:rPr>
                <w:color w:val="000000" w:themeColor="text1"/>
                <w:sz w:val="24"/>
                <w:szCs w:val="24"/>
              </w:rPr>
              <w:t>.2</w:t>
            </w:r>
          </w:p>
        </w:tc>
        <w:tc>
          <w:tcPr>
            <w:tcW w:w="6945" w:type="dxa"/>
          </w:tcPr>
          <w:p w:rsidR="008032BF" w:rsidRPr="00F81EC2" w:rsidRDefault="008032BF" w:rsidP="006C2AA1">
            <w:pPr>
              <w:pStyle w:val="aa"/>
              <w:shd w:val="clear" w:color="auto" w:fill="auto"/>
              <w:tabs>
                <w:tab w:val="left" w:pos="877"/>
              </w:tabs>
              <w:spacing w:after="0"/>
              <w:rPr>
                <w:b w:val="0"/>
                <w:i w:val="0"/>
                <w:sz w:val="24"/>
                <w:szCs w:val="24"/>
              </w:rPr>
            </w:pPr>
            <w:r w:rsidRPr="00F81EC2">
              <w:rPr>
                <w:b w:val="0"/>
                <w:i w:val="0"/>
                <w:sz w:val="24"/>
                <w:szCs w:val="24"/>
              </w:rPr>
              <w:t>Планируемые результаты освоения программы по истории на уровне основного общего образования.</w:t>
            </w:r>
          </w:p>
        </w:tc>
        <w:tc>
          <w:tcPr>
            <w:tcW w:w="1412" w:type="dxa"/>
          </w:tcPr>
          <w:p w:rsidR="008032BF" w:rsidRPr="00F81EC2" w:rsidRDefault="00E31459" w:rsidP="000B5DC4">
            <w:pPr>
              <w:pStyle w:val="11"/>
              <w:shd w:val="clear" w:color="auto" w:fill="auto"/>
              <w:spacing w:after="0"/>
              <w:ind w:firstLine="0"/>
              <w:jc w:val="center"/>
              <w:rPr>
                <w:color w:val="000000" w:themeColor="text1"/>
                <w:sz w:val="24"/>
                <w:szCs w:val="24"/>
              </w:rPr>
            </w:pPr>
            <w:r>
              <w:rPr>
                <w:color w:val="000000" w:themeColor="text1"/>
                <w:sz w:val="24"/>
                <w:szCs w:val="24"/>
              </w:rPr>
              <w:t>216</w:t>
            </w:r>
          </w:p>
        </w:tc>
      </w:tr>
      <w:tr w:rsidR="008032BF" w:rsidRPr="00F81EC2" w:rsidTr="000B5DC4">
        <w:tc>
          <w:tcPr>
            <w:tcW w:w="988" w:type="dxa"/>
          </w:tcPr>
          <w:p w:rsidR="008032BF" w:rsidRPr="00F81EC2" w:rsidRDefault="00E2582E" w:rsidP="00E2582E">
            <w:pPr>
              <w:pStyle w:val="11"/>
              <w:shd w:val="clear" w:color="auto" w:fill="auto"/>
              <w:spacing w:after="0"/>
              <w:ind w:firstLine="0"/>
              <w:jc w:val="center"/>
              <w:rPr>
                <w:color w:val="000000" w:themeColor="text1"/>
                <w:sz w:val="24"/>
                <w:szCs w:val="24"/>
              </w:rPr>
            </w:pPr>
            <w:r>
              <w:rPr>
                <w:color w:val="000000" w:themeColor="text1"/>
                <w:sz w:val="24"/>
                <w:szCs w:val="24"/>
              </w:rPr>
              <w:t>2.6.3</w:t>
            </w:r>
          </w:p>
        </w:tc>
        <w:tc>
          <w:tcPr>
            <w:tcW w:w="6945" w:type="dxa"/>
          </w:tcPr>
          <w:p w:rsidR="008032BF" w:rsidRPr="00F81EC2" w:rsidRDefault="008032BF" w:rsidP="006C2AA1">
            <w:pPr>
              <w:pStyle w:val="aa"/>
              <w:shd w:val="clear" w:color="auto" w:fill="auto"/>
              <w:tabs>
                <w:tab w:val="left" w:pos="877"/>
              </w:tabs>
              <w:spacing w:after="0"/>
              <w:rPr>
                <w:b w:val="0"/>
                <w:i w:val="0"/>
                <w:sz w:val="24"/>
                <w:szCs w:val="24"/>
              </w:rPr>
            </w:pPr>
            <w:r w:rsidRPr="00F81EC2">
              <w:rPr>
                <w:b w:val="0"/>
                <w:i w:val="0"/>
                <w:sz w:val="24"/>
                <w:szCs w:val="24"/>
              </w:rPr>
              <w:t>Учебный модуль «Введение в новейшую историю России».</w:t>
            </w:r>
          </w:p>
        </w:tc>
        <w:tc>
          <w:tcPr>
            <w:tcW w:w="1412" w:type="dxa"/>
          </w:tcPr>
          <w:p w:rsidR="008032BF" w:rsidRPr="00F81EC2" w:rsidRDefault="00E31459" w:rsidP="000B5DC4">
            <w:pPr>
              <w:pStyle w:val="11"/>
              <w:shd w:val="clear" w:color="auto" w:fill="auto"/>
              <w:spacing w:after="0"/>
              <w:ind w:firstLine="0"/>
              <w:jc w:val="center"/>
              <w:rPr>
                <w:color w:val="000000" w:themeColor="text1"/>
                <w:sz w:val="24"/>
                <w:szCs w:val="24"/>
              </w:rPr>
            </w:pPr>
            <w:r>
              <w:rPr>
                <w:color w:val="000000" w:themeColor="text1"/>
                <w:sz w:val="24"/>
                <w:szCs w:val="24"/>
              </w:rPr>
              <w:t>231</w:t>
            </w:r>
          </w:p>
        </w:tc>
      </w:tr>
      <w:tr w:rsidR="008032BF" w:rsidRPr="00F81EC2" w:rsidTr="000B5DC4">
        <w:tc>
          <w:tcPr>
            <w:tcW w:w="988" w:type="dxa"/>
          </w:tcPr>
          <w:p w:rsidR="008032BF" w:rsidRPr="00F81EC2" w:rsidRDefault="00E2582E" w:rsidP="00E2582E">
            <w:pPr>
              <w:pStyle w:val="11"/>
              <w:shd w:val="clear" w:color="auto" w:fill="auto"/>
              <w:spacing w:after="0"/>
              <w:ind w:firstLine="0"/>
              <w:jc w:val="center"/>
              <w:rPr>
                <w:color w:val="000000" w:themeColor="text1"/>
                <w:sz w:val="24"/>
                <w:szCs w:val="24"/>
              </w:rPr>
            </w:pPr>
            <w:r>
              <w:rPr>
                <w:color w:val="000000" w:themeColor="text1"/>
                <w:sz w:val="24"/>
                <w:szCs w:val="24"/>
              </w:rPr>
              <w:t>2.6.3.1</w:t>
            </w:r>
          </w:p>
        </w:tc>
        <w:tc>
          <w:tcPr>
            <w:tcW w:w="6945" w:type="dxa"/>
          </w:tcPr>
          <w:p w:rsidR="008032BF" w:rsidRPr="00F81EC2" w:rsidRDefault="008032BF" w:rsidP="006C2AA1">
            <w:pPr>
              <w:pStyle w:val="aa"/>
              <w:shd w:val="clear" w:color="auto" w:fill="auto"/>
              <w:tabs>
                <w:tab w:val="left" w:pos="877"/>
              </w:tabs>
              <w:spacing w:after="0"/>
              <w:rPr>
                <w:b w:val="0"/>
                <w:i w:val="0"/>
                <w:sz w:val="24"/>
                <w:szCs w:val="24"/>
              </w:rPr>
            </w:pPr>
            <w:r w:rsidRPr="00F81EC2">
              <w:rPr>
                <w:b w:val="0"/>
                <w:i w:val="0"/>
                <w:sz w:val="24"/>
                <w:szCs w:val="24"/>
              </w:rPr>
              <w:t>Пояснительная записка</w:t>
            </w:r>
          </w:p>
        </w:tc>
        <w:tc>
          <w:tcPr>
            <w:tcW w:w="1412" w:type="dxa"/>
          </w:tcPr>
          <w:p w:rsidR="008032BF" w:rsidRPr="00F81EC2" w:rsidRDefault="00E31459" w:rsidP="000B5DC4">
            <w:pPr>
              <w:pStyle w:val="11"/>
              <w:shd w:val="clear" w:color="auto" w:fill="auto"/>
              <w:spacing w:after="0"/>
              <w:ind w:firstLine="0"/>
              <w:jc w:val="center"/>
              <w:rPr>
                <w:color w:val="000000" w:themeColor="text1"/>
                <w:sz w:val="24"/>
                <w:szCs w:val="24"/>
              </w:rPr>
            </w:pPr>
            <w:r>
              <w:rPr>
                <w:color w:val="000000" w:themeColor="text1"/>
                <w:sz w:val="24"/>
                <w:szCs w:val="24"/>
              </w:rPr>
              <w:t>231</w:t>
            </w:r>
          </w:p>
        </w:tc>
      </w:tr>
      <w:tr w:rsidR="008032BF" w:rsidRPr="00F81EC2" w:rsidTr="000B5DC4">
        <w:tc>
          <w:tcPr>
            <w:tcW w:w="988" w:type="dxa"/>
          </w:tcPr>
          <w:p w:rsidR="008032BF" w:rsidRPr="00F81EC2" w:rsidRDefault="00E2582E" w:rsidP="000B5DC4">
            <w:pPr>
              <w:pStyle w:val="11"/>
              <w:shd w:val="clear" w:color="auto" w:fill="auto"/>
              <w:spacing w:after="0"/>
              <w:ind w:firstLine="0"/>
              <w:jc w:val="center"/>
              <w:rPr>
                <w:color w:val="000000" w:themeColor="text1"/>
                <w:sz w:val="24"/>
                <w:szCs w:val="24"/>
              </w:rPr>
            </w:pPr>
            <w:r>
              <w:rPr>
                <w:color w:val="000000" w:themeColor="text1"/>
                <w:sz w:val="24"/>
                <w:szCs w:val="24"/>
              </w:rPr>
              <w:t>2.6.3.2</w:t>
            </w:r>
          </w:p>
        </w:tc>
        <w:tc>
          <w:tcPr>
            <w:tcW w:w="6945" w:type="dxa"/>
          </w:tcPr>
          <w:p w:rsidR="008032BF" w:rsidRPr="00F81EC2" w:rsidRDefault="008032BF" w:rsidP="006C2AA1">
            <w:pPr>
              <w:pStyle w:val="aa"/>
              <w:shd w:val="clear" w:color="auto" w:fill="auto"/>
              <w:tabs>
                <w:tab w:val="left" w:pos="877"/>
              </w:tabs>
              <w:spacing w:after="0"/>
              <w:rPr>
                <w:b w:val="0"/>
                <w:i w:val="0"/>
                <w:sz w:val="24"/>
                <w:szCs w:val="24"/>
              </w:rPr>
            </w:pPr>
            <w:r w:rsidRPr="00F81EC2">
              <w:rPr>
                <w:b w:val="0"/>
                <w:i w:val="0"/>
                <w:sz w:val="24"/>
                <w:szCs w:val="24"/>
              </w:rPr>
              <w:t>Планируемые результаты освоения учебного модуля «Введение в Новейшую историю России»</w:t>
            </w:r>
          </w:p>
        </w:tc>
        <w:tc>
          <w:tcPr>
            <w:tcW w:w="1412" w:type="dxa"/>
          </w:tcPr>
          <w:p w:rsidR="008032BF" w:rsidRPr="00F81EC2" w:rsidRDefault="00E31459" w:rsidP="000B5DC4">
            <w:pPr>
              <w:pStyle w:val="11"/>
              <w:shd w:val="clear" w:color="auto" w:fill="auto"/>
              <w:spacing w:after="0"/>
              <w:ind w:firstLine="0"/>
              <w:jc w:val="center"/>
              <w:rPr>
                <w:color w:val="000000" w:themeColor="text1"/>
                <w:sz w:val="24"/>
                <w:szCs w:val="24"/>
              </w:rPr>
            </w:pPr>
            <w:r>
              <w:rPr>
                <w:color w:val="000000" w:themeColor="text1"/>
                <w:sz w:val="24"/>
                <w:szCs w:val="24"/>
              </w:rPr>
              <w:t>237</w:t>
            </w:r>
          </w:p>
        </w:tc>
      </w:tr>
      <w:tr w:rsidR="00F73A23" w:rsidRPr="00F81EC2" w:rsidTr="000B5DC4">
        <w:tc>
          <w:tcPr>
            <w:tcW w:w="988" w:type="dxa"/>
          </w:tcPr>
          <w:p w:rsidR="00F73A23" w:rsidRPr="00F81EC2" w:rsidRDefault="00E2582E" w:rsidP="000B5DC4">
            <w:pPr>
              <w:pStyle w:val="11"/>
              <w:shd w:val="clear" w:color="auto" w:fill="auto"/>
              <w:spacing w:after="0"/>
              <w:ind w:firstLine="0"/>
              <w:jc w:val="center"/>
              <w:rPr>
                <w:sz w:val="24"/>
                <w:szCs w:val="24"/>
              </w:rPr>
            </w:pPr>
            <w:r>
              <w:rPr>
                <w:sz w:val="24"/>
                <w:szCs w:val="24"/>
              </w:rPr>
              <w:t>2.7</w:t>
            </w:r>
          </w:p>
        </w:tc>
        <w:tc>
          <w:tcPr>
            <w:tcW w:w="6945" w:type="dxa"/>
          </w:tcPr>
          <w:p w:rsidR="00F73A23" w:rsidRPr="00F81EC2" w:rsidRDefault="008032BF" w:rsidP="000B5DC4">
            <w:pPr>
              <w:pStyle w:val="11"/>
              <w:shd w:val="clear" w:color="auto" w:fill="auto"/>
              <w:spacing w:after="0"/>
              <w:ind w:firstLine="0"/>
              <w:jc w:val="both"/>
              <w:rPr>
                <w:sz w:val="24"/>
                <w:szCs w:val="24"/>
              </w:rPr>
            </w:pPr>
            <w:r w:rsidRPr="00F81EC2">
              <w:rPr>
                <w:sz w:val="24"/>
                <w:szCs w:val="24"/>
              </w:rPr>
              <w:t>Рабочая программа по учебному предмету «История» (вступает в силу с 01 сентября 2025 года)</w:t>
            </w:r>
          </w:p>
        </w:tc>
        <w:tc>
          <w:tcPr>
            <w:tcW w:w="1412" w:type="dxa"/>
          </w:tcPr>
          <w:p w:rsidR="00F73A23" w:rsidRPr="00F81EC2" w:rsidRDefault="00E31459" w:rsidP="000B5DC4">
            <w:pPr>
              <w:pStyle w:val="11"/>
              <w:shd w:val="clear" w:color="auto" w:fill="auto"/>
              <w:spacing w:after="0"/>
              <w:ind w:firstLine="0"/>
              <w:jc w:val="center"/>
              <w:rPr>
                <w:color w:val="000000" w:themeColor="text1"/>
                <w:sz w:val="24"/>
                <w:szCs w:val="24"/>
              </w:rPr>
            </w:pPr>
            <w:r>
              <w:rPr>
                <w:color w:val="000000" w:themeColor="text1"/>
                <w:sz w:val="24"/>
                <w:szCs w:val="24"/>
              </w:rPr>
              <w:t>241</w:t>
            </w:r>
          </w:p>
        </w:tc>
      </w:tr>
      <w:tr w:rsidR="008032BF" w:rsidRPr="00F81EC2" w:rsidTr="008032BF">
        <w:trPr>
          <w:trHeight w:val="251"/>
        </w:trPr>
        <w:tc>
          <w:tcPr>
            <w:tcW w:w="988" w:type="dxa"/>
          </w:tcPr>
          <w:p w:rsidR="008032BF" w:rsidRPr="00F81EC2" w:rsidRDefault="00F81EC2" w:rsidP="00E2582E">
            <w:pPr>
              <w:pStyle w:val="11"/>
              <w:shd w:val="clear" w:color="auto" w:fill="auto"/>
              <w:spacing w:after="0"/>
              <w:ind w:firstLine="0"/>
              <w:jc w:val="center"/>
              <w:rPr>
                <w:sz w:val="24"/>
                <w:szCs w:val="24"/>
              </w:rPr>
            </w:pPr>
            <w:r w:rsidRPr="00F81EC2">
              <w:rPr>
                <w:sz w:val="24"/>
                <w:szCs w:val="24"/>
              </w:rPr>
              <w:t>2.</w:t>
            </w:r>
            <w:r w:rsidR="00E2582E">
              <w:rPr>
                <w:sz w:val="24"/>
                <w:szCs w:val="24"/>
              </w:rPr>
              <w:t>7.1</w:t>
            </w:r>
          </w:p>
        </w:tc>
        <w:tc>
          <w:tcPr>
            <w:tcW w:w="6945" w:type="dxa"/>
          </w:tcPr>
          <w:p w:rsidR="008032BF" w:rsidRPr="00F81EC2" w:rsidRDefault="008032BF" w:rsidP="008032BF">
            <w:pPr>
              <w:pStyle w:val="aa"/>
              <w:shd w:val="clear" w:color="auto" w:fill="auto"/>
              <w:tabs>
                <w:tab w:val="left" w:pos="877"/>
              </w:tabs>
              <w:spacing w:after="0"/>
              <w:rPr>
                <w:b w:val="0"/>
                <w:i w:val="0"/>
                <w:sz w:val="24"/>
                <w:szCs w:val="24"/>
              </w:rPr>
            </w:pPr>
            <w:r w:rsidRPr="00F81EC2">
              <w:rPr>
                <w:b w:val="0"/>
                <w:i w:val="0"/>
                <w:sz w:val="24"/>
                <w:szCs w:val="24"/>
              </w:rPr>
              <w:t>Пояснительная записка</w:t>
            </w:r>
          </w:p>
        </w:tc>
        <w:tc>
          <w:tcPr>
            <w:tcW w:w="1412" w:type="dxa"/>
          </w:tcPr>
          <w:p w:rsidR="008032BF" w:rsidRPr="00F81EC2" w:rsidRDefault="00E31459" w:rsidP="008032BF">
            <w:pPr>
              <w:pStyle w:val="11"/>
              <w:shd w:val="clear" w:color="auto" w:fill="auto"/>
              <w:spacing w:after="0"/>
              <w:ind w:firstLine="0"/>
              <w:jc w:val="center"/>
              <w:rPr>
                <w:color w:val="000000" w:themeColor="text1"/>
                <w:sz w:val="24"/>
                <w:szCs w:val="24"/>
              </w:rPr>
            </w:pPr>
            <w:r>
              <w:rPr>
                <w:color w:val="000000" w:themeColor="text1"/>
                <w:sz w:val="24"/>
                <w:szCs w:val="24"/>
              </w:rPr>
              <w:t>241</w:t>
            </w:r>
          </w:p>
        </w:tc>
      </w:tr>
      <w:tr w:rsidR="008032BF" w:rsidRPr="00F81EC2" w:rsidTr="000B5DC4">
        <w:tc>
          <w:tcPr>
            <w:tcW w:w="988" w:type="dxa"/>
          </w:tcPr>
          <w:p w:rsidR="008032BF" w:rsidRPr="00F81EC2" w:rsidRDefault="00F81EC2" w:rsidP="00E2582E">
            <w:pPr>
              <w:pStyle w:val="11"/>
              <w:shd w:val="clear" w:color="auto" w:fill="auto"/>
              <w:spacing w:after="0"/>
              <w:ind w:firstLine="0"/>
              <w:jc w:val="center"/>
              <w:rPr>
                <w:sz w:val="24"/>
                <w:szCs w:val="24"/>
              </w:rPr>
            </w:pPr>
            <w:r w:rsidRPr="00F81EC2">
              <w:rPr>
                <w:sz w:val="24"/>
                <w:szCs w:val="24"/>
              </w:rPr>
              <w:t>2.</w:t>
            </w:r>
            <w:r w:rsidR="00E2582E">
              <w:rPr>
                <w:sz w:val="24"/>
                <w:szCs w:val="24"/>
              </w:rPr>
              <w:t>7</w:t>
            </w:r>
            <w:r w:rsidRPr="00F81EC2">
              <w:rPr>
                <w:sz w:val="24"/>
                <w:szCs w:val="24"/>
              </w:rPr>
              <w:t>.2</w:t>
            </w:r>
          </w:p>
        </w:tc>
        <w:tc>
          <w:tcPr>
            <w:tcW w:w="6945" w:type="dxa"/>
          </w:tcPr>
          <w:p w:rsidR="008032BF" w:rsidRPr="00F81EC2" w:rsidRDefault="008032BF" w:rsidP="008032BF">
            <w:pPr>
              <w:pStyle w:val="11"/>
              <w:shd w:val="clear" w:color="auto" w:fill="auto"/>
              <w:spacing w:after="0"/>
              <w:ind w:firstLine="0"/>
              <w:jc w:val="both"/>
              <w:rPr>
                <w:sz w:val="24"/>
                <w:szCs w:val="24"/>
              </w:rPr>
            </w:pPr>
            <w:r w:rsidRPr="00F81EC2">
              <w:rPr>
                <w:sz w:val="24"/>
                <w:szCs w:val="24"/>
              </w:rPr>
              <w:t>Планируемые результаты освоения программы по истории на уровне основного общего образования.</w:t>
            </w:r>
          </w:p>
        </w:tc>
        <w:tc>
          <w:tcPr>
            <w:tcW w:w="1412" w:type="dxa"/>
          </w:tcPr>
          <w:p w:rsidR="008032BF" w:rsidRPr="00F81EC2" w:rsidRDefault="00E31459" w:rsidP="008032BF">
            <w:pPr>
              <w:pStyle w:val="11"/>
              <w:shd w:val="clear" w:color="auto" w:fill="auto"/>
              <w:spacing w:after="0"/>
              <w:ind w:firstLine="0"/>
              <w:jc w:val="center"/>
              <w:rPr>
                <w:color w:val="000000" w:themeColor="text1"/>
                <w:sz w:val="24"/>
                <w:szCs w:val="24"/>
              </w:rPr>
            </w:pPr>
            <w:r>
              <w:rPr>
                <w:color w:val="000000" w:themeColor="text1"/>
                <w:sz w:val="24"/>
                <w:szCs w:val="24"/>
              </w:rPr>
              <w:t>272</w:t>
            </w:r>
          </w:p>
        </w:tc>
      </w:tr>
      <w:tr w:rsidR="008032BF" w:rsidRPr="00F81EC2" w:rsidTr="000B5DC4">
        <w:tc>
          <w:tcPr>
            <w:tcW w:w="988" w:type="dxa"/>
          </w:tcPr>
          <w:p w:rsidR="008032BF" w:rsidRPr="00F81EC2" w:rsidRDefault="00F81EC2" w:rsidP="00E2582E">
            <w:pPr>
              <w:pStyle w:val="11"/>
              <w:shd w:val="clear" w:color="auto" w:fill="auto"/>
              <w:spacing w:after="0"/>
              <w:ind w:firstLine="0"/>
              <w:jc w:val="center"/>
              <w:rPr>
                <w:sz w:val="24"/>
                <w:szCs w:val="24"/>
              </w:rPr>
            </w:pPr>
            <w:r w:rsidRPr="00F81EC2">
              <w:rPr>
                <w:sz w:val="24"/>
                <w:szCs w:val="24"/>
              </w:rPr>
              <w:t>2</w:t>
            </w:r>
            <w:r w:rsidR="00E2582E">
              <w:rPr>
                <w:sz w:val="24"/>
                <w:szCs w:val="24"/>
              </w:rPr>
              <w:t>.8</w:t>
            </w:r>
          </w:p>
        </w:tc>
        <w:tc>
          <w:tcPr>
            <w:tcW w:w="6945" w:type="dxa"/>
          </w:tcPr>
          <w:p w:rsidR="008032BF" w:rsidRPr="00F81EC2" w:rsidRDefault="008032BF" w:rsidP="008032BF">
            <w:pPr>
              <w:pStyle w:val="11"/>
              <w:shd w:val="clear" w:color="auto" w:fill="auto"/>
              <w:spacing w:after="0"/>
              <w:ind w:firstLine="0"/>
              <w:jc w:val="both"/>
              <w:rPr>
                <w:sz w:val="24"/>
                <w:szCs w:val="24"/>
              </w:rPr>
            </w:pPr>
            <w:r w:rsidRPr="00F81EC2">
              <w:rPr>
                <w:sz w:val="24"/>
                <w:szCs w:val="24"/>
              </w:rPr>
              <w:t>Рабочая программа по учебному предмету «Обществознание»</w:t>
            </w:r>
          </w:p>
        </w:tc>
        <w:tc>
          <w:tcPr>
            <w:tcW w:w="1412" w:type="dxa"/>
          </w:tcPr>
          <w:p w:rsidR="008032BF" w:rsidRPr="00F81EC2" w:rsidRDefault="00E31459" w:rsidP="008032BF">
            <w:pPr>
              <w:pStyle w:val="11"/>
              <w:shd w:val="clear" w:color="auto" w:fill="auto"/>
              <w:spacing w:after="0"/>
              <w:ind w:firstLine="0"/>
              <w:jc w:val="center"/>
              <w:rPr>
                <w:color w:val="000000" w:themeColor="text1"/>
                <w:sz w:val="24"/>
                <w:szCs w:val="24"/>
              </w:rPr>
            </w:pPr>
            <w:r>
              <w:rPr>
                <w:color w:val="000000" w:themeColor="text1"/>
                <w:sz w:val="24"/>
                <w:szCs w:val="24"/>
              </w:rPr>
              <w:t>289</w:t>
            </w:r>
          </w:p>
        </w:tc>
      </w:tr>
      <w:tr w:rsidR="008032BF" w:rsidRPr="00F81EC2" w:rsidTr="000B5DC4">
        <w:tc>
          <w:tcPr>
            <w:tcW w:w="988" w:type="dxa"/>
          </w:tcPr>
          <w:p w:rsidR="008032BF" w:rsidRPr="00F81EC2" w:rsidRDefault="00F81EC2" w:rsidP="00E2582E">
            <w:pPr>
              <w:pStyle w:val="11"/>
              <w:shd w:val="clear" w:color="auto" w:fill="auto"/>
              <w:spacing w:after="0"/>
              <w:ind w:firstLine="0"/>
              <w:jc w:val="center"/>
              <w:rPr>
                <w:sz w:val="24"/>
                <w:szCs w:val="24"/>
              </w:rPr>
            </w:pPr>
            <w:r w:rsidRPr="00F81EC2">
              <w:rPr>
                <w:sz w:val="24"/>
                <w:szCs w:val="24"/>
              </w:rPr>
              <w:t>2.</w:t>
            </w:r>
            <w:r w:rsidR="00E2582E">
              <w:rPr>
                <w:sz w:val="24"/>
                <w:szCs w:val="24"/>
              </w:rPr>
              <w:t>8.1</w:t>
            </w:r>
          </w:p>
        </w:tc>
        <w:tc>
          <w:tcPr>
            <w:tcW w:w="6945" w:type="dxa"/>
          </w:tcPr>
          <w:p w:rsidR="008032BF" w:rsidRPr="00F81EC2" w:rsidRDefault="008032BF" w:rsidP="008032BF">
            <w:pPr>
              <w:pStyle w:val="aa"/>
              <w:shd w:val="clear" w:color="auto" w:fill="auto"/>
              <w:tabs>
                <w:tab w:val="left" w:pos="877"/>
              </w:tabs>
              <w:spacing w:after="0"/>
              <w:rPr>
                <w:b w:val="0"/>
                <w:i w:val="0"/>
                <w:sz w:val="24"/>
                <w:szCs w:val="24"/>
              </w:rPr>
            </w:pPr>
            <w:r w:rsidRPr="00F81EC2">
              <w:rPr>
                <w:b w:val="0"/>
                <w:i w:val="0"/>
                <w:sz w:val="24"/>
                <w:szCs w:val="24"/>
              </w:rPr>
              <w:t>Пояснительная записка</w:t>
            </w:r>
          </w:p>
        </w:tc>
        <w:tc>
          <w:tcPr>
            <w:tcW w:w="1412" w:type="dxa"/>
          </w:tcPr>
          <w:p w:rsidR="008032BF" w:rsidRPr="00F81EC2" w:rsidRDefault="00E31459" w:rsidP="008032BF">
            <w:pPr>
              <w:pStyle w:val="11"/>
              <w:shd w:val="clear" w:color="auto" w:fill="auto"/>
              <w:spacing w:after="0"/>
              <w:ind w:firstLine="0"/>
              <w:jc w:val="center"/>
              <w:rPr>
                <w:color w:val="000000" w:themeColor="text1"/>
                <w:sz w:val="24"/>
                <w:szCs w:val="24"/>
              </w:rPr>
            </w:pPr>
            <w:r>
              <w:rPr>
                <w:color w:val="000000" w:themeColor="text1"/>
                <w:sz w:val="24"/>
                <w:szCs w:val="24"/>
              </w:rPr>
              <w:t>289</w:t>
            </w:r>
          </w:p>
        </w:tc>
      </w:tr>
      <w:tr w:rsidR="008032BF" w:rsidRPr="00F81EC2" w:rsidTr="000B5DC4">
        <w:tc>
          <w:tcPr>
            <w:tcW w:w="988" w:type="dxa"/>
          </w:tcPr>
          <w:p w:rsidR="008032BF" w:rsidRPr="00F81EC2" w:rsidRDefault="00F81EC2" w:rsidP="00E2582E">
            <w:pPr>
              <w:pStyle w:val="11"/>
              <w:shd w:val="clear" w:color="auto" w:fill="auto"/>
              <w:spacing w:after="0"/>
              <w:ind w:firstLine="0"/>
              <w:jc w:val="center"/>
              <w:rPr>
                <w:sz w:val="24"/>
                <w:szCs w:val="24"/>
              </w:rPr>
            </w:pPr>
            <w:r w:rsidRPr="00F81EC2">
              <w:rPr>
                <w:sz w:val="24"/>
                <w:szCs w:val="24"/>
              </w:rPr>
              <w:t>2.</w:t>
            </w:r>
            <w:r w:rsidR="00E2582E">
              <w:rPr>
                <w:sz w:val="24"/>
                <w:szCs w:val="24"/>
              </w:rPr>
              <w:t>8.2</w:t>
            </w:r>
          </w:p>
        </w:tc>
        <w:tc>
          <w:tcPr>
            <w:tcW w:w="6945" w:type="dxa"/>
          </w:tcPr>
          <w:p w:rsidR="008032BF" w:rsidRPr="00F81EC2" w:rsidRDefault="008032BF" w:rsidP="008032BF">
            <w:pPr>
              <w:pStyle w:val="11"/>
              <w:shd w:val="clear" w:color="auto" w:fill="auto"/>
              <w:spacing w:after="0"/>
              <w:ind w:firstLine="0"/>
              <w:jc w:val="both"/>
              <w:rPr>
                <w:sz w:val="24"/>
                <w:szCs w:val="24"/>
              </w:rPr>
            </w:pPr>
            <w:r w:rsidRPr="00F81EC2">
              <w:rPr>
                <w:sz w:val="24"/>
                <w:szCs w:val="24"/>
              </w:rPr>
              <w:t>Планируемые результаты освоения программы по обществознанию</w:t>
            </w:r>
          </w:p>
          <w:p w:rsidR="00F81EC2" w:rsidRPr="00F81EC2" w:rsidRDefault="00F81EC2" w:rsidP="008032BF">
            <w:pPr>
              <w:pStyle w:val="11"/>
              <w:shd w:val="clear" w:color="auto" w:fill="auto"/>
              <w:spacing w:after="0"/>
              <w:ind w:firstLine="0"/>
              <w:jc w:val="both"/>
              <w:rPr>
                <w:sz w:val="24"/>
                <w:szCs w:val="24"/>
              </w:rPr>
            </w:pPr>
          </w:p>
        </w:tc>
        <w:tc>
          <w:tcPr>
            <w:tcW w:w="1412" w:type="dxa"/>
          </w:tcPr>
          <w:p w:rsidR="008032BF" w:rsidRPr="00F81EC2" w:rsidRDefault="00E31459" w:rsidP="008032BF">
            <w:pPr>
              <w:pStyle w:val="11"/>
              <w:shd w:val="clear" w:color="auto" w:fill="auto"/>
              <w:spacing w:after="0"/>
              <w:ind w:firstLine="0"/>
              <w:jc w:val="center"/>
              <w:rPr>
                <w:color w:val="000000" w:themeColor="text1"/>
                <w:sz w:val="24"/>
                <w:szCs w:val="24"/>
              </w:rPr>
            </w:pPr>
            <w:r>
              <w:rPr>
                <w:color w:val="000000" w:themeColor="text1"/>
                <w:sz w:val="24"/>
                <w:szCs w:val="24"/>
              </w:rPr>
              <w:t>295</w:t>
            </w:r>
          </w:p>
        </w:tc>
      </w:tr>
      <w:tr w:rsidR="008032BF" w:rsidRPr="00F81EC2" w:rsidTr="000B5DC4">
        <w:tc>
          <w:tcPr>
            <w:tcW w:w="988" w:type="dxa"/>
          </w:tcPr>
          <w:p w:rsidR="008032BF" w:rsidRPr="00F81EC2" w:rsidRDefault="00E2582E" w:rsidP="008032BF">
            <w:pPr>
              <w:pStyle w:val="11"/>
              <w:shd w:val="clear" w:color="auto" w:fill="auto"/>
              <w:spacing w:after="0"/>
              <w:ind w:firstLine="0"/>
              <w:jc w:val="center"/>
              <w:rPr>
                <w:sz w:val="24"/>
                <w:szCs w:val="24"/>
              </w:rPr>
            </w:pPr>
            <w:r>
              <w:rPr>
                <w:sz w:val="24"/>
                <w:szCs w:val="24"/>
              </w:rPr>
              <w:t>2.9</w:t>
            </w:r>
          </w:p>
        </w:tc>
        <w:tc>
          <w:tcPr>
            <w:tcW w:w="6945" w:type="dxa"/>
          </w:tcPr>
          <w:p w:rsidR="008032BF" w:rsidRPr="00F81EC2" w:rsidRDefault="008032BF" w:rsidP="008032BF">
            <w:pPr>
              <w:pStyle w:val="11"/>
              <w:shd w:val="clear" w:color="auto" w:fill="auto"/>
              <w:spacing w:after="0"/>
              <w:ind w:firstLine="0"/>
              <w:jc w:val="both"/>
              <w:rPr>
                <w:sz w:val="24"/>
                <w:szCs w:val="24"/>
              </w:rPr>
            </w:pPr>
            <w:r w:rsidRPr="00F81EC2">
              <w:rPr>
                <w:sz w:val="24"/>
                <w:szCs w:val="24"/>
              </w:rPr>
              <w:t>Рабочая программа по учебному предмету «Обществознание» (вступает в силу с 01 сентября 2025 года)</w:t>
            </w:r>
          </w:p>
        </w:tc>
        <w:tc>
          <w:tcPr>
            <w:tcW w:w="1412" w:type="dxa"/>
          </w:tcPr>
          <w:p w:rsidR="008032BF" w:rsidRPr="00F81EC2" w:rsidRDefault="00E31459" w:rsidP="008032BF">
            <w:pPr>
              <w:pStyle w:val="11"/>
              <w:shd w:val="clear" w:color="auto" w:fill="auto"/>
              <w:spacing w:after="0"/>
              <w:ind w:firstLine="0"/>
              <w:jc w:val="center"/>
              <w:rPr>
                <w:color w:val="000000" w:themeColor="text1"/>
                <w:sz w:val="24"/>
                <w:szCs w:val="24"/>
              </w:rPr>
            </w:pPr>
            <w:r>
              <w:rPr>
                <w:color w:val="000000" w:themeColor="text1"/>
                <w:sz w:val="24"/>
                <w:szCs w:val="24"/>
              </w:rPr>
              <w:t>319</w:t>
            </w:r>
          </w:p>
        </w:tc>
      </w:tr>
      <w:tr w:rsidR="00041A06" w:rsidRPr="00F81EC2" w:rsidTr="000B5DC4">
        <w:tc>
          <w:tcPr>
            <w:tcW w:w="988" w:type="dxa"/>
          </w:tcPr>
          <w:p w:rsidR="00041A06" w:rsidRPr="00F81EC2" w:rsidRDefault="00E2582E" w:rsidP="00041A06">
            <w:pPr>
              <w:pStyle w:val="11"/>
              <w:shd w:val="clear" w:color="auto" w:fill="auto"/>
              <w:spacing w:after="0"/>
              <w:ind w:firstLine="0"/>
              <w:jc w:val="center"/>
              <w:rPr>
                <w:sz w:val="24"/>
                <w:szCs w:val="24"/>
              </w:rPr>
            </w:pPr>
            <w:r>
              <w:rPr>
                <w:sz w:val="24"/>
                <w:szCs w:val="24"/>
              </w:rPr>
              <w:t>2.9</w:t>
            </w:r>
            <w:r w:rsidR="00F81EC2" w:rsidRPr="00F81EC2">
              <w:rPr>
                <w:sz w:val="24"/>
                <w:szCs w:val="24"/>
              </w:rPr>
              <w:t>.1</w:t>
            </w:r>
          </w:p>
        </w:tc>
        <w:tc>
          <w:tcPr>
            <w:tcW w:w="6945" w:type="dxa"/>
          </w:tcPr>
          <w:p w:rsidR="00041A06" w:rsidRPr="00F81EC2" w:rsidRDefault="00041A06" w:rsidP="00041A06">
            <w:pPr>
              <w:pStyle w:val="aa"/>
              <w:shd w:val="clear" w:color="auto" w:fill="auto"/>
              <w:tabs>
                <w:tab w:val="left" w:pos="877"/>
              </w:tabs>
              <w:spacing w:after="0"/>
              <w:rPr>
                <w:b w:val="0"/>
                <w:i w:val="0"/>
                <w:sz w:val="24"/>
                <w:szCs w:val="24"/>
              </w:rPr>
            </w:pPr>
            <w:r w:rsidRPr="00F81EC2">
              <w:rPr>
                <w:b w:val="0"/>
                <w:i w:val="0"/>
                <w:sz w:val="24"/>
                <w:szCs w:val="24"/>
              </w:rPr>
              <w:t>Пояснительная записка</w:t>
            </w:r>
          </w:p>
        </w:tc>
        <w:tc>
          <w:tcPr>
            <w:tcW w:w="1412" w:type="dxa"/>
          </w:tcPr>
          <w:p w:rsidR="00041A06" w:rsidRPr="00F81EC2" w:rsidRDefault="00E31459" w:rsidP="00041A06">
            <w:pPr>
              <w:pStyle w:val="11"/>
              <w:shd w:val="clear" w:color="auto" w:fill="auto"/>
              <w:spacing w:after="0"/>
              <w:ind w:firstLine="0"/>
              <w:jc w:val="center"/>
              <w:rPr>
                <w:color w:val="000000" w:themeColor="text1"/>
                <w:sz w:val="24"/>
                <w:szCs w:val="24"/>
              </w:rPr>
            </w:pPr>
            <w:r>
              <w:rPr>
                <w:color w:val="000000" w:themeColor="text1"/>
                <w:sz w:val="24"/>
                <w:szCs w:val="24"/>
              </w:rPr>
              <w:t>319</w:t>
            </w:r>
          </w:p>
        </w:tc>
      </w:tr>
      <w:tr w:rsidR="00041A06" w:rsidRPr="00F81EC2" w:rsidTr="000B5DC4">
        <w:tc>
          <w:tcPr>
            <w:tcW w:w="988" w:type="dxa"/>
          </w:tcPr>
          <w:p w:rsidR="00041A06" w:rsidRPr="00F81EC2" w:rsidRDefault="00F81EC2" w:rsidP="00E2582E">
            <w:pPr>
              <w:pStyle w:val="11"/>
              <w:shd w:val="clear" w:color="auto" w:fill="auto"/>
              <w:spacing w:after="0"/>
              <w:ind w:firstLine="0"/>
              <w:jc w:val="center"/>
              <w:rPr>
                <w:sz w:val="24"/>
                <w:szCs w:val="24"/>
              </w:rPr>
            </w:pPr>
            <w:r w:rsidRPr="00F81EC2">
              <w:rPr>
                <w:sz w:val="24"/>
                <w:szCs w:val="24"/>
              </w:rPr>
              <w:t>2.</w:t>
            </w:r>
            <w:r w:rsidR="00E2582E">
              <w:rPr>
                <w:sz w:val="24"/>
                <w:szCs w:val="24"/>
              </w:rPr>
              <w:t>9</w:t>
            </w:r>
            <w:r w:rsidRPr="00F81EC2">
              <w:rPr>
                <w:sz w:val="24"/>
                <w:szCs w:val="24"/>
              </w:rPr>
              <w:t>.2</w:t>
            </w:r>
          </w:p>
        </w:tc>
        <w:tc>
          <w:tcPr>
            <w:tcW w:w="6945" w:type="dxa"/>
          </w:tcPr>
          <w:p w:rsidR="00041A06" w:rsidRPr="00F81EC2" w:rsidRDefault="00962A18" w:rsidP="00041A06">
            <w:pPr>
              <w:pStyle w:val="aa"/>
              <w:shd w:val="clear" w:color="auto" w:fill="auto"/>
              <w:tabs>
                <w:tab w:val="left" w:pos="923"/>
                <w:tab w:val="left" w:leader="dot" w:pos="9779"/>
              </w:tabs>
              <w:jc w:val="both"/>
              <w:rPr>
                <w:b w:val="0"/>
                <w:i w:val="0"/>
                <w:sz w:val="24"/>
                <w:szCs w:val="24"/>
              </w:rPr>
            </w:pPr>
            <w:hyperlink w:anchor="bookmark139" w:tooltip="Current Document">
              <w:r w:rsidR="00041A06" w:rsidRPr="00F81EC2">
                <w:rPr>
                  <w:b w:val="0"/>
                  <w:i w:val="0"/>
                  <w:color w:val="000000"/>
                  <w:sz w:val="24"/>
                  <w:szCs w:val="24"/>
                  <w:lang w:eastAsia="ru-RU" w:bidi="ru-RU"/>
                </w:rPr>
                <w:t>Планируемые результаты освоения программы по обществознанию</w:t>
              </w:r>
            </w:hyperlink>
          </w:p>
        </w:tc>
        <w:tc>
          <w:tcPr>
            <w:tcW w:w="1412" w:type="dxa"/>
          </w:tcPr>
          <w:p w:rsidR="00041A06" w:rsidRPr="00F81EC2" w:rsidRDefault="00E31459" w:rsidP="00041A06">
            <w:pPr>
              <w:pStyle w:val="11"/>
              <w:shd w:val="clear" w:color="auto" w:fill="auto"/>
              <w:spacing w:after="0"/>
              <w:ind w:firstLine="0"/>
              <w:jc w:val="center"/>
              <w:rPr>
                <w:color w:val="000000" w:themeColor="text1"/>
                <w:sz w:val="24"/>
                <w:szCs w:val="24"/>
              </w:rPr>
            </w:pPr>
            <w:r>
              <w:rPr>
                <w:color w:val="000000" w:themeColor="text1"/>
                <w:sz w:val="24"/>
                <w:szCs w:val="24"/>
              </w:rPr>
              <w:t>322</w:t>
            </w:r>
          </w:p>
        </w:tc>
      </w:tr>
      <w:tr w:rsidR="00041A06" w:rsidRPr="00F81EC2" w:rsidTr="000B5DC4">
        <w:tc>
          <w:tcPr>
            <w:tcW w:w="988" w:type="dxa"/>
          </w:tcPr>
          <w:p w:rsidR="00041A06" w:rsidRPr="00F81EC2" w:rsidRDefault="00E2582E" w:rsidP="00041A06">
            <w:pPr>
              <w:pStyle w:val="11"/>
              <w:shd w:val="clear" w:color="auto" w:fill="auto"/>
              <w:spacing w:after="0"/>
              <w:ind w:firstLine="0"/>
              <w:jc w:val="center"/>
              <w:rPr>
                <w:sz w:val="24"/>
                <w:szCs w:val="24"/>
              </w:rPr>
            </w:pPr>
            <w:r>
              <w:rPr>
                <w:sz w:val="24"/>
                <w:szCs w:val="24"/>
              </w:rPr>
              <w:t>2.10</w:t>
            </w:r>
          </w:p>
        </w:tc>
        <w:tc>
          <w:tcPr>
            <w:tcW w:w="6945" w:type="dxa"/>
          </w:tcPr>
          <w:p w:rsidR="00041A06" w:rsidRPr="00F81EC2" w:rsidRDefault="00041A06" w:rsidP="00041A06">
            <w:pPr>
              <w:pStyle w:val="11"/>
              <w:shd w:val="clear" w:color="auto" w:fill="auto"/>
              <w:spacing w:after="0"/>
              <w:ind w:firstLine="0"/>
              <w:jc w:val="both"/>
              <w:rPr>
                <w:sz w:val="24"/>
                <w:szCs w:val="24"/>
              </w:rPr>
            </w:pPr>
            <w:r w:rsidRPr="00F81EC2">
              <w:rPr>
                <w:sz w:val="24"/>
                <w:szCs w:val="24"/>
              </w:rPr>
              <w:t>Рабочая программа по учебному предмету «География»</w:t>
            </w:r>
          </w:p>
        </w:tc>
        <w:tc>
          <w:tcPr>
            <w:tcW w:w="1412" w:type="dxa"/>
          </w:tcPr>
          <w:p w:rsidR="00041A06" w:rsidRPr="00F81EC2" w:rsidRDefault="00E31459" w:rsidP="00041A06">
            <w:pPr>
              <w:pStyle w:val="11"/>
              <w:shd w:val="clear" w:color="auto" w:fill="auto"/>
              <w:spacing w:after="0"/>
              <w:ind w:firstLine="0"/>
              <w:jc w:val="center"/>
              <w:rPr>
                <w:color w:val="000000" w:themeColor="text1"/>
                <w:sz w:val="24"/>
                <w:szCs w:val="24"/>
              </w:rPr>
            </w:pPr>
            <w:r>
              <w:rPr>
                <w:color w:val="000000" w:themeColor="text1"/>
                <w:sz w:val="24"/>
                <w:szCs w:val="24"/>
              </w:rPr>
              <w:t>332</w:t>
            </w:r>
          </w:p>
        </w:tc>
      </w:tr>
      <w:tr w:rsidR="00041A06" w:rsidRPr="00F81EC2" w:rsidTr="000B5DC4">
        <w:tc>
          <w:tcPr>
            <w:tcW w:w="988" w:type="dxa"/>
          </w:tcPr>
          <w:p w:rsidR="00041A06" w:rsidRPr="00F81EC2" w:rsidRDefault="00E2582E" w:rsidP="00E2582E">
            <w:pPr>
              <w:pStyle w:val="11"/>
              <w:shd w:val="clear" w:color="auto" w:fill="auto"/>
              <w:spacing w:after="0"/>
              <w:ind w:firstLine="0"/>
              <w:jc w:val="center"/>
              <w:rPr>
                <w:sz w:val="24"/>
                <w:szCs w:val="24"/>
              </w:rPr>
            </w:pPr>
            <w:r>
              <w:rPr>
                <w:sz w:val="24"/>
                <w:szCs w:val="24"/>
              </w:rPr>
              <w:t>2.10.</w:t>
            </w:r>
            <w:r w:rsidR="00F81EC2" w:rsidRPr="00F81EC2">
              <w:rPr>
                <w:sz w:val="24"/>
                <w:szCs w:val="24"/>
              </w:rPr>
              <w:t>1</w:t>
            </w:r>
          </w:p>
        </w:tc>
        <w:tc>
          <w:tcPr>
            <w:tcW w:w="6945" w:type="dxa"/>
          </w:tcPr>
          <w:p w:rsidR="00041A06" w:rsidRPr="00F81EC2" w:rsidRDefault="00041A06" w:rsidP="00041A06">
            <w:pPr>
              <w:pStyle w:val="11"/>
              <w:shd w:val="clear" w:color="auto" w:fill="auto"/>
              <w:spacing w:after="0"/>
              <w:ind w:firstLine="0"/>
              <w:jc w:val="both"/>
              <w:rPr>
                <w:sz w:val="24"/>
                <w:szCs w:val="24"/>
              </w:rPr>
            </w:pPr>
            <w:r w:rsidRPr="00F81EC2">
              <w:rPr>
                <w:sz w:val="24"/>
                <w:szCs w:val="24"/>
              </w:rPr>
              <w:t>Пояснительная записка</w:t>
            </w:r>
          </w:p>
        </w:tc>
        <w:tc>
          <w:tcPr>
            <w:tcW w:w="1412" w:type="dxa"/>
          </w:tcPr>
          <w:p w:rsidR="00041A06" w:rsidRPr="00F81EC2" w:rsidRDefault="00E31459" w:rsidP="00041A06">
            <w:pPr>
              <w:pStyle w:val="11"/>
              <w:shd w:val="clear" w:color="auto" w:fill="auto"/>
              <w:spacing w:after="0"/>
              <w:ind w:firstLine="0"/>
              <w:jc w:val="center"/>
              <w:rPr>
                <w:color w:val="000000" w:themeColor="text1"/>
                <w:sz w:val="24"/>
                <w:szCs w:val="24"/>
              </w:rPr>
            </w:pPr>
            <w:r>
              <w:rPr>
                <w:color w:val="000000" w:themeColor="text1"/>
                <w:sz w:val="24"/>
                <w:szCs w:val="24"/>
              </w:rPr>
              <w:t>332</w:t>
            </w:r>
          </w:p>
        </w:tc>
      </w:tr>
      <w:tr w:rsidR="00041A06" w:rsidRPr="00F81EC2" w:rsidTr="000B5DC4">
        <w:tc>
          <w:tcPr>
            <w:tcW w:w="988" w:type="dxa"/>
          </w:tcPr>
          <w:p w:rsidR="00041A06" w:rsidRPr="00F81EC2" w:rsidRDefault="00F81EC2" w:rsidP="00E2582E">
            <w:pPr>
              <w:pStyle w:val="11"/>
              <w:shd w:val="clear" w:color="auto" w:fill="auto"/>
              <w:spacing w:after="0"/>
              <w:ind w:firstLine="0"/>
              <w:jc w:val="center"/>
              <w:rPr>
                <w:sz w:val="24"/>
                <w:szCs w:val="24"/>
              </w:rPr>
            </w:pPr>
            <w:r w:rsidRPr="00F81EC2">
              <w:rPr>
                <w:sz w:val="24"/>
                <w:szCs w:val="24"/>
              </w:rPr>
              <w:t>2.1</w:t>
            </w:r>
            <w:r w:rsidR="00E2582E">
              <w:rPr>
                <w:sz w:val="24"/>
                <w:szCs w:val="24"/>
              </w:rPr>
              <w:t>0</w:t>
            </w:r>
            <w:r w:rsidRPr="00F81EC2">
              <w:rPr>
                <w:sz w:val="24"/>
                <w:szCs w:val="24"/>
              </w:rPr>
              <w:t>.2</w:t>
            </w:r>
          </w:p>
        </w:tc>
        <w:tc>
          <w:tcPr>
            <w:tcW w:w="6945" w:type="dxa"/>
          </w:tcPr>
          <w:p w:rsidR="00041A06" w:rsidRPr="00F81EC2" w:rsidRDefault="00041A06" w:rsidP="00041A06">
            <w:pPr>
              <w:pStyle w:val="11"/>
              <w:shd w:val="clear" w:color="auto" w:fill="auto"/>
              <w:spacing w:after="0"/>
              <w:ind w:firstLine="0"/>
              <w:jc w:val="both"/>
              <w:rPr>
                <w:sz w:val="24"/>
                <w:szCs w:val="24"/>
              </w:rPr>
            </w:pPr>
            <w:r w:rsidRPr="00F81EC2">
              <w:rPr>
                <w:sz w:val="24"/>
                <w:szCs w:val="24"/>
              </w:rPr>
              <w:t>Планируемые результаты освоения географии</w:t>
            </w:r>
          </w:p>
        </w:tc>
        <w:tc>
          <w:tcPr>
            <w:tcW w:w="1412" w:type="dxa"/>
          </w:tcPr>
          <w:p w:rsidR="00041A06" w:rsidRPr="00F81EC2" w:rsidRDefault="00E31459" w:rsidP="00E31459">
            <w:pPr>
              <w:pStyle w:val="11"/>
              <w:shd w:val="clear" w:color="auto" w:fill="auto"/>
              <w:spacing w:after="0"/>
              <w:ind w:firstLine="0"/>
              <w:jc w:val="center"/>
              <w:rPr>
                <w:color w:val="000000" w:themeColor="text1"/>
                <w:sz w:val="24"/>
                <w:szCs w:val="24"/>
              </w:rPr>
            </w:pPr>
            <w:r>
              <w:rPr>
                <w:color w:val="000000" w:themeColor="text1"/>
                <w:sz w:val="24"/>
                <w:szCs w:val="24"/>
              </w:rPr>
              <w:t>349</w:t>
            </w:r>
          </w:p>
        </w:tc>
      </w:tr>
      <w:tr w:rsidR="00041A06" w:rsidRPr="00F81EC2" w:rsidTr="000B5DC4">
        <w:tc>
          <w:tcPr>
            <w:tcW w:w="988" w:type="dxa"/>
          </w:tcPr>
          <w:p w:rsidR="00041A06" w:rsidRPr="00F81EC2" w:rsidRDefault="00F81EC2" w:rsidP="00E2582E">
            <w:pPr>
              <w:pStyle w:val="11"/>
              <w:shd w:val="clear" w:color="auto" w:fill="auto"/>
              <w:spacing w:after="0"/>
              <w:ind w:firstLine="0"/>
              <w:jc w:val="center"/>
              <w:rPr>
                <w:sz w:val="24"/>
                <w:szCs w:val="24"/>
              </w:rPr>
            </w:pPr>
            <w:r w:rsidRPr="00F81EC2">
              <w:rPr>
                <w:sz w:val="24"/>
                <w:szCs w:val="24"/>
              </w:rPr>
              <w:t>2.1</w:t>
            </w:r>
            <w:r w:rsidR="00E2582E">
              <w:rPr>
                <w:sz w:val="24"/>
                <w:szCs w:val="24"/>
              </w:rPr>
              <w:t>1</w:t>
            </w:r>
          </w:p>
        </w:tc>
        <w:tc>
          <w:tcPr>
            <w:tcW w:w="6945" w:type="dxa"/>
          </w:tcPr>
          <w:p w:rsidR="00041A06" w:rsidRPr="00F81EC2" w:rsidRDefault="00041A06" w:rsidP="00041A06">
            <w:pPr>
              <w:pStyle w:val="11"/>
              <w:shd w:val="clear" w:color="auto" w:fill="auto"/>
              <w:spacing w:after="0"/>
              <w:ind w:firstLine="0"/>
              <w:jc w:val="both"/>
              <w:rPr>
                <w:sz w:val="24"/>
                <w:szCs w:val="24"/>
              </w:rPr>
            </w:pPr>
            <w:r w:rsidRPr="00F81EC2">
              <w:rPr>
                <w:sz w:val="24"/>
                <w:szCs w:val="24"/>
              </w:rPr>
              <w:t>Рабочая программа по учебному предмету «Физика» (базовый уровень)</w:t>
            </w:r>
          </w:p>
        </w:tc>
        <w:tc>
          <w:tcPr>
            <w:tcW w:w="1412" w:type="dxa"/>
          </w:tcPr>
          <w:p w:rsidR="00041A06" w:rsidRPr="00F81EC2" w:rsidRDefault="00E31459" w:rsidP="00041A06">
            <w:pPr>
              <w:pStyle w:val="11"/>
              <w:shd w:val="clear" w:color="auto" w:fill="auto"/>
              <w:spacing w:after="0"/>
              <w:ind w:firstLine="0"/>
              <w:jc w:val="center"/>
              <w:rPr>
                <w:color w:val="000000" w:themeColor="text1"/>
                <w:sz w:val="24"/>
                <w:szCs w:val="24"/>
              </w:rPr>
            </w:pPr>
            <w:r>
              <w:rPr>
                <w:color w:val="000000" w:themeColor="text1"/>
                <w:sz w:val="24"/>
                <w:szCs w:val="24"/>
              </w:rPr>
              <w:t>363</w:t>
            </w:r>
          </w:p>
        </w:tc>
      </w:tr>
      <w:tr w:rsidR="00041A06" w:rsidRPr="00F81EC2" w:rsidTr="000B5DC4">
        <w:tc>
          <w:tcPr>
            <w:tcW w:w="988" w:type="dxa"/>
          </w:tcPr>
          <w:p w:rsidR="00041A06" w:rsidRPr="00F81EC2" w:rsidRDefault="00F81EC2" w:rsidP="00E2582E">
            <w:pPr>
              <w:pStyle w:val="11"/>
              <w:shd w:val="clear" w:color="auto" w:fill="auto"/>
              <w:spacing w:after="0"/>
              <w:ind w:firstLine="0"/>
              <w:jc w:val="center"/>
              <w:rPr>
                <w:sz w:val="24"/>
                <w:szCs w:val="24"/>
              </w:rPr>
            </w:pPr>
            <w:r w:rsidRPr="00F81EC2">
              <w:rPr>
                <w:sz w:val="24"/>
                <w:szCs w:val="24"/>
              </w:rPr>
              <w:t>2.1</w:t>
            </w:r>
            <w:r w:rsidR="00E2582E">
              <w:rPr>
                <w:sz w:val="24"/>
                <w:szCs w:val="24"/>
              </w:rPr>
              <w:t>1</w:t>
            </w:r>
            <w:r w:rsidRPr="00F81EC2">
              <w:rPr>
                <w:sz w:val="24"/>
                <w:szCs w:val="24"/>
              </w:rPr>
              <w:t>.1</w:t>
            </w:r>
          </w:p>
        </w:tc>
        <w:tc>
          <w:tcPr>
            <w:tcW w:w="6945" w:type="dxa"/>
          </w:tcPr>
          <w:p w:rsidR="00041A06" w:rsidRPr="00F81EC2" w:rsidRDefault="00041A06" w:rsidP="00041A06">
            <w:pPr>
              <w:pStyle w:val="11"/>
              <w:shd w:val="clear" w:color="auto" w:fill="auto"/>
              <w:spacing w:after="0"/>
              <w:ind w:firstLine="0"/>
              <w:jc w:val="both"/>
              <w:rPr>
                <w:sz w:val="24"/>
                <w:szCs w:val="24"/>
              </w:rPr>
            </w:pPr>
            <w:r w:rsidRPr="00F81EC2">
              <w:rPr>
                <w:sz w:val="24"/>
                <w:szCs w:val="24"/>
              </w:rPr>
              <w:t>Пояснительная записка</w:t>
            </w:r>
          </w:p>
        </w:tc>
        <w:tc>
          <w:tcPr>
            <w:tcW w:w="1412" w:type="dxa"/>
          </w:tcPr>
          <w:p w:rsidR="00041A06" w:rsidRPr="00F81EC2" w:rsidRDefault="00E31459" w:rsidP="00041A06">
            <w:pPr>
              <w:pStyle w:val="11"/>
              <w:shd w:val="clear" w:color="auto" w:fill="auto"/>
              <w:spacing w:after="0"/>
              <w:ind w:firstLine="0"/>
              <w:jc w:val="center"/>
              <w:rPr>
                <w:color w:val="000000" w:themeColor="text1"/>
                <w:sz w:val="24"/>
                <w:szCs w:val="24"/>
              </w:rPr>
            </w:pPr>
            <w:r>
              <w:rPr>
                <w:color w:val="000000" w:themeColor="text1"/>
                <w:sz w:val="24"/>
                <w:szCs w:val="24"/>
              </w:rPr>
              <w:t>363</w:t>
            </w:r>
          </w:p>
        </w:tc>
      </w:tr>
      <w:tr w:rsidR="00041A06" w:rsidRPr="00F81EC2" w:rsidTr="000B5DC4">
        <w:tc>
          <w:tcPr>
            <w:tcW w:w="988" w:type="dxa"/>
          </w:tcPr>
          <w:p w:rsidR="00041A06" w:rsidRPr="00F81EC2" w:rsidRDefault="00F81EC2" w:rsidP="00E2582E">
            <w:pPr>
              <w:pStyle w:val="11"/>
              <w:shd w:val="clear" w:color="auto" w:fill="auto"/>
              <w:spacing w:after="0"/>
              <w:ind w:firstLine="0"/>
              <w:jc w:val="center"/>
              <w:rPr>
                <w:sz w:val="24"/>
                <w:szCs w:val="24"/>
              </w:rPr>
            </w:pPr>
            <w:r w:rsidRPr="00F81EC2">
              <w:rPr>
                <w:sz w:val="24"/>
                <w:szCs w:val="24"/>
              </w:rPr>
              <w:t>2.1</w:t>
            </w:r>
            <w:r w:rsidR="00E2582E">
              <w:rPr>
                <w:sz w:val="24"/>
                <w:szCs w:val="24"/>
              </w:rPr>
              <w:t>1</w:t>
            </w:r>
            <w:r w:rsidRPr="00F81EC2">
              <w:rPr>
                <w:sz w:val="24"/>
                <w:szCs w:val="24"/>
              </w:rPr>
              <w:t>.2</w:t>
            </w:r>
          </w:p>
        </w:tc>
        <w:tc>
          <w:tcPr>
            <w:tcW w:w="6945" w:type="dxa"/>
          </w:tcPr>
          <w:p w:rsidR="00041A06" w:rsidRPr="00F81EC2" w:rsidRDefault="00041A06" w:rsidP="00041A06">
            <w:pPr>
              <w:pStyle w:val="11"/>
              <w:shd w:val="clear" w:color="auto" w:fill="auto"/>
              <w:spacing w:after="0"/>
              <w:ind w:firstLine="0"/>
              <w:jc w:val="both"/>
              <w:rPr>
                <w:sz w:val="24"/>
                <w:szCs w:val="24"/>
              </w:rPr>
            </w:pPr>
            <w:r w:rsidRPr="00F81EC2">
              <w:rPr>
                <w:sz w:val="24"/>
                <w:szCs w:val="24"/>
              </w:rPr>
              <w:t>Планируемые результаты освоения физики (базовый уровень) на уровне основного общего образования</w:t>
            </w:r>
          </w:p>
        </w:tc>
        <w:tc>
          <w:tcPr>
            <w:tcW w:w="1412" w:type="dxa"/>
          </w:tcPr>
          <w:p w:rsidR="00041A06" w:rsidRPr="00F81EC2" w:rsidRDefault="00E31459" w:rsidP="00041A06">
            <w:pPr>
              <w:pStyle w:val="11"/>
              <w:shd w:val="clear" w:color="auto" w:fill="auto"/>
              <w:spacing w:after="0"/>
              <w:ind w:firstLine="0"/>
              <w:jc w:val="center"/>
              <w:rPr>
                <w:color w:val="000000" w:themeColor="text1"/>
                <w:sz w:val="24"/>
                <w:szCs w:val="24"/>
              </w:rPr>
            </w:pPr>
            <w:r>
              <w:rPr>
                <w:color w:val="000000" w:themeColor="text1"/>
                <w:sz w:val="24"/>
                <w:szCs w:val="24"/>
              </w:rPr>
              <w:t>375</w:t>
            </w:r>
          </w:p>
        </w:tc>
      </w:tr>
      <w:tr w:rsidR="00041A06" w:rsidRPr="00F81EC2" w:rsidTr="000B5DC4">
        <w:tc>
          <w:tcPr>
            <w:tcW w:w="988" w:type="dxa"/>
          </w:tcPr>
          <w:p w:rsidR="00041A06" w:rsidRPr="00F81EC2" w:rsidRDefault="00F81EC2" w:rsidP="00E2582E">
            <w:pPr>
              <w:pStyle w:val="11"/>
              <w:shd w:val="clear" w:color="auto" w:fill="auto"/>
              <w:spacing w:after="0"/>
              <w:ind w:firstLine="0"/>
              <w:jc w:val="center"/>
              <w:rPr>
                <w:sz w:val="24"/>
                <w:szCs w:val="24"/>
              </w:rPr>
            </w:pPr>
            <w:r w:rsidRPr="00F81EC2">
              <w:rPr>
                <w:sz w:val="24"/>
                <w:szCs w:val="24"/>
              </w:rPr>
              <w:t>2.1</w:t>
            </w:r>
            <w:r w:rsidR="00E2582E">
              <w:rPr>
                <w:sz w:val="24"/>
                <w:szCs w:val="24"/>
              </w:rPr>
              <w:t>2</w:t>
            </w:r>
          </w:p>
        </w:tc>
        <w:tc>
          <w:tcPr>
            <w:tcW w:w="6945" w:type="dxa"/>
          </w:tcPr>
          <w:p w:rsidR="00041A06" w:rsidRPr="00F81EC2" w:rsidRDefault="00962A18" w:rsidP="00041A06">
            <w:pPr>
              <w:pStyle w:val="aa"/>
              <w:shd w:val="clear" w:color="auto" w:fill="auto"/>
              <w:tabs>
                <w:tab w:val="left" w:pos="923"/>
                <w:tab w:val="left" w:leader="dot" w:pos="9779"/>
              </w:tabs>
              <w:rPr>
                <w:b w:val="0"/>
                <w:i w:val="0"/>
                <w:sz w:val="24"/>
                <w:szCs w:val="24"/>
              </w:rPr>
            </w:pPr>
            <w:hyperlink w:anchor="bookmark160" w:tooltip="Current Document">
              <w:r w:rsidR="00041A06" w:rsidRPr="00F81EC2">
                <w:rPr>
                  <w:b w:val="0"/>
                  <w:i w:val="0"/>
                  <w:color w:val="000000"/>
                  <w:sz w:val="24"/>
                  <w:szCs w:val="24"/>
                  <w:lang w:eastAsia="ru-RU" w:bidi="ru-RU"/>
                </w:rPr>
                <w:t>Рабочая программа по учебному предмету «Химия» (базовый уровень)</w:t>
              </w:r>
            </w:hyperlink>
          </w:p>
        </w:tc>
        <w:tc>
          <w:tcPr>
            <w:tcW w:w="1412" w:type="dxa"/>
          </w:tcPr>
          <w:p w:rsidR="00041A06" w:rsidRPr="00F81EC2" w:rsidRDefault="00E31459" w:rsidP="00041A06">
            <w:pPr>
              <w:pStyle w:val="11"/>
              <w:shd w:val="clear" w:color="auto" w:fill="auto"/>
              <w:spacing w:after="0"/>
              <w:ind w:firstLine="0"/>
              <w:jc w:val="center"/>
              <w:rPr>
                <w:color w:val="000000" w:themeColor="text1"/>
                <w:sz w:val="24"/>
                <w:szCs w:val="24"/>
              </w:rPr>
            </w:pPr>
            <w:r>
              <w:rPr>
                <w:color w:val="000000" w:themeColor="text1"/>
                <w:sz w:val="24"/>
                <w:szCs w:val="24"/>
              </w:rPr>
              <w:t>386</w:t>
            </w:r>
          </w:p>
        </w:tc>
      </w:tr>
      <w:tr w:rsidR="00041A06" w:rsidRPr="00F81EC2" w:rsidTr="000B5DC4">
        <w:tc>
          <w:tcPr>
            <w:tcW w:w="988" w:type="dxa"/>
          </w:tcPr>
          <w:p w:rsidR="00041A06" w:rsidRPr="00F81EC2" w:rsidRDefault="00F81EC2" w:rsidP="00E2582E">
            <w:pPr>
              <w:pStyle w:val="11"/>
              <w:shd w:val="clear" w:color="auto" w:fill="auto"/>
              <w:spacing w:after="0"/>
              <w:ind w:firstLine="0"/>
              <w:jc w:val="center"/>
              <w:rPr>
                <w:sz w:val="24"/>
                <w:szCs w:val="24"/>
              </w:rPr>
            </w:pPr>
            <w:r w:rsidRPr="00F81EC2">
              <w:rPr>
                <w:sz w:val="24"/>
                <w:szCs w:val="24"/>
              </w:rPr>
              <w:t>2.1</w:t>
            </w:r>
            <w:r w:rsidR="00E2582E">
              <w:rPr>
                <w:sz w:val="24"/>
                <w:szCs w:val="24"/>
              </w:rPr>
              <w:t>2</w:t>
            </w:r>
            <w:r w:rsidRPr="00F81EC2">
              <w:rPr>
                <w:sz w:val="24"/>
                <w:szCs w:val="24"/>
              </w:rPr>
              <w:t>.1</w:t>
            </w:r>
          </w:p>
        </w:tc>
        <w:tc>
          <w:tcPr>
            <w:tcW w:w="6945" w:type="dxa"/>
          </w:tcPr>
          <w:p w:rsidR="00041A06" w:rsidRPr="00F81EC2" w:rsidRDefault="00041A06" w:rsidP="00041A06">
            <w:pPr>
              <w:pStyle w:val="11"/>
              <w:shd w:val="clear" w:color="auto" w:fill="auto"/>
              <w:spacing w:after="0"/>
              <w:ind w:firstLine="0"/>
              <w:jc w:val="both"/>
              <w:rPr>
                <w:sz w:val="24"/>
                <w:szCs w:val="24"/>
              </w:rPr>
            </w:pPr>
            <w:r w:rsidRPr="00F81EC2">
              <w:rPr>
                <w:sz w:val="24"/>
                <w:szCs w:val="24"/>
              </w:rPr>
              <w:t>Пояснительная записка</w:t>
            </w:r>
          </w:p>
        </w:tc>
        <w:tc>
          <w:tcPr>
            <w:tcW w:w="1412" w:type="dxa"/>
          </w:tcPr>
          <w:p w:rsidR="00041A06" w:rsidRPr="00F81EC2" w:rsidRDefault="00E31459" w:rsidP="00041A06">
            <w:pPr>
              <w:pStyle w:val="11"/>
              <w:shd w:val="clear" w:color="auto" w:fill="auto"/>
              <w:spacing w:after="0"/>
              <w:ind w:firstLine="0"/>
              <w:jc w:val="center"/>
              <w:rPr>
                <w:color w:val="000000" w:themeColor="text1"/>
                <w:sz w:val="24"/>
                <w:szCs w:val="24"/>
              </w:rPr>
            </w:pPr>
            <w:r>
              <w:rPr>
                <w:color w:val="000000" w:themeColor="text1"/>
                <w:sz w:val="24"/>
                <w:szCs w:val="24"/>
              </w:rPr>
              <w:t>386</w:t>
            </w:r>
          </w:p>
        </w:tc>
      </w:tr>
      <w:tr w:rsidR="00041A06" w:rsidRPr="00F81EC2" w:rsidTr="000B5DC4">
        <w:tc>
          <w:tcPr>
            <w:tcW w:w="988" w:type="dxa"/>
          </w:tcPr>
          <w:p w:rsidR="00041A06" w:rsidRPr="00F81EC2" w:rsidRDefault="00E2582E" w:rsidP="00041A06">
            <w:pPr>
              <w:pStyle w:val="11"/>
              <w:shd w:val="clear" w:color="auto" w:fill="auto"/>
              <w:spacing w:after="0"/>
              <w:ind w:firstLine="0"/>
              <w:jc w:val="center"/>
              <w:rPr>
                <w:sz w:val="24"/>
                <w:szCs w:val="24"/>
              </w:rPr>
            </w:pPr>
            <w:r>
              <w:rPr>
                <w:sz w:val="24"/>
                <w:szCs w:val="24"/>
              </w:rPr>
              <w:lastRenderedPageBreak/>
              <w:t>2.12</w:t>
            </w:r>
            <w:r w:rsidR="00F81EC2" w:rsidRPr="00F81EC2">
              <w:rPr>
                <w:sz w:val="24"/>
                <w:szCs w:val="24"/>
              </w:rPr>
              <w:t>.2</w:t>
            </w:r>
          </w:p>
        </w:tc>
        <w:tc>
          <w:tcPr>
            <w:tcW w:w="6945" w:type="dxa"/>
          </w:tcPr>
          <w:p w:rsidR="00041A06" w:rsidRPr="00F81EC2" w:rsidRDefault="00962A18" w:rsidP="00041A06">
            <w:pPr>
              <w:pStyle w:val="aa"/>
              <w:shd w:val="clear" w:color="auto" w:fill="auto"/>
              <w:tabs>
                <w:tab w:val="left" w:pos="1096"/>
              </w:tabs>
              <w:spacing w:after="0"/>
              <w:jc w:val="both"/>
              <w:rPr>
                <w:b w:val="0"/>
                <w:i w:val="0"/>
                <w:sz w:val="24"/>
                <w:szCs w:val="24"/>
              </w:rPr>
            </w:pPr>
            <w:hyperlink w:anchor="bookmark165" w:tooltip="Current Document">
              <w:r w:rsidR="00041A06" w:rsidRPr="00F81EC2">
                <w:rPr>
                  <w:b w:val="0"/>
                  <w:i w:val="0"/>
                  <w:color w:val="000000"/>
                  <w:sz w:val="24"/>
                  <w:szCs w:val="24"/>
                  <w:lang w:eastAsia="ru-RU" w:bidi="ru-RU"/>
                </w:rPr>
                <w:t>Планируемые результаты освоения программы по химии на уровне основного</w:t>
              </w:r>
            </w:hyperlink>
            <w:r w:rsidR="00041A06" w:rsidRPr="00F81EC2">
              <w:rPr>
                <w:b w:val="0"/>
                <w:i w:val="0"/>
                <w:sz w:val="24"/>
                <w:szCs w:val="24"/>
              </w:rPr>
              <w:t xml:space="preserve"> </w:t>
            </w:r>
            <w:r w:rsidR="00041A06" w:rsidRPr="00F81EC2">
              <w:rPr>
                <w:b w:val="0"/>
                <w:i w:val="0"/>
                <w:color w:val="000000"/>
                <w:sz w:val="24"/>
                <w:szCs w:val="24"/>
                <w:lang w:eastAsia="ru-RU" w:bidi="ru-RU"/>
              </w:rPr>
              <w:t>общего образования.</w:t>
            </w:r>
          </w:p>
        </w:tc>
        <w:tc>
          <w:tcPr>
            <w:tcW w:w="1412" w:type="dxa"/>
          </w:tcPr>
          <w:p w:rsidR="00041A06" w:rsidRPr="00F81EC2" w:rsidRDefault="00E31459" w:rsidP="00041A06">
            <w:pPr>
              <w:pStyle w:val="11"/>
              <w:shd w:val="clear" w:color="auto" w:fill="auto"/>
              <w:spacing w:after="0"/>
              <w:ind w:firstLine="0"/>
              <w:jc w:val="center"/>
              <w:rPr>
                <w:color w:val="000000" w:themeColor="text1"/>
                <w:sz w:val="24"/>
                <w:szCs w:val="24"/>
              </w:rPr>
            </w:pPr>
            <w:r>
              <w:rPr>
                <w:color w:val="000000" w:themeColor="text1"/>
                <w:sz w:val="24"/>
                <w:szCs w:val="24"/>
              </w:rPr>
              <w:t>396</w:t>
            </w:r>
          </w:p>
        </w:tc>
      </w:tr>
      <w:tr w:rsidR="00041A06" w:rsidRPr="00F81EC2" w:rsidTr="000B5DC4">
        <w:tc>
          <w:tcPr>
            <w:tcW w:w="988" w:type="dxa"/>
          </w:tcPr>
          <w:p w:rsidR="00041A06" w:rsidRPr="00F81EC2" w:rsidRDefault="00F81EC2" w:rsidP="00E2582E">
            <w:pPr>
              <w:pStyle w:val="11"/>
              <w:shd w:val="clear" w:color="auto" w:fill="auto"/>
              <w:spacing w:after="0"/>
              <w:ind w:firstLine="0"/>
              <w:jc w:val="center"/>
              <w:rPr>
                <w:sz w:val="24"/>
                <w:szCs w:val="24"/>
              </w:rPr>
            </w:pPr>
            <w:r w:rsidRPr="00F81EC2">
              <w:rPr>
                <w:sz w:val="24"/>
                <w:szCs w:val="24"/>
              </w:rPr>
              <w:t>2.</w:t>
            </w:r>
            <w:r w:rsidR="00E2582E">
              <w:rPr>
                <w:sz w:val="24"/>
                <w:szCs w:val="24"/>
              </w:rPr>
              <w:t>13</w:t>
            </w:r>
          </w:p>
        </w:tc>
        <w:tc>
          <w:tcPr>
            <w:tcW w:w="6945" w:type="dxa"/>
          </w:tcPr>
          <w:p w:rsidR="00041A06" w:rsidRPr="00F81EC2" w:rsidRDefault="00041A06" w:rsidP="00041A06">
            <w:pPr>
              <w:pStyle w:val="aa"/>
              <w:shd w:val="clear" w:color="auto" w:fill="auto"/>
              <w:tabs>
                <w:tab w:val="left" w:pos="1096"/>
              </w:tabs>
              <w:spacing w:after="0"/>
              <w:jc w:val="both"/>
              <w:rPr>
                <w:b w:val="0"/>
                <w:i w:val="0"/>
                <w:sz w:val="24"/>
                <w:szCs w:val="24"/>
              </w:rPr>
            </w:pPr>
            <w:r w:rsidRPr="00F81EC2">
              <w:rPr>
                <w:b w:val="0"/>
                <w:i w:val="0"/>
                <w:sz w:val="24"/>
                <w:szCs w:val="24"/>
              </w:rPr>
              <w:t>Рабочая программа по учебному предмету «Биология» (базовый уровень)</w:t>
            </w:r>
          </w:p>
        </w:tc>
        <w:tc>
          <w:tcPr>
            <w:tcW w:w="1412" w:type="dxa"/>
          </w:tcPr>
          <w:p w:rsidR="00041A06" w:rsidRPr="00F81EC2" w:rsidRDefault="00E31459" w:rsidP="00041A06">
            <w:pPr>
              <w:pStyle w:val="11"/>
              <w:shd w:val="clear" w:color="auto" w:fill="auto"/>
              <w:spacing w:after="0"/>
              <w:ind w:firstLine="0"/>
              <w:jc w:val="center"/>
              <w:rPr>
                <w:color w:val="000000" w:themeColor="text1"/>
                <w:sz w:val="24"/>
                <w:szCs w:val="24"/>
              </w:rPr>
            </w:pPr>
            <w:r>
              <w:rPr>
                <w:color w:val="000000" w:themeColor="text1"/>
                <w:sz w:val="24"/>
                <w:szCs w:val="24"/>
              </w:rPr>
              <w:t>402</w:t>
            </w:r>
          </w:p>
        </w:tc>
      </w:tr>
      <w:tr w:rsidR="00041A06" w:rsidRPr="00F81EC2" w:rsidTr="000B5DC4">
        <w:tc>
          <w:tcPr>
            <w:tcW w:w="988" w:type="dxa"/>
          </w:tcPr>
          <w:p w:rsidR="00041A06" w:rsidRPr="00F81EC2" w:rsidRDefault="00F81EC2" w:rsidP="00E2582E">
            <w:pPr>
              <w:pStyle w:val="11"/>
              <w:shd w:val="clear" w:color="auto" w:fill="auto"/>
              <w:spacing w:after="0"/>
              <w:ind w:firstLine="0"/>
              <w:jc w:val="center"/>
              <w:rPr>
                <w:sz w:val="24"/>
                <w:szCs w:val="24"/>
              </w:rPr>
            </w:pPr>
            <w:r w:rsidRPr="00F81EC2">
              <w:rPr>
                <w:sz w:val="24"/>
                <w:szCs w:val="24"/>
              </w:rPr>
              <w:t>2.</w:t>
            </w:r>
            <w:r w:rsidR="00E2582E">
              <w:rPr>
                <w:sz w:val="24"/>
                <w:szCs w:val="24"/>
              </w:rPr>
              <w:t>13</w:t>
            </w:r>
            <w:r w:rsidRPr="00F81EC2">
              <w:rPr>
                <w:sz w:val="24"/>
                <w:szCs w:val="24"/>
              </w:rPr>
              <w:t>.1</w:t>
            </w:r>
          </w:p>
        </w:tc>
        <w:tc>
          <w:tcPr>
            <w:tcW w:w="6945" w:type="dxa"/>
          </w:tcPr>
          <w:p w:rsidR="00041A06" w:rsidRPr="00F81EC2" w:rsidRDefault="00041A06" w:rsidP="00041A06">
            <w:pPr>
              <w:pStyle w:val="11"/>
              <w:shd w:val="clear" w:color="auto" w:fill="auto"/>
              <w:spacing w:after="0"/>
              <w:ind w:firstLine="0"/>
              <w:jc w:val="both"/>
              <w:rPr>
                <w:sz w:val="24"/>
                <w:szCs w:val="24"/>
              </w:rPr>
            </w:pPr>
            <w:r w:rsidRPr="00F81EC2">
              <w:rPr>
                <w:sz w:val="24"/>
                <w:szCs w:val="24"/>
              </w:rPr>
              <w:t>Пояснительная записка</w:t>
            </w:r>
          </w:p>
        </w:tc>
        <w:tc>
          <w:tcPr>
            <w:tcW w:w="1412" w:type="dxa"/>
          </w:tcPr>
          <w:p w:rsidR="00041A06" w:rsidRPr="00F81EC2" w:rsidRDefault="00E31459" w:rsidP="00041A06">
            <w:pPr>
              <w:pStyle w:val="11"/>
              <w:shd w:val="clear" w:color="auto" w:fill="auto"/>
              <w:spacing w:after="0"/>
              <w:ind w:firstLine="0"/>
              <w:jc w:val="center"/>
              <w:rPr>
                <w:color w:val="000000" w:themeColor="text1"/>
                <w:sz w:val="24"/>
                <w:szCs w:val="24"/>
              </w:rPr>
            </w:pPr>
            <w:r>
              <w:rPr>
                <w:color w:val="000000" w:themeColor="text1"/>
                <w:sz w:val="24"/>
                <w:szCs w:val="24"/>
              </w:rPr>
              <w:t>402</w:t>
            </w:r>
          </w:p>
        </w:tc>
      </w:tr>
      <w:tr w:rsidR="00041A06" w:rsidRPr="00F81EC2" w:rsidTr="000B5DC4">
        <w:tc>
          <w:tcPr>
            <w:tcW w:w="988" w:type="dxa"/>
          </w:tcPr>
          <w:p w:rsidR="00041A06" w:rsidRPr="00F81EC2" w:rsidRDefault="00E2582E" w:rsidP="00E2582E">
            <w:pPr>
              <w:pStyle w:val="11"/>
              <w:shd w:val="clear" w:color="auto" w:fill="auto"/>
              <w:spacing w:after="0"/>
              <w:ind w:firstLine="0"/>
              <w:jc w:val="center"/>
              <w:rPr>
                <w:sz w:val="24"/>
                <w:szCs w:val="24"/>
              </w:rPr>
            </w:pPr>
            <w:r>
              <w:rPr>
                <w:sz w:val="24"/>
                <w:szCs w:val="24"/>
              </w:rPr>
              <w:t>2.13</w:t>
            </w:r>
            <w:r w:rsidR="00F81EC2" w:rsidRPr="00F81EC2">
              <w:rPr>
                <w:sz w:val="24"/>
                <w:szCs w:val="24"/>
              </w:rPr>
              <w:t>.2</w:t>
            </w:r>
          </w:p>
        </w:tc>
        <w:tc>
          <w:tcPr>
            <w:tcW w:w="6945" w:type="dxa"/>
          </w:tcPr>
          <w:p w:rsidR="00041A06" w:rsidRPr="00F81EC2" w:rsidRDefault="00041A06" w:rsidP="00041A06">
            <w:pPr>
              <w:pStyle w:val="aa"/>
              <w:shd w:val="clear" w:color="auto" w:fill="auto"/>
              <w:tabs>
                <w:tab w:val="left" w:pos="1096"/>
              </w:tabs>
              <w:spacing w:after="0"/>
              <w:jc w:val="both"/>
              <w:rPr>
                <w:b w:val="0"/>
                <w:i w:val="0"/>
                <w:sz w:val="24"/>
                <w:szCs w:val="24"/>
              </w:rPr>
            </w:pPr>
            <w:r w:rsidRPr="00F81EC2">
              <w:rPr>
                <w:b w:val="0"/>
                <w:i w:val="0"/>
                <w:sz w:val="24"/>
                <w:szCs w:val="24"/>
              </w:rPr>
              <w:t>Планируемые результаты освоения программы по биологии на уровне основного общего образования.</w:t>
            </w:r>
          </w:p>
        </w:tc>
        <w:tc>
          <w:tcPr>
            <w:tcW w:w="1412" w:type="dxa"/>
          </w:tcPr>
          <w:p w:rsidR="00041A06" w:rsidRPr="00F81EC2" w:rsidRDefault="00E31459" w:rsidP="00041A06">
            <w:pPr>
              <w:pStyle w:val="11"/>
              <w:shd w:val="clear" w:color="auto" w:fill="auto"/>
              <w:spacing w:after="0"/>
              <w:ind w:firstLine="0"/>
              <w:jc w:val="center"/>
              <w:rPr>
                <w:color w:val="000000" w:themeColor="text1"/>
                <w:sz w:val="24"/>
                <w:szCs w:val="24"/>
              </w:rPr>
            </w:pPr>
            <w:r>
              <w:rPr>
                <w:color w:val="000000" w:themeColor="text1"/>
                <w:sz w:val="24"/>
                <w:szCs w:val="24"/>
              </w:rPr>
              <w:t>422</w:t>
            </w:r>
          </w:p>
        </w:tc>
      </w:tr>
      <w:tr w:rsidR="00041A06" w:rsidRPr="00F81EC2" w:rsidTr="000B5DC4">
        <w:tc>
          <w:tcPr>
            <w:tcW w:w="988" w:type="dxa"/>
          </w:tcPr>
          <w:p w:rsidR="00041A06" w:rsidRPr="00F81EC2" w:rsidRDefault="00F81EC2" w:rsidP="00E2582E">
            <w:pPr>
              <w:pStyle w:val="11"/>
              <w:shd w:val="clear" w:color="auto" w:fill="auto"/>
              <w:spacing w:after="0"/>
              <w:ind w:firstLine="0"/>
              <w:jc w:val="center"/>
              <w:rPr>
                <w:sz w:val="24"/>
                <w:szCs w:val="24"/>
              </w:rPr>
            </w:pPr>
            <w:r w:rsidRPr="00F81EC2">
              <w:rPr>
                <w:sz w:val="24"/>
                <w:szCs w:val="24"/>
              </w:rPr>
              <w:t>2.</w:t>
            </w:r>
            <w:r w:rsidR="00E2582E">
              <w:rPr>
                <w:sz w:val="24"/>
                <w:szCs w:val="24"/>
              </w:rPr>
              <w:t>14</w:t>
            </w:r>
          </w:p>
        </w:tc>
        <w:tc>
          <w:tcPr>
            <w:tcW w:w="6945" w:type="dxa"/>
          </w:tcPr>
          <w:p w:rsidR="00041A06" w:rsidRPr="00F81EC2" w:rsidRDefault="00962A18" w:rsidP="00041A06">
            <w:pPr>
              <w:pStyle w:val="aa"/>
              <w:shd w:val="clear" w:color="auto" w:fill="auto"/>
              <w:tabs>
                <w:tab w:val="left" w:pos="868"/>
              </w:tabs>
              <w:spacing w:after="0"/>
              <w:rPr>
                <w:b w:val="0"/>
                <w:i w:val="0"/>
                <w:sz w:val="24"/>
                <w:szCs w:val="24"/>
              </w:rPr>
            </w:pPr>
            <w:hyperlink w:anchor="bookmark177" w:tooltip="Current Document">
              <w:r w:rsidR="00041A06" w:rsidRPr="00F81EC2">
                <w:rPr>
                  <w:b w:val="0"/>
                  <w:i w:val="0"/>
                  <w:color w:val="000000"/>
                  <w:sz w:val="24"/>
                  <w:szCs w:val="24"/>
                  <w:lang w:eastAsia="ru-RU" w:bidi="ru-RU"/>
                </w:rPr>
                <w:t>Рабочая программа по учебному курсу «Основы духовно-нравственной культуры</w:t>
              </w:r>
            </w:hyperlink>
            <w:r w:rsidR="00041A06" w:rsidRPr="00F81EC2">
              <w:rPr>
                <w:b w:val="0"/>
                <w:i w:val="0"/>
                <w:sz w:val="24"/>
                <w:szCs w:val="24"/>
              </w:rPr>
              <w:t xml:space="preserve"> </w:t>
            </w:r>
            <w:hyperlink w:anchor="bookmark178" w:tooltip="Current Document">
              <w:r w:rsidR="00041A06" w:rsidRPr="00F81EC2">
                <w:rPr>
                  <w:b w:val="0"/>
                  <w:i w:val="0"/>
                  <w:color w:val="000000"/>
                  <w:sz w:val="24"/>
                  <w:szCs w:val="24"/>
                  <w:lang w:eastAsia="ru-RU" w:bidi="ru-RU"/>
                </w:rPr>
                <w:t>народов России»</w:t>
              </w:r>
            </w:hyperlink>
          </w:p>
        </w:tc>
        <w:tc>
          <w:tcPr>
            <w:tcW w:w="1412" w:type="dxa"/>
          </w:tcPr>
          <w:p w:rsidR="00041A06" w:rsidRPr="00F81EC2" w:rsidRDefault="00E31459" w:rsidP="00041A06">
            <w:pPr>
              <w:pStyle w:val="11"/>
              <w:shd w:val="clear" w:color="auto" w:fill="auto"/>
              <w:spacing w:after="0"/>
              <w:ind w:firstLine="0"/>
              <w:jc w:val="center"/>
              <w:rPr>
                <w:color w:val="000000" w:themeColor="text1"/>
                <w:sz w:val="24"/>
                <w:szCs w:val="24"/>
              </w:rPr>
            </w:pPr>
            <w:r>
              <w:rPr>
                <w:color w:val="000000" w:themeColor="text1"/>
                <w:sz w:val="24"/>
                <w:szCs w:val="24"/>
              </w:rPr>
              <w:t>435</w:t>
            </w:r>
          </w:p>
        </w:tc>
      </w:tr>
      <w:tr w:rsidR="00041A06" w:rsidRPr="00F81EC2" w:rsidTr="000B5DC4">
        <w:tc>
          <w:tcPr>
            <w:tcW w:w="988" w:type="dxa"/>
          </w:tcPr>
          <w:p w:rsidR="00041A06" w:rsidRPr="00F81EC2" w:rsidRDefault="00F81EC2" w:rsidP="00E2582E">
            <w:pPr>
              <w:pStyle w:val="11"/>
              <w:shd w:val="clear" w:color="auto" w:fill="auto"/>
              <w:spacing w:after="0"/>
              <w:ind w:firstLine="0"/>
              <w:jc w:val="center"/>
              <w:rPr>
                <w:sz w:val="24"/>
                <w:szCs w:val="24"/>
              </w:rPr>
            </w:pPr>
            <w:r w:rsidRPr="00F81EC2">
              <w:rPr>
                <w:sz w:val="24"/>
                <w:szCs w:val="24"/>
              </w:rPr>
              <w:t>2.</w:t>
            </w:r>
            <w:r w:rsidR="00E2582E">
              <w:rPr>
                <w:sz w:val="24"/>
                <w:szCs w:val="24"/>
              </w:rPr>
              <w:t>14</w:t>
            </w:r>
            <w:r w:rsidRPr="00F81EC2">
              <w:rPr>
                <w:sz w:val="24"/>
                <w:szCs w:val="24"/>
              </w:rPr>
              <w:t>.1</w:t>
            </w:r>
          </w:p>
        </w:tc>
        <w:tc>
          <w:tcPr>
            <w:tcW w:w="6945" w:type="dxa"/>
          </w:tcPr>
          <w:p w:rsidR="00041A06" w:rsidRPr="00F81EC2" w:rsidRDefault="00041A06" w:rsidP="00041A06">
            <w:pPr>
              <w:pStyle w:val="11"/>
              <w:shd w:val="clear" w:color="auto" w:fill="auto"/>
              <w:spacing w:after="0"/>
              <w:ind w:firstLine="0"/>
              <w:jc w:val="both"/>
              <w:rPr>
                <w:sz w:val="24"/>
                <w:szCs w:val="24"/>
              </w:rPr>
            </w:pPr>
            <w:r w:rsidRPr="00F81EC2">
              <w:rPr>
                <w:sz w:val="24"/>
                <w:szCs w:val="24"/>
              </w:rPr>
              <w:t>Пояснительная записка</w:t>
            </w:r>
          </w:p>
        </w:tc>
        <w:tc>
          <w:tcPr>
            <w:tcW w:w="1412" w:type="dxa"/>
          </w:tcPr>
          <w:p w:rsidR="00041A06" w:rsidRPr="00F81EC2" w:rsidRDefault="00E31459" w:rsidP="00041A06">
            <w:pPr>
              <w:pStyle w:val="11"/>
              <w:shd w:val="clear" w:color="auto" w:fill="auto"/>
              <w:spacing w:after="0"/>
              <w:ind w:firstLine="0"/>
              <w:jc w:val="center"/>
              <w:rPr>
                <w:color w:val="000000" w:themeColor="text1"/>
                <w:sz w:val="24"/>
                <w:szCs w:val="24"/>
              </w:rPr>
            </w:pPr>
            <w:r>
              <w:rPr>
                <w:color w:val="000000" w:themeColor="text1"/>
                <w:sz w:val="24"/>
                <w:szCs w:val="24"/>
              </w:rPr>
              <w:t>435</w:t>
            </w:r>
          </w:p>
        </w:tc>
      </w:tr>
      <w:tr w:rsidR="00041A06" w:rsidRPr="00F81EC2" w:rsidTr="000B5DC4">
        <w:tc>
          <w:tcPr>
            <w:tcW w:w="988" w:type="dxa"/>
          </w:tcPr>
          <w:p w:rsidR="00041A06" w:rsidRPr="00F81EC2" w:rsidRDefault="00F81EC2" w:rsidP="00E2582E">
            <w:pPr>
              <w:pStyle w:val="11"/>
              <w:shd w:val="clear" w:color="auto" w:fill="auto"/>
              <w:spacing w:after="0"/>
              <w:ind w:firstLine="0"/>
              <w:jc w:val="center"/>
              <w:rPr>
                <w:sz w:val="24"/>
                <w:szCs w:val="24"/>
              </w:rPr>
            </w:pPr>
            <w:r w:rsidRPr="00F81EC2">
              <w:rPr>
                <w:sz w:val="24"/>
                <w:szCs w:val="24"/>
              </w:rPr>
              <w:t>2.</w:t>
            </w:r>
            <w:r w:rsidR="00E2582E">
              <w:rPr>
                <w:sz w:val="24"/>
                <w:szCs w:val="24"/>
              </w:rPr>
              <w:t>14</w:t>
            </w:r>
            <w:r w:rsidRPr="00F81EC2">
              <w:rPr>
                <w:sz w:val="24"/>
                <w:szCs w:val="24"/>
              </w:rPr>
              <w:t>.2</w:t>
            </w:r>
          </w:p>
        </w:tc>
        <w:tc>
          <w:tcPr>
            <w:tcW w:w="6945" w:type="dxa"/>
          </w:tcPr>
          <w:p w:rsidR="00041A06" w:rsidRPr="00F81EC2" w:rsidRDefault="00041A06" w:rsidP="00041A06">
            <w:pPr>
              <w:pStyle w:val="aa"/>
              <w:shd w:val="clear" w:color="auto" w:fill="auto"/>
              <w:tabs>
                <w:tab w:val="left" w:pos="1096"/>
              </w:tabs>
              <w:spacing w:after="0"/>
              <w:jc w:val="both"/>
              <w:rPr>
                <w:b w:val="0"/>
                <w:i w:val="0"/>
                <w:sz w:val="24"/>
                <w:szCs w:val="24"/>
              </w:rPr>
            </w:pPr>
            <w:r w:rsidRPr="00F81EC2">
              <w:rPr>
                <w:b w:val="0"/>
                <w:i w:val="0"/>
                <w:sz w:val="24"/>
                <w:szCs w:val="24"/>
              </w:rPr>
              <w:t>Планируемые результаты освоения программы по ОДНКНР на уровне основного общего образования</w:t>
            </w:r>
          </w:p>
        </w:tc>
        <w:tc>
          <w:tcPr>
            <w:tcW w:w="1412" w:type="dxa"/>
          </w:tcPr>
          <w:p w:rsidR="00041A06" w:rsidRPr="00F81EC2" w:rsidRDefault="00E31459" w:rsidP="00041A06">
            <w:pPr>
              <w:pStyle w:val="11"/>
              <w:shd w:val="clear" w:color="auto" w:fill="auto"/>
              <w:spacing w:after="0"/>
              <w:ind w:firstLine="0"/>
              <w:jc w:val="center"/>
              <w:rPr>
                <w:color w:val="000000" w:themeColor="text1"/>
                <w:sz w:val="24"/>
                <w:szCs w:val="24"/>
              </w:rPr>
            </w:pPr>
            <w:r>
              <w:rPr>
                <w:color w:val="000000" w:themeColor="text1"/>
                <w:sz w:val="24"/>
                <w:szCs w:val="24"/>
              </w:rPr>
              <w:t>444</w:t>
            </w:r>
          </w:p>
        </w:tc>
      </w:tr>
      <w:tr w:rsidR="00041A06" w:rsidRPr="00F81EC2" w:rsidTr="000B5DC4">
        <w:tc>
          <w:tcPr>
            <w:tcW w:w="988" w:type="dxa"/>
          </w:tcPr>
          <w:p w:rsidR="00041A06" w:rsidRPr="00F81EC2" w:rsidRDefault="00F81EC2" w:rsidP="00E2582E">
            <w:pPr>
              <w:pStyle w:val="11"/>
              <w:shd w:val="clear" w:color="auto" w:fill="auto"/>
              <w:spacing w:after="0"/>
              <w:ind w:firstLine="0"/>
              <w:jc w:val="center"/>
              <w:rPr>
                <w:sz w:val="24"/>
                <w:szCs w:val="24"/>
              </w:rPr>
            </w:pPr>
            <w:r w:rsidRPr="00F81EC2">
              <w:rPr>
                <w:sz w:val="24"/>
                <w:szCs w:val="24"/>
              </w:rPr>
              <w:t>2.</w:t>
            </w:r>
            <w:r w:rsidR="00E2582E">
              <w:rPr>
                <w:sz w:val="24"/>
                <w:szCs w:val="24"/>
              </w:rPr>
              <w:t>15</w:t>
            </w:r>
          </w:p>
        </w:tc>
        <w:tc>
          <w:tcPr>
            <w:tcW w:w="6945" w:type="dxa"/>
          </w:tcPr>
          <w:p w:rsidR="00041A06" w:rsidRPr="00F81EC2" w:rsidRDefault="00041A06" w:rsidP="00041A06">
            <w:pPr>
              <w:pStyle w:val="aa"/>
              <w:shd w:val="clear" w:color="auto" w:fill="auto"/>
              <w:tabs>
                <w:tab w:val="left" w:pos="1096"/>
              </w:tabs>
              <w:spacing w:after="0"/>
              <w:jc w:val="both"/>
              <w:rPr>
                <w:b w:val="0"/>
                <w:i w:val="0"/>
                <w:sz w:val="24"/>
                <w:szCs w:val="24"/>
              </w:rPr>
            </w:pPr>
            <w:r w:rsidRPr="00F81EC2">
              <w:rPr>
                <w:b w:val="0"/>
                <w:i w:val="0"/>
                <w:sz w:val="24"/>
                <w:szCs w:val="24"/>
              </w:rPr>
              <w:t>Рабочая программа по учебному предмету «Изобразительное искусство».</w:t>
            </w:r>
          </w:p>
        </w:tc>
        <w:tc>
          <w:tcPr>
            <w:tcW w:w="1412" w:type="dxa"/>
          </w:tcPr>
          <w:p w:rsidR="00041A06" w:rsidRPr="00F81EC2" w:rsidRDefault="00E31459" w:rsidP="00041A06">
            <w:pPr>
              <w:pStyle w:val="11"/>
              <w:shd w:val="clear" w:color="auto" w:fill="auto"/>
              <w:spacing w:after="0"/>
              <w:ind w:firstLine="0"/>
              <w:jc w:val="center"/>
              <w:rPr>
                <w:color w:val="000000" w:themeColor="text1"/>
                <w:sz w:val="24"/>
                <w:szCs w:val="24"/>
              </w:rPr>
            </w:pPr>
            <w:r>
              <w:rPr>
                <w:color w:val="000000" w:themeColor="text1"/>
                <w:sz w:val="24"/>
                <w:szCs w:val="24"/>
              </w:rPr>
              <w:t>462</w:t>
            </w:r>
          </w:p>
        </w:tc>
      </w:tr>
      <w:tr w:rsidR="00041A06" w:rsidRPr="00F81EC2" w:rsidTr="000B5DC4">
        <w:tc>
          <w:tcPr>
            <w:tcW w:w="988" w:type="dxa"/>
          </w:tcPr>
          <w:p w:rsidR="00041A06" w:rsidRPr="00F81EC2" w:rsidRDefault="00F81EC2" w:rsidP="00E2582E">
            <w:pPr>
              <w:pStyle w:val="11"/>
              <w:shd w:val="clear" w:color="auto" w:fill="auto"/>
              <w:spacing w:after="0"/>
              <w:ind w:firstLine="0"/>
              <w:jc w:val="center"/>
              <w:rPr>
                <w:sz w:val="24"/>
                <w:szCs w:val="24"/>
              </w:rPr>
            </w:pPr>
            <w:r w:rsidRPr="00F81EC2">
              <w:rPr>
                <w:sz w:val="24"/>
                <w:szCs w:val="24"/>
              </w:rPr>
              <w:t>2.</w:t>
            </w:r>
            <w:r w:rsidR="00E2582E">
              <w:rPr>
                <w:sz w:val="24"/>
                <w:szCs w:val="24"/>
              </w:rPr>
              <w:t>15</w:t>
            </w:r>
            <w:r w:rsidRPr="00F81EC2">
              <w:rPr>
                <w:sz w:val="24"/>
                <w:szCs w:val="24"/>
              </w:rPr>
              <w:t>.1</w:t>
            </w:r>
          </w:p>
        </w:tc>
        <w:tc>
          <w:tcPr>
            <w:tcW w:w="6945" w:type="dxa"/>
          </w:tcPr>
          <w:p w:rsidR="00041A06" w:rsidRPr="00F81EC2" w:rsidRDefault="00041A06" w:rsidP="00041A06">
            <w:pPr>
              <w:pStyle w:val="11"/>
              <w:shd w:val="clear" w:color="auto" w:fill="auto"/>
              <w:spacing w:after="0"/>
              <w:ind w:firstLine="0"/>
              <w:jc w:val="both"/>
              <w:rPr>
                <w:sz w:val="24"/>
                <w:szCs w:val="24"/>
              </w:rPr>
            </w:pPr>
            <w:r w:rsidRPr="00F81EC2">
              <w:rPr>
                <w:sz w:val="24"/>
                <w:szCs w:val="24"/>
              </w:rPr>
              <w:t>Пояснительная записка</w:t>
            </w:r>
          </w:p>
        </w:tc>
        <w:tc>
          <w:tcPr>
            <w:tcW w:w="1412" w:type="dxa"/>
          </w:tcPr>
          <w:p w:rsidR="00041A06" w:rsidRPr="00F81EC2" w:rsidRDefault="00E31459" w:rsidP="00041A06">
            <w:pPr>
              <w:pStyle w:val="11"/>
              <w:shd w:val="clear" w:color="auto" w:fill="auto"/>
              <w:spacing w:after="0"/>
              <w:ind w:firstLine="0"/>
              <w:jc w:val="center"/>
              <w:rPr>
                <w:color w:val="000000" w:themeColor="text1"/>
                <w:sz w:val="24"/>
                <w:szCs w:val="24"/>
              </w:rPr>
            </w:pPr>
            <w:r>
              <w:rPr>
                <w:color w:val="000000" w:themeColor="text1"/>
                <w:sz w:val="24"/>
                <w:szCs w:val="24"/>
              </w:rPr>
              <w:t>463</w:t>
            </w:r>
          </w:p>
        </w:tc>
      </w:tr>
      <w:tr w:rsidR="00041A06" w:rsidRPr="00F81EC2" w:rsidTr="000B5DC4">
        <w:tc>
          <w:tcPr>
            <w:tcW w:w="988" w:type="dxa"/>
          </w:tcPr>
          <w:p w:rsidR="00041A06" w:rsidRPr="00F81EC2" w:rsidRDefault="00F81EC2" w:rsidP="00E2582E">
            <w:pPr>
              <w:pStyle w:val="11"/>
              <w:shd w:val="clear" w:color="auto" w:fill="auto"/>
              <w:spacing w:after="0"/>
              <w:ind w:firstLine="0"/>
              <w:jc w:val="center"/>
              <w:rPr>
                <w:sz w:val="24"/>
                <w:szCs w:val="24"/>
              </w:rPr>
            </w:pPr>
            <w:r w:rsidRPr="00F81EC2">
              <w:rPr>
                <w:sz w:val="24"/>
                <w:szCs w:val="24"/>
              </w:rPr>
              <w:t>2.</w:t>
            </w:r>
            <w:r w:rsidR="00E2582E">
              <w:rPr>
                <w:sz w:val="24"/>
                <w:szCs w:val="24"/>
              </w:rPr>
              <w:t>15</w:t>
            </w:r>
            <w:r w:rsidRPr="00F81EC2">
              <w:rPr>
                <w:sz w:val="24"/>
                <w:szCs w:val="24"/>
              </w:rPr>
              <w:t>.2</w:t>
            </w:r>
          </w:p>
        </w:tc>
        <w:tc>
          <w:tcPr>
            <w:tcW w:w="6945" w:type="dxa"/>
          </w:tcPr>
          <w:p w:rsidR="00041A06" w:rsidRPr="00F81EC2" w:rsidRDefault="00962A18" w:rsidP="00041A06">
            <w:pPr>
              <w:pStyle w:val="aa"/>
              <w:shd w:val="clear" w:color="auto" w:fill="auto"/>
              <w:tabs>
                <w:tab w:val="left" w:pos="1096"/>
              </w:tabs>
              <w:spacing w:after="0"/>
              <w:jc w:val="both"/>
              <w:rPr>
                <w:b w:val="0"/>
                <w:i w:val="0"/>
                <w:sz w:val="24"/>
                <w:szCs w:val="24"/>
              </w:rPr>
            </w:pPr>
            <w:hyperlink w:anchor="bookmark192" w:tooltip="Current Document">
              <w:r w:rsidR="00041A06" w:rsidRPr="00F81EC2">
                <w:rPr>
                  <w:b w:val="0"/>
                  <w:i w:val="0"/>
                  <w:color w:val="000000"/>
                  <w:sz w:val="24"/>
                  <w:szCs w:val="24"/>
                  <w:lang w:eastAsia="ru-RU" w:bidi="ru-RU"/>
                </w:rPr>
                <w:t>Планируемые результаты освоения программы по изобразительному искусству на</w:t>
              </w:r>
            </w:hyperlink>
            <w:r w:rsidR="00041A06" w:rsidRPr="00F81EC2">
              <w:rPr>
                <w:b w:val="0"/>
                <w:i w:val="0"/>
                <w:sz w:val="24"/>
                <w:szCs w:val="24"/>
              </w:rPr>
              <w:t xml:space="preserve"> </w:t>
            </w:r>
            <w:r w:rsidR="00041A06" w:rsidRPr="00F81EC2">
              <w:rPr>
                <w:b w:val="0"/>
                <w:i w:val="0"/>
                <w:color w:val="000000"/>
                <w:sz w:val="24"/>
                <w:szCs w:val="24"/>
                <w:lang w:eastAsia="ru-RU" w:bidi="ru-RU"/>
              </w:rPr>
              <w:t>уровне основного общего образования</w:t>
            </w:r>
          </w:p>
        </w:tc>
        <w:tc>
          <w:tcPr>
            <w:tcW w:w="1412" w:type="dxa"/>
          </w:tcPr>
          <w:p w:rsidR="00041A06" w:rsidRPr="00F81EC2" w:rsidRDefault="00E31459" w:rsidP="00041A06">
            <w:pPr>
              <w:pStyle w:val="11"/>
              <w:shd w:val="clear" w:color="auto" w:fill="auto"/>
              <w:spacing w:after="0"/>
              <w:ind w:firstLine="0"/>
              <w:jc w:val="center"/>
              <w:rPr>
                <w:color w:val="000000" w:themeColor="text1"/>
                <w:sz w:val="24"/>
                <w:szCs w:val="24"/>
              </w:rPr>
            </w:pPr>
            <w:r>
              <w:rPr>
                <w:color w:val="000000" w:themeColor="text1"/>
                <w:sz w:val="24"/>
                <w:szCs w:val="24"/>
              </w:rPr>
              <w:t>477</w:t>
            </w:r>
          </w:p>
        </w:tc>
      </w:tr>
      <w:tr w:rsidR="00041A06" w:rsidRPr="00F81EC2" w:rsidTr="000B5DC4">
        <w:tc>
          <w:tcPr>
            <w:tcW w:w="988" w:type="dxa"/>
          </w:tcPr>
          <w:p w:rsidR="00041A06" w:rsidRPr="00F81EC2" w:rsidRDefault="00F81EC2" w:rsidP="00E2582E">
            <w:pPr>
              <w:pStyle w:val="11"/>
              <w:shd w:val="clear" w:color="auto" w:fill="auto"/>
              <w:spacing w:after="0"/>
              <w:ind w:firstLine="0"/>
              <w:jc w:val="center"/>
              <w:rPr>
                <w:sz w:val="24"/>
                <w:szCs w:val="24"/>
              </w:rPr>
            </w:pPr>
            <w:r w:rsidRPr="00F81EC2">
              <w:rPr>
                <w:sz w:val="24"/>
                <w:szCs w:val="24"/>
              </w:rPr>
              <w:t>2.</w:t>
            </w:r>
            <w:r w:rsidR="00E2582E">
              <w:rPr>
                <w:sz w:val="24"/>
                <w:szCs w:val="24"/>
              </w:rPr>
              <w:t>16</w:t>
            </w:r>
          </w:p>
        </w:tc>
        <w:tc>
          <w:tcPr>
            <w:tcW w:w="6945" w:type="dxa"/>
          </w:tcPr>
          <w:p w:rsidR="00041A06" w:rsidRPr="00F81EC2" w:rsidRDefault="00041A06" w:rsidP="00041A06">
            <w:pPr>
              <w:pStyle w:val="aa"/>
              <w:shd w:val="clear" w:color="auto" w:fill="auto"/>
              <w:tabs>
                <w:tab w:val="left" w:pos="1096"/>
              </w:tabs>
              <w:spacing w:after="0"/>
              <w:jc w:val="both"/>
              <w:rPr>
                <w:b w:val="0"/>
                <w:i w:val="0"/>
                <w:sz w:val="24"/>
                <w:szCs w:val="24"/>
              </w:rPr>
            </w:pPr>
            <w:r w:rsidRPr="00F81EC2">
              <w:rPr>
                <w:b w:val="0"/>
                <w:i w:val="0"/>
                <w:sz w:val="24"/>
                <w:szCs w:val="24"/>
              </w:rPr>
              <w:t>Рабочая программа по учебному предмету «Музыка».</w:t>
            </w:r>
          </w:p>
        </w:tc>
        <w:tc>
          <w:tcPr>
            <w:tcW w:w="1412" w:type="dxa"/>
          </w:tcPr>
          <w:p w:rsidR="00041A06" w:rsidRPr="00F81EC2" w:rsidRDefault="00E31459" w:rsidP="00041A06">
            <w:pPr>
              <w:pStyle w:val="11"/>
              <w:shd w:val="clear" w:color="auto" w:fill="auto"/>
              <w:spacing w:after="0"/>
              <w:ind w:firstLine="0"/>
              <w:jc w:val="center"/>
              <w:rPr>
                <w:color w:val="000000" w:themeColor="text1"/>
                <w:sz w:val="24"/>
                <w:szCs w:val="24"/>
              </w:rPr>
            </w:pPr>
            <w:r>
              <w:rPr>
                <w:color w:val="000000" w:themeColor="text1"/>
                <w:sz w:val="24"/>
                <w:szCs w:val="24"/>
              </w:rPr>
              <w:t>494</w:t>
            </w:r>
          </w:p>
        </w:tc>
      </w:tr>
      <w:tr w:rsidR="00041A06" w:rsidRPr="00F81EC2" w:rsidTr="000B5DC4">
        <w:tc>
          <w:tcPr>
            <w:tcW w:w="988" w:type="dxa"/>
          </w:tcPr>
          <w:p w:rsidR="00041A06" w:rsidRPr="00F81EC2" w:rsidRDefault="00F81EC2" w:rsidP="00E2582E">
            <w:pPr>
              <w:pStyle w:val="11"/>
              <w:shd w:val="clear" w:color="auto" w:fill="auto"/>
              <w:spacing w:after="0"/>
              <w:ind w:firstLine="0"/>
              <w:jc w:val="center"/>
              <w:rPr>
                <w:sz w:val="24"/>
                <w:szCs w:val="24"/>
              </w:rPr>
            </w:pPr>
            <w:r w:rsidRPr="00F81EC2">
              <w:rPr>
                <w:sz w:val="24"/>
                <w:szCs w:val="24"/>
              </w:rPr>
              <w:t>2.</w:t>
            </w:r>
            <w:r w:rsidR="00E2582E">
              <w:rPr>
                <w:sz w:val="24"/>
                <w:szCs w:val="24"/>
              </w:rPr>
              <w:t>16</w:t>
            </w:r>
            <w:r w:rsidRPr="00F81EC2">
              <w:rPr>
                <w:sz w:val="24"/>
                <w:szCs w:val="24"/>
              </w:rPr>
              <w:t>.1</w:t>
            </w:r>
          </w:p>
        </w:tc>
        <w:tc>
          <w:tcPr>
            <w:tcW w:w="6945" w:type="dxa"/>
          </w:tcPr>
          <w:p w:rsidR="00041A06" w:rsidRPr="00F81EC2" w:rsidRDefault="00041A06" w:rsidP="00041A06">
            <w:pPr>
              <w:pStyle w:val="aa"/>
              <w:shd w:val="clear" w:color="auto" w:fill="auto"/>
              <w:tabs>
                <w:tab w:val="left" w:pos="1096"/>
              </w:tabs>
              <w:spacing w:after="0"/>
              <w:jc w:val="both"/>
              <w:rPr>
                <w:b w:val="0"/>
                <w:i w:val="0"/>
                <w:sz w:val="24"/>
                <w:szCs w:val="24"/>
              </w:rPr>
            </w:pPr>
            <w:r w:rsidRPr="00F81EC2">
              <w:rPr>
                <w:b w:val="0"/>
                <w:i w:val="0"/>
                <w:sz w:val="24"/>
                <w:szCs w:val="24"/>
              </w:rPr>
              <w:t>Пояснительная записка</w:t>
            </w:r>
          </w:p>
          <w:p w:rsidR="00F81EC2" w:rsidRPr="00F81EC2" w:rsidRDefault="00F81EC2" w:rsidP="00041A06">
            <w:pPr>
              <w:pStyle w:val="aa"/>
              <w:shd w:val="clear" w:color="auto" w:fill="auto"/>
              <w:tabs>
                <w:tab w:val="left" w:pos="1096"/>
              </w:tabs>
              <w:spacing w:after="0"/>
              <w:jc w:val="both"/>
              <w:rPr>
                <w:b w:val="0"/>
                <w:i w:val="0"/>
                <w:sz w:val="24"/>
                <w:szCs w:val="24"/>
              </w:rPr>
            </w:pPr>
          </w:p>
        </w:tc>
        <w:tc>
          <w:tcPr>
            <w:tcW w:w="1412" w:type="dxa"/>
          </w:tcPr>
          <w:p w:rsidR="00041A06" w:rsidRPr="00F81EC2" w:rsidRDefault="00E31459" w:rsidP="00041A06">
            <w:pPr>
              <w:pStyle w:val="11"/>
              <w:shd w:val="clear" w:color="auto" w:fill="auto"/>
              <w:spacing w:after="0"/>
              <w:ind w:firstLine="0"/>
              <w:jc w:val="center"/>
              <w:rPr>
                <w:color w:val="000000" w:themeColor="text1"/>
                <w:sz w:val="24"/>
                <w:szCs w:val="24"/>
              </w:rPr>
            </w:pPr>
            <w:r>
              <w:rPr>
                <w:color w:val="000000" w:themeColor="text1"/>
                <w:sz w:val="24"/>
                <w:szCs w:val="24"/>
              </w:rPr>
              <w:t>494</w:t>
            </w:r>
          </w:p>
        </w:tc>
      </w:tr>
      <w:tr w:rsidR="00041A06" w:rsidRPr="00F81EC2" w:rsidTr="000B5DC4">
        <w:tc>
          <w:tcPr>
            <w:tcW w:w="988" w:type="dxa"/>
          </w:tcPr>
          <w:p w:rsidR="00041A06" w:rsidRPr="00F81EC2" w:rsidRDefault="00F81EC2" w:rsidP="00E2582E">
            <w:pPr>
              <w:pStyle w:val="11"/>
              <w:shd w:val="clear" w:color="auto" w:fill="auto"/>
              <w:spacing w:after="0"/>
              <w:ind w:firstLine="0"/>
              <w:jc w:val="center"/>
              <w:rPr>
                <w:sz w:val="24"/>
                <w:szCs w:val="24"/>
              </w:rPr>
            </w:pPr>
            <w:r w:rsidRPr="00F81EC2">
              <w:rPr>
                <w:sz w:val="24"/>
                <w:szCs w:val="24"/>
              </w:rPr>
              <w:t>2.</w:t>
            </w:r>
            <w:r w:rsidR="00E2582E">
              <w:rPr>
                <w:sz w:val="24"/>
                <w:szCs w:val="24"/>
              </w:rPr>
              <w:t>16</w:t>
            </w:r>
            <w:r w:rsidRPr="00F81EC2">
              <w:rPr>
                <w:sz w:val="24"/>
                <w:szCs w:val="24"/>
              </w:rPr>
              <w:t>.2</w:t>
            </w:r>
          </w:p>
        </w:tc>
        <w:tc>
          <w:tcPr>
            <w:tcW w:w="6945" w:type="dxa"/>
          </w:tcPr>
          <w:p w:rsidR="00041A06" w:rsidRPr="00F81EC2" w:rsidRDefault="00041A06" w:rsidP="00041A06">
            <w:pPr>
              <w:pStyle w:val="aa"/>
              <w:shd w:val="clear" w:color="auto" w:fill="auto"/>
              <w:tabs>
                <w:tab w:val="left" w:pos="1096"/>
              </w:tabs>
              <w:spacing w:after="0"/>
              <w:jc w:val="both"/>
              <w:rPr>
                <w:b w:val="0"/>
                <w:i w:val="0"/>
                <w:sz w:val="24"/>
                <w:szCs w:val="24"/>
              </w:rPr>
            </w:pPr>
            <w:r w:rsidRPr="00F81EC2">
              <w:rPr>
                <w:b w:val="0"/>
                <w:i w:val="0"/>
                <w:sz w:val="24"/>
                <w:szCs w:val="24"/>
              </w:rPr>
              <w:t>Планируемые результаты освоения программы по музыке на уровне основного общего образования</w:t>
            </w:r>
          </w:p>
        </w:tc>
        <w:tc>
          <w:tcPr>
            <w:tcW w:w="1412" w:type="dxa"/>
          </w:tcPr>
          <w:p w:rsidR="00041A06" w:rsidRPr="00F81EC2" w:rsidRDefault="00E31459" w:rsidP="00041A06">
            <w:pPr>
              <w:pStyle w:val="11"/>
              <w:shd w:val="clear" w:color="auto" w:fill="auto"/>
              <w:spacing w:after="0"/>
              <w:ind w:firstLine="0"/>
              <w:jc w:val="center"/>
              <w:rPr>
                <w:color w:val="000000" w:themeColor="text1"/>
                <w:sz w:val="24"/>
                <w:szCs w:val="24"/>
              </w:rPr>
            </w:pPr>
            <w:r>
              <w:rPr>
                <w:color w:val="000000" w:themeColor="text1"/>
                <w:sz w:val="24"/>
                <w:szCs w:val="24"/>
              </w:rPr>
              <w:t>513</w:t>
            </w:r>
          </w:p>
        </w:tc>
      </w:tr>
      <w:tr w:rsidR="00041A06" w:rsidRPr="00F81EC2" w:rsidTr="000B5DC4">
        <w:tc>
          <w:tcPr>
            <w:tcW w:w="988" w:type="dxa"/>
          </w:tcPr>
          <w:p w:rsidR="00041A06" w:rsidRPr="00F81EC2" w:rsidRDefault="00F81EC2" w:rsidP="00E2582E">
            <w:pPr>
              <w:pStyle w:val="11"/>
              <w:shd w:val="clear" w:color="auto" w:fill="auto"/>
              <w:spacing w:after="0"/>
              <w:ind w:firstLine="0"/>
              <w:jc w:val="center"/>
              <w:rPr>
                <w:sz w:val="24"/>
                <w:szCs w:val="24"/>
              </w:rPr>
            </w:pPr>
            <w:r w:rsidRPr="00F81EC2">
              <w:rPr>
                <w:sz w:val="24"/>
                <w:szCs w:val="24"/>
              </w:rPr>
              <w:t>2.</w:t>
            </w:r>
            <w:r w:rsidR="00E2582E">
              <w:rPr>
                <w:sz w:val="24"/>
                <w:szCs w:val="24"/>
              </w:rPr>
              <w:t>17</w:t>
            </w:r>
          </w:p>
        </w:tc>
        <w:tc>
          <w:tcPr>
            <w:tcW w:w="6945" w:type="dxa"/>
          </w:tcPr>
          <w:p w:rsidR="00041A06" w:rsidRPr="00F81EC2" w:rsidRDefault="00962A18" w:rsidP="00041A06">
            <w:pPr>
              <w:pStyle w:val="aa"/>
              <w:shd w:val="clear" w:color="auto" w:fill="auto"/>
              <w:tabs>
                <w:tab w:val="left" w:pos="868"/>
                <w:tab w:val="left" w:leader="dot" w:pos="9782"/>
              </w:tabs>
              <w:spacing w:after="0"/>
              <w:jc w:val="both"/>
              <w:rPr>
                <w:b w:val="0"/>
                <w:i w:val="0"/>
                <w:sz w:val="24"/>
                <w:szCs w:val="24"/>
              </w:rPr>
            </w:pPr>
            <w:hyperlink w:anchor="bookmark205" w:tooltip="Current Document">
              <w:r w:rsidR="00041A06" w:rsidRPr="00F81EC2">
                <w:rPr>
                  <w:b w:val="0"/>
                  <w:i w:val="0"/>
                  <w:color w:val="000000"/>
                  <w:sz w:val="24"/>
                  <w:szCs w:val="24"/>
                  <w:lang w:eastAsia="ru-RU" w:bidi="ru-RU"/>
                </w:rPr>
                <w:t xml:space="preserve">Рабочая программа по учебному предмету «Труд (технология)» </w:t>
              </w:r>
            </w:hyperlink>
          </w:p>
        </w:tc>
        <w:tc>
          <w:tcPr>
            <w:tcW w:w="1412" w:type="dxa"/>
          </w:tcPr>
          <w:p w:rsidR="00041A06" w:rsidRPr="00F81EC2" w:rsidRDefault="00E31459" w:rsidP="00041A06">
            <w:pPr>
              <w:pStyle w:val="11"/>
              <w:shd w:val="clear" w:color="auto" w:fill="auto"/>
              <w:spacing w:after="0"/>
              <w:ind w:firstLine="0"/>
              <w:jc w:val="center"/>
              <w:rPr>
                <w:color w:val="000000" w:themeColor="text1"/>
                <w:sz w:val="24"/>
                <w:szCs w:val="24"/>
              </w:rPr>
            </w:pPr>
            <w:r>
              <w:rPr>
                <w:color w:val="000000" w:themeColor="text1"/>
                <w:sz w:val="24"/>
                <w:szCs w:val="24"/>
              </w:rPr>
              <w:t>522</w:t>
            </w:r>
          </w:p>
        </w:tc>
      </w:tr>
      <w:tr w:rsidR="00041A06" w:rsidRPr="00F81EC2" w:rsidTr="000B5DC4">
        <w:tc>
          <w:tcPr>
            <w:tcW w:w="988" w:type="dxa"/>
          </w:tcPr>
          <w:p w:rsidR="00041A06" w:rsidRPr="00F81EC2" w:rsidRDefault="00F81EC2" w:rsidP="00E2582E">
            <w:pPr>
              <w:pStyle w:val="11"/>
              <w:shd w:val="clear" w:color="auto" w:fill="auto"/>
              <w:spacing w:after="0"/>
              <w:ind w:firstLine="0"/>
              <w:jc w:val="center"/>
              <w:rPr>
                <w:sz w:val="24"/>
                <w:szCs w:val="24"/>
              </w:rPr>
            </w:pPr>
            <w:r w:rsidRPr="00F81EC2">
              <w:rPr>
                <w:sz w:val="24"/>
                <w:szCs w:val="24"/>
              </w:rPr>
              <w:t>2.</w:t>
            </w:r>
            <w:r w:rsidR="00E2582E">
              <w:rPr>
                <w:sz w:val="24"/>
                <w:szCs w:val="24"/>
              </w:rPr>
              <w:t>17</w:t>
            </w:r>
            <w:r w:rsidRPr="00F81EC2">
              <w:rPr>
                <w:sz w:val="24"/>
                <w:szCs w:val="24"/>
              </w:rPr>
              <w:t>.1</w:t>
            </w:r>
          </w:p>
        </w:tc>
        <w:tc>
          <w:tcPr>
            <w:tcW w:w="6945" w:type="dxa"/>
          </w:tcPr>
          <w:p w:rsidR="00041A06" w:rsidRPr="00F81EC2" w:rsidRDefault="00041A06" w:rsidP="00041A06">
            <w:pPr>
              <w:pStyle w:val="aa"/>
              <w:shd w:val="clear" w:color="auto" w:fill="auto"/>
              <w:tabs>
                <w:tab w:val="left" w:pos="1096"/>
              </w:tabs>
              <w:spacing w:after="0"/>
              <w:jc w:val="both"/>
              <w:rPr>
                <w:b w:val="0"/>
                <w:i w:val="0"/>
                <w:sz w:val="24"/>
                <w:szCs w:val="24"/>
              </w:rPr>
            </w:pPr>
            <w:r w:rsidRPr="00F81EC2">
              <w:rPr>
                <w:b w:val="0"/>
                <w:i w:val="0"/>
                <w:sz w:val="24"/>
                <w:szCs w:val="24"/>
              </w:rPr>
              <w:t>Пояснительная записка.</w:t>
            </w:r>
          </w:p>
        </w:tc>
        <w:tc>
          <w:tcPr>
            <w:tcW w:w="1412" w:type="dxa"/>
          </w:tcPr>
          <w:p w:rsidR="00041A06" w:rsidRPr="00F81EC2" w:rsidRDefault="00E31459" w:rsidP="00041A06">
            <w:pPr>
              <w:pStyle w:val="11"/>
              <w:shd w:val="clear" w:color="auto" w:fill="auto"/>
              <w:spacing w:after="0"/>
              <w:ind w:firstLine="0"/>
              <w:jc w:val="center"/>
              <w:rPr>
                <w:color w:val="000000" w:themeColor="text1"/>
                <w:sz w:val="24"/>
                <w:szCs w:val="24"/>
              </w:rPr>
            </w:pPr>
            <w:r>
              <w:rPr>
                <w:color w:val="000000" w:themeColor="text1"/>
                <w:sz w:val="24"/>
                <w:szCs w:val="24"/>
              </w:rPr>
              <w:t>522</w:t>
            </w:r>
          </w:p>
        </w:tc>
      </w:tr>
      <w:tr w:rsidR="00041A06" w:rsidRPr="00F81EC2" w:rsidTr="000B5DC4">
        <w:tc>
          <w:tcPr>
            <w:tcW w:w="988" w:type="dxa"/>
          </w:tcPr>
          <w:p w:rsidR="00041A06" w:rsidRPr="00F81EC2" w:rsidRDefault="00F81EC2" w:rsidP="00E2582E">
            <w:pPr>
              <w:pStyle w:val="11"/>
              <w:shd w:val="clear" w:color="auto" w:fill="auto"/>
              <w:spacing w:after="0"/>
              <w:ind w:firstLine="0"/>
              <w:jc w:val="center"/>
              <w:rPr>
                <w:sz w:val="24"/>
                <w:szCs w:val="24"/>
              </w:rPr>
            </w:pPr>
            <w:r w:rsidRPr="00F81EC2">
              <w:rPr>
                <w:sz w:val="24"/>
                <w:szCs w:val="24"/>
              </w:rPr>
              <w:t>2.</w:t>
            </w:r>
            <w:r w:rsidR="00E2582E">
              <w:rPr>
                <w:sz w:val="24"/>
                <w:szCs w:val="24"/>
              </w:rPr>
              <w:t>17</w:t>
            </w:r>
            <w:r w:rsidRPr="00F81EC2">
              <w:rPr>
                <w:sz w:val="24"/>
                <w:szCs w:val="24"/>
              </w:rPr>
              <w:t>.2</w:t>
            </w:r>
          </w:p>
        </w:tc>
        <w:tc>
          <w:tcPr>
            <w:tcW w:w="6945" w:type="dxa"/>
          </w:tcPr>
          <w:p w:rsidR="00041A06" w:rsidRPr="00F81EC2" w:rsidRDefault="00041A06" w:rsidP="00041A06">
            <w:pPr>
              <w:pStyle w:val="aa"/>
              <w:shd w:val="clear" w:color="auto" w:fill="auto"/>
              <w:tabs>
                <w:tab w:val="left" w:pos="1096"/>
              </w:tabs>
              <w:spacing w:after="0"/>
              <w:jc w:val="both"/>
              <w:rPr>
                <w:b w:val="0"/>
                <w:i w:val="0"/>
                <w:sz w:val="24"/>
                <w:szCs w:val="24"/>
              </w:rPr>
            </w:pPr>
            <w:r w:rsidRPr="00F81EC2">
              <w:rPr>
                <w:b w:val="0"/>
                <w:i w:val="0"/>
                <w:sz w:val="24"/>
                <w:szCs w:val="24"/>
              </w:rPr>
              <w:t>Планируемые результаты освоения программы по предмету «Труд (технология)» на уровне основного общего образования</w:t>
            </w:r>
          </w:p>
        </w:tc>
        <w:tc>
          <w:tcPr>
            <w:tcW w:w="1412" w:type="dxa"/>
          </w:tcPr>
          <w:p w:rsidR="00041A06" w:rsidRPr="00F81EC2" w:rsidRDefault="00E31459" w:rsidP="00041A06">
            <w:pPr>
              <w:pStyle w:val="11"/>
              <w:shd w:val="clear" w:color="auto" w:fill="auto"/>
              <w:spacing w:after="0"/>
              <w:ind w:firstLine="0"/>
              <w:jc w:val="center"/>
              <w:rPr>
                <w:color w:val="000000" w:themeColor="text1"/>
                <w:sz w:val="24"/>
                <w:szCs w:val="24"/>
              </w:rPr>
            </w:pPr>
            <w:r>
              <w:rPr>
                <w:color w:val="000000" w:themeColor="text1"/>
                <w:sz w:val="24"/>
                <w:szCs w:val="24"/>
              </w:rPr>
              <w:t>536</w:t>
            </w:r>
          </w:p>
        </w:tc>
      </w:tr>
      <w:tr w:rsidR="00041A06" w:rsidRPr="00F81EC2" w:rsidTr="000B5DC4">
        <w:tc>
          <w:tcPr>
            <w:tcW w:w="988" w:type="dxa"/>
          </w:tcPr>
          <w:p w:rsidR="00041A06" w:rsidRPr="00F81EC2" w:rsidRDefault="00F81EC2" w:rsidP="00E2582E">
            <w:pPr>
              <w:pStyle w:val="11"/>
              <w:shd w:val="clear" w:color="auto" w:fill="auto"/>
              <w:spacing w:after="0"/>
              <w:ind w:firstLine="0"/>
              <w:jc w:val="center"/>
              <w:rPr>
                <w:sz w:val="24"/>
                <w:szCs w:val="24"/>
              </w:rPr>
            </w:pPr>
            <w:r w:rsidRPr="00F81EC2">
              <w:rPr>
                <w:sz w:val="24"/>
                <w:szCs w:val="24"/>
              </w:rPr>
              <w:t>2.</w:t>
            </w:r>
            <w:r w:rsidR="00E2582E">
              <w:rPr>
                <w:sz w:val="24"/>
                <w:szCs w:val="24"/>
              </w:rPr>
              <w:t>18</w:t>
            </w:r>
          </w:p>
        </w:tc>
        <w:tc>
          <w:tcPr>
            <w:tcW w:w="6945" w:type="dxa"/>
          </w:tcPr>
          <w:p w:rsidR="00041A06" w:rsidRPr="00F81EC2" w:rsidRDefault="00962A18" w:rsidP="00041A06">
            <w:pPr>
              <w:pStyle w:val="aa"/>
              <w:shd w:val="clear" w:color="auto" w:fill="auto"/>
              <w:tabs>
                <w:tab w:val="left" w:pos="868"/>
              </w:tabs>
              <w:spacing w:after="0"/>
              <w:rPr>
                <w:b w:val="0"/>
                <w:i w:val="0"/>
                <w:sz w:val="24"/>
                <w:szCs w:val="24"/>
              </w:rPr>
            </w:pPr>
            <w:hyperlink w:anchor="bookmark213" w:tooltip="Current Document">
              <w:r w:rsidR="00041A06" w:rsidRPr="00F81EC2">
                <w:rPr>
                  <w:b w:val="0"/>
                  <w:i w:val="0"/>
                  <w:color w:val="000000"/>
                  <w:sz w:val="24"/>
                  <w:szCs w:val="24"/>
                  <w:lang w:eastAsia="ru-RU" w:bidi="ru-RU"/>
                </w:rPr>
                <w:t>Рабочая программа по учебному предмету «Основы безопасности и зашиты Родины»</w:t>
              </w:r>
            </w:hyperlink>
          </w:p>
        </w:tc>
        <w:tc>
          <w:tcPr>
            <w:tcW w:w="1412" w:type="dxa"/>
          </w:tcPr>
          <w:p w:rsidR="00041A06" w:rsidRPr="00F81EC2" w:rsidRDefault="00E31459" w:rsidP="00041A06">
            <w:pPr>
              <w:pStyle w:val="11"/>
              <w:shd w:val="clear" w:color="auto" w:fill="auto"/>
              <w:spacing w:after="0"/>
              <w:ind w:firstLine="0"/>
              <w:jc w:val="center"/>
              <w:rPr>
                <w:color w:val="000000" w:themeColor="text1"/>
                <w:sz w:val="24"/>
                <w:szCs w:val="24"/>
              </w:rPr>
            </w:pPr>
            <w:r>
              <w:rPr>
                <w:color w:val="000000" w:themeColor="text1"/>
                <w:sz w:val="24"/>
                <w:szCs w:val="24"/>
              </w:rPr>
              <w:t>549</w:t>
            </w:r>
          </w:p>
        </w:tc>
      </w:tr>
      <w:tr w:rsidR="00041A06" w:rsidRPr="00F81EC2" w:rsidTr="000B5DC4">
        <w:tc>
          <w:tcPr>
            <w:tcW w:w="988" w:type="dxa"/>
          </w:tcPr>
          <w:p w:rsidR="00041A06" w:rsidRPr="00F81EC2" w:rsidRDefault="00F81EC2" w:rsidP="00E2582E">
            <w:pPr>
              <w:pStyle w:val="11"/>
              <w:shd w:val="clear" w:color="auto" w:fill="auto"/>
              <w:spacing w:after="0"/>
              <w:ind w:firstLine="0"/>
              <w:jc w:val="center"/>
              <w:rPr>
                <w:sz w:val="24"/>
                <w:szCs w:val="24"/>
              </w:rPr>
            </w:pPr>
            <w:r w:rsidRPr="00F81EC2">
              <w:rPr>
                <w:sz w:val="24"/>
                <w:szCs w:val="24"/>
              </w:rPr>
              <w:t>2.</w:t>
            </w:r>
            <w:r w:rsidR="00E2582E">
              <w:rPr>
                <w:sz w:val="24"/>
                <w:szCs w:val="24"/>
              </w:rPr>
              <w:t>18</w:t>
            </w:r>
            <w:r w:rsidRPr="00F81EC2">
              <w:rPr>
                <w:sz w:val="24"/>
                <w:szCs w:val="24"/>
              </w:rPr>
              <w:t>.</w:t>
            </w:r>
            <w:r w:rsidR="00E2582E">
              <w:rPr>
                <w:sz w:val="24"/>
                <w:szCs w:val="24"/>
              </w:rPr>
              <w:t>1</w:t>
            </w:r>
          </w:p>
        </w:tc>
        <w:tc>
          <w:tcPr>
            <w:tcW w:w="6945" w:type="dxa"/>
          </w:tcPr>
          <w:p w:rsidR="00041A06" w:rsidRPr="00F81EC2" w:rsidRDefault="00962A18" w:rsidP="00041A06">
            <w:pPr>
              <w:pStyle w:val="aa"/>
              <w:shd w:val="clear" w:color="auto" w:fill="auto"/>
              <w:tabs>
                <w:tab w:val="left" w:pos="1096"/>
              </w:tabs>
              <w:spacing w:after="0"/>
              <w:jc w:val="both"/>
              <w:rPr>
                <w:b w:val="0"/>
                <w:i w:val="0"/>
                <w:sz w:val="24"/>
                <w:szCs w:val="24"/>
              </w:rPr>
            </w:pPr>
            <w:hyperlink w:anchor="bookmark216" w:tooltip="Current Document">
              <w:r w:rsidR="00041A06" w:rsidRPr="00F81EC2">
                <w:rPr>
                  <w:b w:val="0"/>
                  <w:i w:val="0"/>
                  <w:color w:val="000000"/>
                  <w:sz w:val="24"/>
                  <w:szCs w:val="24"/>
                  <w:lang w:eastAsia="ru-RU" w:bidi="ru-RU"/>
                </w:rPr>
                <w:t>Планируемые результаты освоения программы по основам безопасности и защиты</w:t>
              </w:r>
            </w:hyperlink>
            <w:r w:rsidR="00041A06" w:rsidRPr="00F81EC2">
              <w:rPr>
                <w:b w:val="0"/>
                <w:i w:val="0"/>
                <w:sz w:val="24"/>
                <w:szCs w:val="24"/>
              </w:rPr>
              <w:t xml:space="preserve"> </w:t>
            </w:r>
            <w:hyperlink w:anchor="bookmark217" w:tooltip="Current Document">
              <w:r w:rsidR="00041A06" w:rsidRPr="00F81EC2">
                <w:rPr>
                  <w:b w:val="0"/>
                  <w:i w:val="0"/>
                  <w:color w:val="000000"/>
                  <w:sz w:val="24"/>
                  <w:szCs w:val="24"/>
                  <w:lang w:eastAsia="ru-RU" w:bidi="ru-RU"/>
                </w:rPr>
                <w:t>Родины на уровне основного общего образования</w:t>
              </w:r>
            </w:hyperlink>
          </w:p>
        </w:tc>
        <w:tc>
          <w:tcPr>
            <w:tcW w:w="1412" w:type="dxa"/>
          </w:tcPr>
          <w:p w:rsidR="00041A06" w:rsidRPr="00F81EC2" w:rsidRDefault="00E31459" w:rsidP="00041A06">
            <w:pPr>
              <w:pStyle w:val="11"/>
              <w:shd w:val="clear" w:color="auto" w:fill="auto"/>
              <w:spacing w:after="0"/>
              <w:ind w:firstLine="0"/>
              <w:jc w:val="center"/>
              <w:rPr>
                <w:color w:val="000000" w:themeColor="text1"/>
                <w:sz w:val="24"/>
                <w:szCs w:val="24"/>
              </w:rPr>
            </w:pPr>
            <w:r>
              <w:rPr>
                <w:color w:val="000000" w:themeColor="text1"/>
                <w:sz w:val="24"/>
                <w:szCs w:val="24"/>
              </w:rPr>
              <w:t>556</w:t>
            </w:r>
          </w:p>
        </w:tc>
      </w:tr>
      <w:tr w:rsidR="00041A06" w:rsidRPr="00F81EC2" w:rsidTr="000B5DC4">
        <w:tc>
          <w:tcPr>
            <w:tcW w:w="988" w:type="dxa"/>
          </w:tcPr>
          <w:p w:rsidR="00041A06" w:rsidRPr="00F81EC2" w:rsidRDefault="00F81EC2" w:rsidP="00E2582E">
            <w:pPr>
              <w:pStyle w:val="11"/>
              <w:shd w:val="clear" w:color="auto" w:fill="auto"/>
              <w:spacing w:after="0"/>
              <w:ind w:firstLine="0"/>
              <w:jc w:val="center"/>
              <w:rPr>
                <w:sz w:val="24"/>
                <w:szCs w:val="24"/>
              </w:rPr>
            </w:pPr>
            <w:r w:rsidRPr="00F81EC2">
              <w:rPr>
                <w:sz w:val="24"/>
                <w:szCs w:val="24"/>
              </w:rPr>
              <w:t>2.</w:t>
            </w:r>
            <w:r w:rsidR="00E2582E">
              <w:rPr>
                <w:sz w:val="24"/>
                <w:szCs w:val="24"/>
              </w:rPr>
              <w:t>19</w:t>
            </w:r>
          </w:p>
        </w:tc>
        <w:tc>
          <w:tcPr>
            <w:tcW w:w="6945" w:type="dxa"/>
          </w:tcPr>
          <w:p w:rsidR="00041A06" w:rsidRPr="00F81EC2" w:rsidRDefault="00041A06" w:rsidP="00041A06">
            <w:pPr>
              <w:pStyle w:val="aa"/>
              <w:shd w:val="clear" w:color="auto" w:fill="auto"/>
              <w:tabs>
                <w:tab w:val="left" w:pos="1096"/>
              </w:tabs>
              <w:spacing w:after="0"/>
              <w:jc w:val="both"/>
              <w:rPr>
                <w:b w:val="0"/>
                <w:i w:val="0"/>
                <w:sz w:val="24"/>
                <w:szCs w:val="24"/>
              </w:rPr>
            </w:pPr>
            <w:r w:rsidRPr="00F81EC2">
              <w:rPr>
                <w:b w:val="0"/>
                <w:i w:val="0"/>
                <w:sz w:val="24"/>
                <w:szCs w:val="24"/>
              </w:rPr>
              <w:t>Рабочая программа по учебному предмету «Физическая культура»</w:t>
            </w:r>
          </w:p>
        </w:tc>
        <w:tc>
          <w:tcPr>
            <w:tcW w:w="1412" w:type="dxa"/>
          </w:tcPr>
          <w:p w:rsidR="00041A06" w:rsidRPr="00F81EC2" w:rsidRDefault="00E31459" w:rsidP="00041A06">
            <w:pPr>
              <w:pStyle w:val="11"/>
              <w:shd w:val="clear" w:color="auto" w:fill="auto"/>
              <w:spacing w:after="0"/>
              <w:ind w:firstLine="0"/>
              <w:jc w:val="center"/>
              <w:rPr>
                <w:color w:val="000000" w:themeColor="text1"/>
                <w:sz w:val="24"/>
                <w:szCs w:val="24"/>
              </w:rPr>
            </w:pPr>
            <w:r>
              <w:rPr>
                <w:color w:val="000000" w:themeColor="text1"/>
                <w:sz w:val="24"/>
                <w:szCs w:val="24"/>
              </w:rPr>
              <w:t>573</w:t>
            </w:r>
          </w:p>
        </w:tc>
      </w:tr>
      <w:tr w:rsidR="00041A06" w:rsidRPr="00F81EC2" w:rsidTr="000B5DC4">
        <w:tc>
          <w:tcPr>
            <w:tcW w:w="988" w:type="dxa"/>
          </w:tcPr>
          <w:p w:rsidR="00041A06" w:rsidRPr="00F81EC2" w:rsidRDefault="00E2582E" w:rsidP="00E2582E">
            <w:pPr>
              <w:pStyle w:val="11"/>
              <w:shd w:val="clear" w:color="auto" w:fill="auto"/>
              <w:spacing w:after="0"/>
              <w:ind w:firstLine="0"/>
              <w:jc w:val="center"/>
              <w:rPr>
                <w:sz w:val="24"/>
                <w:szCs w:val="24"/>
              </w:rPr>
            </w:pPr>
            <w:r>
              <w:rPr>
                <w:sz w:val="24"/>
                <w:szCs w:val="24"/>
              </w:rPr>
              <w:t>2.19</w:t>
            </w:r>
            <w:r w:rsidR="00F81EC2" w:rsidRPr="00F81EC2">
              <w:rPr>
                <w:sz w:val="24"/>
                <w:szCs w:val="24"/>
              </w:rPr>
              <w:t>.1</w:t>
            </w:r>
          </w:p>
        </w:tc>
        <w:tc>
          <w:tcPr>
            <w:tcW w:w="6945" w:type="dxa"/>
          </w:tcPr>
          <w:p w:rsidR="00041A06" w:rsidRPr="00F81EC2" w:rsidRDefault="00041A06" w:rsidP="00041A06">
            <w:pPr>
              <w:pStyle w:val="aa"/>
              <w:shd w:val="clear" w:color="auto" w:fill="auto"/>
              <w:tabs>
                <w:tab w:val="left" w:pos="1096"/>
              </w:tabs>
              <w:spacing w:after="0"/>
              <w:jc w:val="both"/>
              <w:rPr>
                <w:b w:val="0"/>
                <w:i w:val="0"/>
                <w:sz w:val="24"/>
                <w:szCs w:val="24"/>
              </w:rPr>
            </w:pPr>
            <w:r w:rsidRPr="00F81EC2">
              <w:rPr>
                <w:b w:val="0"/>
                <w:i w:val="0"/>
                <w:sz w:val="24"/>
                <w:szCs w:val="24"/>
              </w:rPr>
              <w:t>Пояснительная записка.</w:t>
            </w:r>
          </w:p>
        </w:tc>
        <w:tc>
          <w:tcPr>
            <w:tcW w:w="1412" w:type="dxa"/>
          </w:tcPr>
          <w:p w:rsidR="00041A06" w:rsidRPr="00F81EC2" w:rsidRDefault="00E31459" w:rsidP="00041A06">
            <w:pPr>
              <w:pStyle w:val="11"/>
              <w:shd w:val="clear" w:color="auto" w:fill="auto"/>
              <w:spacing w:after="0"/>
              <w:ind w:firstLine="0"/>
              <w:jc w:val="center"/>
              <w:rPr>
                <w:color w:val="000000" w:themeColor="text1"/>
                <w:sz w:val="24"/>
                <w:szCs w:val="24"/>
              </w:rPr>
            </w:pPr>
            <w:r>
              <w:rPr>
                <w:color w:val="000000" w:themeColor="text1"/>
                <w:sz w:val="24"/>
                <w:szCs w:val="24"/>
              </w:rPr>
              <w:t>573</w:t>
            </w:r>
          </w:p>
        </w:tc>
      </w:tr>
      <w:tr w:rsidR="00041A06" w:rsidRPr="00F81EC2" w:rsidTr="000B5DC4">
        <w:tc>
          <w:tcPr>
            <w:tcW w:w="988" w:type="dxa"/>
          </w:tcPr>
          <w:p w:rsidR="00041A06" w:rsidRPr="00F81EC2" w:rsidRDefault="00E2582E" w:rsidP="00E2582E">
            <w:pPr>
              <w:pStyle w:val="11"/>
              <w:shd w:val="clear" w:color="auto" w:fill="auto"/>
              <w:spacing w:after="0"/>
              <w:ind w:firstLine="0"/>
              <w:jc w:val="center"/>
              <w:rPr>
                <w:sz w:val="24"/>
                <w:szCs w:val="24"/>
              </w:rPr>
            </w:pPr>
            <w:r>
              <w:rPr>
                <w:sz w:val="24"/>
                <w:szCs w:val="24"/>
              </w:rPr>
              <w:t>2.19</w:t>
            </w:r>
            <w:r w:rsidR="00F81EC2" w:rsidRPr="00F81EC2">
              <w:rPr>
                <w:sz w:val="24"/>
                <w:szCs w:val="24"/>
              </w:rPr>
              <w:t>.2</w:t>
            </w:r>
          </w:p>
        </w:tc>
        <w:tc>
          <w:tcPr>
            <w:tcW w:w="6945" w:type="dxa"/>
          </w:tcPr>
          <w:p w:rsidR="00041A06" w:rsidRPr="00F81EC2" w:rsidRDefault="00962A18" w:rsidP="00041A06">
            <w:pPr>
              <w:pStyle w:val="aa"/>
              <w:shd w:val="clear" w:color="auto" w:fill="auto"/>
              <w:tabs>
                <w:tab w:val="left" w:pos="1096"/>
              </w:tabs>
              <w:spacing w:after="0"/>
              <w:jc w:val="both"/>
              <w:rPr>
                <w:b w:val="0"/>
                <w:i w:val="0"/>
                <w:sz w:val="24"/>
                <w:szCs w:val="24"/>
              </w:rPr>
            </w:pPr>
            <w:hyperlink w:anchor="bookmark225" w:tooltip="Current Document">
              <w:r w:rsidR="00041A06" w:rsidRPr="00F81EC2">
                <w:rPr>
                  <w:b w:val="0"/>
                  <w:i w:val="0"/>
                  <w:color w:val="000000"/>
                  <w:sz w:val="24"/>
                  <w:szCs w:val="24"/>
                  <w:lang w:eastAsia="ru-RU" w:bidi="ru-RU"/>
                </w:rPr>
                <w:t>Планируемые результаты освоения программы по физической культуре на уровне</w:t>
              </w:r>
            </w:hyperlink>
            <w:r w:rsidR="00041A06" w:rsidRPr="00F81EC2">
              <w:rPr>
                <w:b w:val="0"/>
                <w:i w:val="0"/>
                <w:sz w:val="24"/>
                <w:szCs w:val="24"/>
              </w:rPr>
              <w:t xml:space="preserve"> </w:t>
            </w:r>
            <w:hyperlink w:anchor="bookmark226" w:tooltip="Current Document">
              <w:r w:rsidR="00041A06" w:rsidRPr="00F81EC2">
                <w:rPr>
                  <w:b w:val="0"/>
                  <w:i w:val="0"/>
                  <w:color w:val="000000"/>
                  <w:sz w:val="24"/>
                  <w:szCs w:val="24"/>
                  <w:lang w:eastAsia="ru-RU" w:bidi="ru-RU"/>
                </w:rPr>
                <w:t>основного общего образования</w:t>
              </w:r>
            </w:hyperlink>
          </w:p>
        </w:tc>
        <w:tc>
          <w:tcPr>
            <w:tcW w:w="1412" w:type="dxa"/>
          </w:tcPr>
          <w:p w:rsidR="00041A06" w:rsidRPr="00F81EC2" w:rsidRDefault="00E31459" w:rsidP="00041A06">
            <w:pPr>
              <w:pStyle w:val="11"/>
              <w:shd w:val="clear" w:color="auto" w:fill="auto"/>
              <w:spacing w:after="0"/>
              <w:ind w:firstLine="0"/>
              <w:jc w:val="center"/>
              <w:rPr>
                <w:color w:val="000000" w:themeColor="text1"/>
                <w:sz w:val="24"/>
                <w:szCs w:val="24"/>
              </w:rPr>
            </w:pPr>
            <w:r>
              <w:rPr>
                <w:color w:val="000000" w:themeColor="text1"/>
                <w:sz w:val="24"/>
                <w:szCs w:val="24"/>
              </w:rPr>
              <w:t>588</w:t>
            </w:r>
          </w:p>
        </w:tc>
      </w:tr>
      <w:tr w:rsidR="00041A06" w:rsidRPr="00F81EC2" w:rsidTr="000B5DC4">
        <w:tc>
          <w:tcPr>
            <w:tcW w:w="988" w:type="dxa"/>
          </w:tcPr>
          <w:p w:rsidR="00041A06" w:rsidRPr="00F81EC2" w:rsidRDefault="00F81EC2" w:rsidP="00E2582E">
            <w:pPr>
              <w:pStyle w:val="11"/>
              <w:shd w:val="clear" w:color="auto" w:fill="auto"/>
              <w:spacing w:after="0"/>
              <w:ind w:firstLine="0"/>
              <w:jc w:val="center"/>
              <w:rPr>
                <w:sz w:val="24"/>
                <w:szCs w:val="24"/>
              </w:rPr>
            </w:pPr>
            <w:r w:rsidRPr="00F81EC2">
              <w:rPr>
                <w:sz w:val="24"/>
                <w:szCs w:val="24"/>
              </w:rPr>
              <w:t>2.</w:t>
            </w:r>
            <w:r w:rsidR="00E2582E">
              <w:rPr>
                <w:sz w:val="24"/>
                <w:szCs w:val="24"/>
              </w:rPr>
              <w:t>20</w:t>
            </w:r>
          </w:p>
        </w:tc>
        <w:tc>
          <w:tcPr>
            <w:tcW w:w="6945" w:type="dxa"/>
          </w:tcPr>
          <w:p w:rsidR="00041A06" w:rsidRPr="00F81EC2" w:rsidRDefault="00041A06" w:rsidP="00041A06">
            <w:pPr>
              <w:pStyle w:val="11"/>
              <w:shd w:val="clear" w:color="auto" w:fill="auto"/>
              <w:spacing w:after="0"/>
              <w:ind w:firstLine="0"/>
              <w:jc w:val="both"/>
              <w:rPr>
                <w:sz w:val="24"/>
                <w:szCs w:val="24"/>
              </w:rPr>
            </w:pPr>
            <w:r w:rsidRPr="00F81EC2">
              <w:rPr>
                <w:sz w:val="24"/>
                <w:szCs w:val="24"/>
              </w:rPr>
              <w:t>Рабочая программа по учебному предмету «Родной (русский) язык».</w:t>
            </w:r>
          </w:p>
        </w:tc>
        <w:tc>
          <w:tcPr>
            <w:tcW w:w="1412" w:type="dxa"/>
          </w:tcPr>
          <w:p w:rsidR="00041A06" w:rsidRPr="00F81EC2" w:rsidRDefault="00E31459" w:rsidP="00041A06">
            <w:pPr>
              <w:pStyle w:val="11"/>
              <w:shd w:val="clear" w:color="auto" w:fill="auto"/>
              <w:spacing w:after="0"/>
              <w:ind w:firstLine="0"/>
              <w:jc w:val="center"/>
              <w:rPr>
                <w:color w:val="000000" w:themeColor="text1"/>
                <w:sz w:val="24"/>
                <w:szCs w:val="24"/>
              </w:rPr>
            </w:pPr>
            <w:r>
              <w:rPr>
                <w:color w:val="000000" w:themeColor="text1"/>
                <w:sz w:val="24"/>
                <w:szCs w:val="24"/>
              </w:rPr>
              <w:t>617</w:t>
            </w:r>
          </w:p>
        </w:tc>
      </w:tr>
      <w:tr w:rsidR="00041A06" w:rsidRPr="00F81EC2" w:rsidTr="000B5DC4">
        <w:tc>
          <w:tcPr>
            <w:tcW w:w="988" w:type="dxa"/>
          </w:tcPr>
          <w:p w:rsidR="00041A06" w:rsidRPr="00F81EC2" w:rsidRDefault="00F81EC2" w:rsidP="00E2582E">
            <w:pPr>
              <w:pStyle w:val="11"/>
              <w:shd w:val="clear" w:color="auto" w:fill="auto"/>
              <w:spacing w:after="0"/>
              <w:ind w:firstLine="0"/>
              <w:jc w:val="center"/>
              <w:rPr>
                <w:sz w:val="24"/>
                <w:szCs w:val="24"/>
              </w:rPr>
            </w:pPr>
            <w:r w:rsidRPr="00F81EC2">
              <w:rPr>
                <w:sz w:val="24"/>
                <w:szCs w:val="24"/>
              </w:rPr>
              <w:t>2.2</w:t>
            </w:r>
            <w:r w:rsidR="00E2582E">
              <w:rPr>
                <w:sz w:val="24"/>
                <w:szCs w:val="24"/>
              </w:rPr>
              <w:t>0</w:t>
            </w:r>
            <w:r w:rsidRPr="00F81EC2">
              <w:rPr>
                <w:sz w:val="24"/>
                <w:szCs w:val="24"/>
              </w:rPr>
              <w:t>.1</w:t>
            </w:r>
          </w:p>
        </w:tc>
        <w:tc>
          <w:tcPr>
            <w:tcW w:w="6945" w:type="dxa"/>
          </w:tcPr>
          <w:p w:rsidR="00041A06" w:rsidRPr="00F81EC2" w:rsidRDefault="00041A06" w:rsidP="00041A06">
            <w:pPr>
              <w:pStyle w:val="11"/>
              <w:shd w:val="clear" w:color="auto" w:fill="auto"/>
              <w:spacing w:after="0"/>
              <w:ind w:firstLine="0"/>
              <w:jc w:val="both"/>
              <w:rPr>
                <w:sz w:val="24"/>
                <w:szCs w:val="24"/>
              </w:rPr>
            </w:pPr>
            <w:r w:rsidRPr="00F81EC2">
              <w:rPr>
                <w:sz w:val="24"/>
                <w:szCs w:val="24"/>
              </w:rPr>
              <w:t>Пояснительная записка</w:t>
            </w:r>
          </w:p>
        </w:tc>
        <w:tc>
          <w:tcPr>
            <w:tcW w:w="1412" w:type="dxa"/>
          </w:tcPr>
          <w:p w:rsidR="00041A06" w:rsidRPr="00F81EC2" w:rsidRDefault="00E31459" w:rsidP="00041A06">
            <w:pPr>
              <w:pStyle w:val="11"/>
              <w:shd w:val="clear" w:color="auto" w:fill="auto"/>
              <w:spacing w:after="0"/>
              <w:ind w:firstLine="0"/>
              <w:jc w:val="center"/>
              <w:rPr>
                <w:color w:val="000000" w:themeColor="text1"/>
                <w:sz w:val="24"/>
                <w:szCs w:val="24"/>
              </w:rPr>
            </w:pPr>
            <w:r>
              <w:rPr>
                <w:color w:val="000000" w:themeColor="text1"/>
                <w:sz w:val="24"/>
                <w:szCs w:val="24"/>
              </w:rPr>
              <w:t>617</w:t>
            </w:r>
          </w:p>
        </w:tc>
      </w:tr>
      <w:tr w:rsidR="00041A06" w:rsidRPr="00F81EC2" w:rsidTr="000B5DC4">
        <w:tc>
          <w:tcPr>
            <w:tcW w:w="988" w:type="dxa"/>
          </w:tcPr>
          <w:p w:rsidR="00041A06" w:rsidRPr="00F81EC2" w:rsidRDefault="00F81EC2" w:rsidP="00E2582E">
            <w:pPr>
              <w:pStyle w:val="11"/>
              <w:shd w:val="clear" w:color="auto" w:fill="auto"/>
              <w:spacing w:after="0"/>
              <w:ind w:firstLine="0"/>
              <w:jc w:val="center"/>
              <w:rPr>
                <w:sz w:val="24"/>
                <w:szCs w:val="24"/>
              </w:rPr>
            </w:pPr>
            <w:r w:rsidRPr="00F81EC2">
              <w:rPr>
                <w:sz w:val="24"/>
                <w:szCs w:val="24"/>
              </w:rPr>
              <w:t>2.2</w:t>
            </w:r>
            <w:r w:rsidR="00E2582E">
              <w:rPr>
                <w:sz w:val="24"/>
                <w:szCs w:val="24"/>
              </w:rPr>
              <w:t>0</w:t>
            </w:r>
            <w:r w:rsidRPr="00F81EC2">
              <w:rPr>
                <w:sz w:val="24"/>
                <w:szCs w:val="24"/>
              </w:rPr>
              <w:t>.2</w:t>
            </w:r>
          </w:p>
        </w:tc>
        <w:tc>
          <w:tcPr>
            <w:tcW w:w="6945" w:type="dxa"/>
          </w:tcPr>
          <w:p w:rsidR="00041A06" w:rsidRPr="00F81EC2" w:rsidRDefault="00041A06" w:rsidP="00041A06">
            <w:pPr>
              <w:pStyle w:val="11"/>
              <w:shd w:val="clear" w:color="auto" w:fill="auto"/>
              <w:spacing w:after="0"/>
              <w:ind w:firstLine="0"/>
              <w:jc w:val="both"/>
              <w:rPr>
                <w:sz w:val="24"/>
                <w:szCs w:val="24"/>
              </w:rPr>
            </w:pPr>
            <w:r w:rsidRPr="00F81EC2">
              <w:rPr>
                <w:sz w:val="24"/>
                <w:szCs w:val="24"/>
              </w:rPr>
              <w:t>Планируемые результаты освоения программы по «Родному (русскому) языку» на уровне начального общего образования.</w:t>
            </w:r>
          </w:p>
        </w:tc>
        <w:tc>
          <w:tcPr>
            <w:tcW w:w="1412" w:type="dxa"/>
          </w:tcPr>
          <w:p w:rsidR="00041A06" w:rsidRPr="00F81EC2" w:rsidRDefault="00E31459" w:rsidP="00041A06">
            <w:pPr>
              <w:pStyle w:val="11"/>
              <w:shd w:val="clear" w:color="auto" w:fill="auto"/>
              <w:spacing w:after="0"/>
              <w:ind w:firstLine="0"/>
              <w:jc w:val="center"/>
              <w:rPr>
                <w:color w:val="000000" w:themeColor="text1"/>
                <w:sz w:val="24"/>
                <w:szCs w:val="24"/>
              </w:rPr>
            </w:pPr>
            <w:r>
              <w:rPr>
                <w:color w:val="000000" w:themeColor="text1"/>
                <w:sz w:val="24"/>
                <w:szCs w:val="24"/>
              </w:rPr>
              <w:t>630</w:t>
            </w:r>
          </w:p>
        </w:tc>
      </w:tr>
      <w:tr w:rsidR="00041A06" w:rsidRPr="00F81EC2" w:rsidTr="000B5DC4">
        <w:tc>
          <w:tcPr>
            <w:tcW w:w="988" w:type="dxa"/>
          </w:tcPr>
          <w:p w:rsidR="00041A06" w:rsidRPr="00F81EC2" w:rsidRDefault="00F81EC2" w:rsidP="00E2582E">
            <w:pPr>
              <w:pStyle w:val="11"/>
              <w:shd w:val="clear" w:color="auto" w:fill="auto"/>
              <w:spacing w:after="0"/>
              <w:ind w:firstLine="0"/>
              <w:jc w:val="center"/>
              <w:rPr>
                <w:sz w:val="24"/>
                <w:szCs w:val="24"/>
              </w:rPr>
            </w:pPr>
            <w:r w:rsidRPr="00F81EC2">
              <w:rPr>
                <w:sz w:val="24"/>
                <w:szCs w:val="24"/>
              </w:rPr>
              <w:t>2.2</w:t>
            </w:r>
            <w:r w:rsidR="00E2582E">
              <w:rPr>
                <w:sz w:val="24"/>
                <w:szCs w:val="24"/>
              </w:rPr>
              <w:t>1</w:t>
            </w:r>
          </w:p>
        </w:tc>
        <w:tc>
          <w:tcPr>
            <w:tcW w:w="6945" w:type="dxa"/>
          </w:tcPr>
          <w:p w:rsidR="00041A06" w:rsidRPr="00F81EC2" w:rsidRDefault="00041A06" w:rsidP="00041A06">
            <w:pPr>
              <w:pStyle w:val="1"/>
              <w:pBdr>
                <w:bottom w:val="none" w:sz="0" w:space="0" w:color="auto"/>
              </w:pBdr>
              <w:spacing w:before="0"/>
              <w:jc w:val="both"/>
              <w:outlineLvl w:val="0"/>
              <w:rPr>
                <w:sz w:val="24"/>
                <w:szCs w:val="24"/>
              </w:rPr>
            </w:pPr>
            <w:r w:rsidRPr="00F81EC2">
              <w:rPr>
                <w:b w:val="0"/>
                <w:sz w:val="24"/>
                <w:szCs w:val="24"/>
              </w:rPr>
              <w:t>Рабочая программа по учебному предмету «Литературное чтение на родном (русском) языке»</w:t>
            </w:r>
          </w:p>
        </w:tc>
        <w:tc>
          <w:tcPr>
            <w:tcW w:w="1412" w:type="dxa"/>
          </w:tcPr>
          <w:p w:rsidR="00041A06" w:rsidRPr="00F81EC2" w:rsidRDefault="00E31459" w:rsidP="00041A06">
            <w:pPr>
              <w:pStyle w:val="11"/>
              <w:shd w:val="clear" w:color="auto" w:fill="auto"/>
              <w:spacing w:after="0"/>
              <w:ind w:firstLine="0"/>
              <w:jc w:val="center"/>
              <w:rPr>
                <w:color w:val="000000" w:themeColor="text1"/>
                <w:sz w:val="24"/>
                <w:szCs w:val="24"/>
              </w:rPr>
            </w:pPr>
            <w:r>
              <w:rPr>
                <w:color w:val="000000" w:themeColor="text1"/>
                <w:sz w:val="24"/>
                <w:szCs w:val="24"/>
              </w:rPr>
              <w:t>649</w:t>
            </w:r>
          </w:p>
        </w:tc>
      </w:tr>
      <w:tr w:rsidR="00041A06" w:rsidRPr="00F81EC2" w:rsidTr="000B5DC4">
        <w:tc>
          <w:tcPr>
            <w:tcW w:w="988" w:type="dxa"/>
          </w:tcPr>
          <w:p w:rsidR="00041A06" w:rsidRPr="00F81EC2" w:rsidRDefault="00F81EC2" w:rsidP="00E2582E">
            <w:pPr>
              <w:pStyle w:val="11"/>
              <w:shd w:val="clear" w:color="auto" w:fill="auto"/>
              <w:spacing w:after="0"/>
              <w:ind w:firstLine="0"/>
              <w:jc w:val="center"/>
              <w:rPr>
                <w:sz w:val="24"/>
                <w:szCs w:val="24"/>
              </w:rPr>
            </w:pPr>
            <w:r w:rsidRPr="00F81EC2">
              <w:rPr>
                <w:sz w:val="24"/>
                <w:szCs w:val="24"/>
              </w:rPr>
              <w:t>2.2</w:t>
            </w:r>
            <w:r w:rsidR="00E2582E">
              <w:rPr>
                <w:sz w:val="24"/>
                <w:szCs w:val="24"/>
              </w:rPr>
              <w:t>1</w:t>
            </w:r>
            <w:r w:rsidRPr="00F81EC2">
              <w:rPr>
                <w:sz w:val="24"/>
                <w:szCs w:val="24"/>
              </w:rPr>
              <w:t>.1</w:t>
            </w:r>
          </w:p>
        </w:tc>
        <w:tc>
          <w:tcPr>
            <w:tcW w:w="6945" w:type="dxa"/>
          </w:tcPr>
          <w:p w:rsidR="00041A06" w:rsidRPr="00F81EC2" w:rsidRDefault="00041A06" w:rsidP="00041A06">
            <w:pPr>
              <w:pStyle w:val="1"/>
              <w:pBdr>
                <w:bottom w:val="none" w:sz="0" w:space="0" w:color="auto"/>
              </w:pBdr>
              <w:spacing w:before="0"/>
              <w:jc w:val="both"/>
              <w:outlineLvl w:val="0"/>
              <w:rPr>
                <w:b w:val="0"/>
                <w:sz w:val="24"/>
                <w:szCs w:val="24"/>
              </w:rPr>
            </w:pPr>
            <w:r w:rsidRPr="00F81EC2">
              <w:rPr>
                <w:b w:val="0"/>
                <w:sz w:val="24"/>
                <w:szCs w:val="24"/>
              </w:rPr>
              <w:t>Пояснительная записка</w:t>
            </w:r>
          </w:p>
        </w:tc>
        <w:tc>
          <w:tcPr>
            <w:tcW w:w="1412" w:type="dxa"/>
          </w:tcPr>
          <w:p w:rsidR="00041A06" w:rsidRPr="00F81EC2" w:rsidRDefault="00E31459" w:rsidP="00041A06">
            <w:pPr>
              <w:pStyle w:val="11"/>
              <w:shd w:val="clear" w:color="auto" w:fill="auto"/>
              <w:spacing w:after="0"/>
              <w:ind w:firstLine="0"/>
              <w:jc w:val="center"/>
              <w:rPr>
                <w:color w:val="000000" w:themeColor="text1"/>
                <w:sz w:val="24"/>
                <w:szCs w:val="24"/>
              </w:rPr>
            </w:pPr>
            <w:r>
              <w:rPr>
                <w:color w:val="000000" w:themeColor="text1"/>
                <w:sz w:val="24"/>
                <w:szCs w:val="24"/>
              </w:rPr>
              <w:t>650</w:t>
            </w:r>
          </w:p>
        </w:tc>
      </w:tr>
      <w:tr w:rsidR="00041A06" w:rsidRPr="00F81EC2" w:rsidTr="000B5DC4">
        <w:tc>
          <w:tcPr>
            <w:tcW w:w="988" w:type="dxa"/>
          </w:tcPr>
          <w:p w:rsidR="00041A06" w:rsidRPr="00F81EC2" w:rsidRDefault="00F81EC2" w:rsidP="00E2582E">
            <w:pPr>
              <w:pStyle w:val="11"/>
              <w:shd w:val="clear" w:color="auto" w:fill="auto"/>
              <w:spacing w:after="0"/>
              <w:ind w:firstLine="0"/>
              <w:jc w:val="center"/>
              <w:rPr>
                <w:sz w:val="24"/>
                <w:szCs w:val="24"/>
              </w:rPr>
            </w:pPr>
            <w:r w:rsidRPr="00F81EC2">
              <w:rPr>
                <w:sz w:val="24"/>
                <w:szCs w:val="24"/>
              </w:rPr>
              <w:lastRenderedPageBreak/>
              <w:t>2.2</w:t>
            </w:r>
            <w:r w:rsidR="00E2582E">
              <w:rPr>
                <w:sz w:val="24"/>
                <w:szCs w:val="24"/>
              </w:rPr>
              <w:t>1</w:t>
            </w:r>
            <w:r w:rsidRPr="00F81EC2">
              <w:rPr>
                <w:sz w:val="24"/>
                <w:szCs w:val="24"/>
              </w:rPr>
              <w:t>.2</w:t>
            </w:r>
          </w:p>
        </w:tc>
        <w:tc>
          <w:tcPr>
            <w:tcW w:w="6945" w:type="dxa"/>
          </w:tcPr>
          <w:p w:rsidR="00041A06" w:rsidRPr="00F81EC2" w:rsidRDefault="00041A06" w:rsidP="00041A06">
            <w:pPr>
              <w:pStyle w:val="1"/>
              <w:pBdr>
                <w:bottom w:val="none" w:sz="0" w:space="0" w:color="auto"/>
              </w:pBdr>
              <w:spacing w:before="0"/>
              <w:jc w:val="both"/>
              <w:outlineLvl w:val="0"/>
              <w:rPr>
                <w:b w:val="0"/>
                <w:sz w:val="24"/>
                <w:szCs w:val="24"/>
              </w:rPr>
            </w:pPr>
            <w:r w:rsidRPr="00F81EC2">
              <w:rPr>
                <w:b w:val="0"/>
                <w:sz w:val="24"/>
                <w:szCs w:val="24"/>
              </w:rPr>
              <w:t>Планируемые результаты освоения программы по «Литературное чтение на родном (русском) языке» на уровне начального общего образования.</w:t>
            </w:r>
          </w:p>
        </w:tc>
        <w:tc>
          <w:tcPr>
            <w:tcW w:w="1412" w:type="dxa"/>
          </w:tcPr>
          <w:p w:rsidR="00041A06" w:rsidRPr="00F81EC2" w:rsidRDefault="00E31459" w:rsidP="00041A06">
            <w:pPr>
              <w:pStyle w:val="11"/>
              <w:shd w:val="clear" w:color="auto" w:fill="auto"/>
              <w:spacing w:after="0"/>
              <w:ind w:firstLine="0"/>
              <w:jc w:val="center"/>
              <w:rPr>
                <w:color w:val="000000" w:themeColor="text1"/>
                <w:sz w:val="24"/>
                <w:szCs w:val="24"/>
              </w:rPr>
            </w:pPr>
            <w:r>
              <w:rPr>
                <w:color w:val="000000" w:themeColor="text1"/>
                <w:sz w:val="24"/>
                <w:szCs w:val="24"/>
              </w:rPr>
              <w:t>659</w:t>
            </w:r>
          </w:p>
        </w:tc>
      </w:tr>
      <w:tr w:rsidR="00041A06" w:rsidRPr="00F81EC2" w:rsidTr="000B5DC4">
        <w:tc>
          <w:tcPr>
            <w:tcW w:w="988" w:type="dxa"/>
          </w:tcPr>
          <w:p w:rsidR="00041A06" w:rsidRPr="00F81EC2" w:rsidRDefault="00F81EC2" w:rsidP="00041A06">
            <w:pPr>
              <w:pStyle w:val="11"/>
              <w:shd w:val="clear" w:color="auto" w:fill="auto"/>
              <w:spacing w:after="0"/>
              <w:ind w:firstLine="0"/>
              <w:jc w:val="center"/>
              <w:rPr>
                <w:sz w:val="24"/>
                <w:szCs w:val="24"/>
              </w:rPr>
            </w:pPr>
            <w:r w:rsidRPr="00F81EC2">
              <w:rPr>
                <w:sz w:val="24"/>
                <w:szCs w:val="24"/>
              </w:rPr>
              <w:t>3</w:t>
            </w:r>
          </w:p>
        </w:tc>
        <w:tc>
          <w:tcPr>
            <w:tcW w:w="6945" w:type="dxa"/>
          </w:tcPr>
          <w:p w:rsidR="00041A06" w:rsidRPr="00F81EC2" w:rsidRDefault="009B2F47" w:rsidP="00041A06">
            <w:pPr>
              <w:pStyle w:val="11"/>
              <w:shd w:val="clear" w:color="auto" w:fill="auto"/>
              <w:spacing w:after="0"/>
              <w:ind w:firstLine="0"/>
              <w:jc w:val="both"/>
              <w:rPr>
                <w:sz w:val="24"/>
                <w:szCs w:val="24"/>
              </w:rPr>
            </w:pPr>
            <w:r w:rsidRPr="00F81EC2">
              <w:rPr>
                <w:sz w:val="24"/>
                <w:szCs w:val="24"/>
              </w:rPr>
              <w:t>Программа формирования универсальных учебных действий</w:t>
            </w:r>
          </w:p>
        </w:tc>
        <w:tc>
          <w:tcPr>
            <w:tcW w:w="1412" w:type="dxa"/>
          </w:tcPr>
          <w:p w:rsidR="00041A06" w:rsidRPr="00F81EC2" w:rsidRDefault="00E31459" w:rsidP="00041A06">
            <w:pPr>
              <w:pStyle w:val="11"/>
              <w:shd w:val="clear" w:color="auto" w:fill="auto"/>
              <w:spacing w:after="0"/>
              <w:ind w:firstLine="0"/>
              <w:jc w:val="center"/>
              <w:rPr>
                <w:color w:val="000000" w:themeColor="text1"/>
                <w:sz w:val="24"/>
                <w:szCs w:val="24"/>
              </w:rPr>
            </w:pPr>
            <w:r>
              <w:rPr>
                <w:color w:val="000000" w:themeColor="text1"/>
                <w:sz w:val="24"/>
                <w:szCs w:val="24"/>
              </w:rPr>
              <w:t>671</w:t>
            </w:r>
          </w:p>
        </w:tc>
      </w:tr>
      <w:tr w:rsidR="00041A06" w:rsidRPr="00F81EC2" w:rsidTr="000B5DC4">
        <w:tc>
          <w:tcPr>
            <w:tcW w:w="988" w:type="dxa"/>
          </w:tcPr>
          <w:p w:rsidR="00041A06" w:rsidRPr="00F81EC2" w:rsidRDefault="00F81EC2" w:rsidP="00041A06">
            <w:pPr>
              <w:pStyle w:val="11"/>
              <w:shd w:val="clear" w:color="auto" w:fill="auto"/>
              <w:spacing w:after="0"/>
              <w:ind w:firstLine="0"/>
              <w:jc w:val="center"/>
              <w:rPr>
                <w:sz w:val="24"/>
                <w:szCs w:val="24"/>
              </w:rPr>
            </w:pPr>
            <w:r w:rsidRPr="00F81EC2">
              <w:rPr>
                <w:sz w:val="24"/>
                <w:szCs w:val="24"/>
              </w:rPr>
              <w:t>4</w:t>
            </w:r>
          </w:p>
        </w:tc>
        <w:tc>
          <w:tcPr>
            <w:tcW w:w="6945" w:type="dxa"/>
          </w:tcPr>
          <w:p w:rsidR="00041A06" w:rsidRPr="00F81EC2" w:rsidRDefault="009B2F47" w:rsidP="00041A06">
            <w:pPr>
              <w:pStyle w:val="11"/>
              <w:shd w:val="clear" w:color="auto" w:fill="auto"/>
              <w:spacing w:after="0"/>
              <w:ind w:firstLine="0"/>
              <w:jc w:val="both"/>
              <w:rPr>
                <w:sz w:val="24"/>
                <w:szCs w:val="24"/>
              </w:rPr>
            </w:pPr>
            <w:r w:rsidRPr="00F81EC2">
              <w:rPr>
                <w:sz w:val="24"/>
                <w:szCs w:val="24"/>
              </w:rPr>
              <w:t>Рабочая программа воспитания</w:t>
            </w:r>
          </w:p>
        </w:tc>
        <w:tc>
          <w:tcPr>
            <w:tcW w:w="1412" w:type="dxa"/>
          </w:tcPr>
          <w:p w:rsidR="00041A06" w:rsidRPr="00F81EC2" w:rsidRDefault="00E31459" w:rsidP="00041A06">
            <w:pPr>
              <w:pStyle w:val="11"/>
              <w:shd w:val="clear" w:color="auto" w:fill="auto"/>
              <w:spacing w:after="0"/>
              <w:ind w:firstLine="0"/>
              <w:jc w:val="center"/>
              <w:rPr>
                <w:color w:val="000000" w:themeColor="text1"/>
                <w:sz w:val="24"/>
                <w:szCs w:val="24"/>
              </w:rPr>
            </w:pPr>
            <w:r>
              <w:rPr>
                <w:color w:val="000000" w:themeColor="text1"/>
                <w:sz w:val="24"/>
                <w:szCs w:val="24"/>
              </w:rPr>
              <w:t>691</w:t>
            </w:r>
          </w:p>
        </w:tc>
      </w:tr>
      <w:tr w:rsidR="00041A06" w:rsidRPr="00F81EC2" w:rsidTr="000B5DC4">
        <w:tc>
          <w:tcPr>
            <w:tcW w:w="988" w:type="dxa"/>
          </w:tcPr>
          <w:p w:rsidR="00041A06" w:rsidRPr="00F81EC2" w:rsidRDefault="00F81EC2" w:rsidP="00041A06">
            <w:pPr>
              <w:pStyle w:val="11"/>
              <w:shd w:val="clear" w:color="auto" w:fill="auto"/>
              <w:spacing w:after="0"/>
              <w:ind w:firstLine="0"/>
              <w:jc w:val="center"/>
              <w:rPr>
                <w:sz w:val="24"/>
                <w:szCs w:val="24"/>
              </w:rPr>
            </w:pPr>
            <w:r w:rsidRPr="00F81EC2">
              <w:rPr>
                <w:sz w:val="24"/>
                <w:szCs w:val="24"/>
              </w:rPr>
              <w:t>5</w:t>
            </w:r>
          </w:p>
        </w:tc>
        <w:tc>
          <w:tcPr>
            <w:tcW w:w="6945" w:type="dxa"/>
          </w:tcPr>
          <w:p w:rsidR="00041A06" w:rsidRPr="00F81EC2" w:rsidRDefault="009B2F47" w:rsidP="00041A06">
            <w:pPr>
              <w:pStyle w:val="11"/>
              <w:shd w:val="clear" w:color="auto" w:fill="auto"/>
              <w:spacing w:after="0"/>
              <w:ind w:firstLine="0"/>
              <w:jc w:val="both"/>
              <w:rPr>
                <w:sz w:val="24"/>
                <w:szCs w:val="24"/>
              </w:rPr>
            </w:pPr>
            <w:r w:rsidRPr="00F81EC2">
              <w:rPr>
                <w:sz w:val="24"/>
                <w:szCs w:val="24"/>
              </w:rPr>
              <w:t>ОРГАНИЗАЦИОННЫЙ РАЗДЕЛ</w:t>
            </w:r>
          </w:p>
        </w:tc>
        <w:tc>
          <w:tcPr>
            <w:tcW w:w="1412" w:type="dxa"/>
          </w:tcPr>
          <w:p w:rsidR="00041A06" w:rsidRPr="00F81EC2" w:rsidRDefault="00D724DA" w:rsidP="00041A06">
            <w:pPr>
              <w:pStyle w:val="11"/>
              <w:shd w:val="clear" w:color="auto" w:fill="auto"/>
              <w:spacing w:after="0"/>
              <w:ind w:firstLine="0"/>
              <w:jc w:val="center"/>
              <w:rPr>
                <w:color w:val="000000" w:themeColor="text1"/>
                <w:sz w:val="24"/>
                <w:szCs w:val="24"/>
              </w:rPr>
            </w:pPr>
            <w:r>
              <w:rPr>
                <w:color w:val="000000" w:themeColor="text1"/>
                <w:sz w:val="24"/>
                <w:szCs w:val="24"/>
              </w:rPr>
              <w:t>719</w:t>
            </w:r>
          </w:p>
        </w:tc>
      </w:tr>
      <w:tr w:rsidR="00041A06" w:rsidRPr="00F81EC2" w:rsidTr="000B5DC4">
        <w:tc>
          <w:tcPr>
            <w:tcW w:w="988" w:type="dxa"/>
          </w:tcPr>
          <w:p w:rsidR="00041A06" w:rsidRPr="00F81EC2" w:rsidRDefault="00F81EC2" w:rsidP="00041A06">
            <w:pPr>
              <w:pStyle w:val="11"/>
              <w:shd w:val="clear" w:color="auto" w:fill="auto"/>
              <w:spacing w:after="0"/>
              <w:ind w:firstLine="0"/>
              <w:jc w:val="center"/>
              <w:rPr>
                <w:sz w:val="24"/>
                <w:szCs w:val="24"/>
              </w:rPr>
            </w:pPr>
            <w:r w:rsidRPr="00F81EC2">
              <w:rPr>
                <w:sz w:val="24"/>
                <w:szCs w:val="24"/>
              </w:rPr>
              <w:t>5.</w:t>
            </w:r>
          </w:p>
        </w:tc>
        <w:tc>
          <w:tcPr>
            <w:tcW w:w="6945" w:type="dxa"/>
          </w:tcPr>
          <w:p w:rsidR="00041A06" w:rsidRPr="00F81EC2" w:rsidRDefault="009B2F47" w:rsidP="00041A06">
            <w:pPr>
              <w:pStyle w:val="11"/>
              <w:shd w:val="clear" w:color="auto" w:fill="auto"/>
              <w:spacing w:after="0"/>
              <w:ind w:firstLine="0"/>
              <w:jc w:val="both"/>
              <w:rPr>
                <w:sz w:val="24"/>
                <w:szCs w:val="24"/>
              </w:rPr>
            </w:pPr>
            <w:r w:rsidRPr="00F81EC2">
              <w:rPr>
                <w:sz w:val="24"/>
                <w:szCs w:val="24"/>
              </w:rPr>
              <w:t>Учебный план основного общего образования</w:t>
            </w:r>
          </w:p>
        </w:tc>
        <w:tc>
          <w:tcPr>
            <w:tcW w:w="1412" w:type="dxa"/>
          </w:tcPr>
          <w:p w:rsidR="00041A06" w:rsidRPr="00F81EC2" w:rsidRDefault="00D724DA" w:rsidP="00041A06">
            <w:pPr>
              <w:pStyle w:val="11"/>
              <w:shd w:val="clear" w:color="auto" w:fill="auto"/>
              <w:spacing w:after="0"/>
              <w:ind w:firstLine="0"/>
              <w:jc w:val="center"/>
              <w:rPr>
                <w:color w:val="000000" w:themeColor="text1"/>
                <w:sz w:val="24"/>
                <w:szCs w:val="24"/>
              </w:rPr>
            </w:pPr>
            <w:r>
              <w:rPr>
                <w:color w:val="000000" w:themeColor="text1"/>
                <w:sz w:val="24"/>
                <w:szCs w:val="24"/>
              </w:rPr>
              <w:t>719</w:t>
            </w:r>
          </w:p>
        </w:tc>
      </w:tr>
      <w:tr w:rsidR="00041A06" w:rsidRPr="00F81EC2" w:rsidTr="000B5DC4">
        <w:tc>
          <w:tcPr>
            <w:tcW w:w="988" w:type="dxa"/>
          </w:tcPr>
          <w:p w:rsidR="00041A06" w:rsidRPr="00F81EC2" w:rsidRDefault="00F81EC2" w:rsidP="00041A06">
            <w:pPr>
              <w:pStyle w:val="11"/>
              <w:shd w:val="clear" w:color="auto" w:fill="auto"/>
              <w:spacing w:after="0"/>
              <w:ind w:firstLine="0"/>
              <w:jc w:val="center"/>
              <w:rPr>
                <w:sz w:val="24"/>
                <w:szCs w:val="24"/>
              </w:rPr>
            </w:pPr>
            <w:r w:rsidRPr="00F81EC2">
              <w:rPr>
                <w:sz w:val="24"/>
                <w:szCs w:val="24"/>
              </w:rPr>
              <w:t>5.1</w:t>
            </w:r>
          </w:p>
        </w:tc>
        <w:tc>
          <w:tcPr>
            <w:tcW w:w="6945" w:type="dxa"/>
          </w:tcPr>
          <w:p w:rsidR="00041A06" w:rsidRPr="00F81EC2" w:rsidRDefault="009B2F47" w:rsidP="00041A06">
            <w:pPr>
              <w:pStyle w:val="11"/>
              <w:shd w:val="clear" w:color="auto" w:fill="auto"/>
              <w:spacing w:after="0"/>
              <w:ind w:firstLine="0"/>
              <w:jc w:val="both"/>
              <w:rPr>
                <w:sz w:val="24"/>
                <w:szCs w:val="24"/>
              </w:rPr>
            </w:pPr>
            <w:r w:rsidRPr="00F81EC2">
              <w:rPr>
                <w:sz w:val="24"/>
                <w:szCs w:val="24"/>
              </w:rPr>
              <w:t>Календарный учебный график</w:t>
            </w:r>
          </w:p>
        </w:tc>
        <w:tc>
          <w:tcPr>
            <w:tcW w:w="1412" w:type="dxa"/>
          </w:tcPr>
          <w:p w:rsidR="00041A06" w:rsidRPr="00F81EC2" w:rsidRDefault="00D724DA" w:rsidP="00041A06">
            <w:pPr>
              <w:pStyle w:val="11"/>
              <w:shd w:val="clear" w:color="auto" w:fill="auto"/>
              <w:spacing w:after="0"/>
              <w:ind w:firstLine="0"/>
              <w:jc w:val="center"/>
              <w:rPr>
                <w:color w:val="000000" w:themeColor="text1"/>
                <w:sz w:val="24"/>
                <w:szCs w:val="24"/>
              </w:rPr>
            </w:pPr>
            <w:r>
              <w:rPr>
                <w:color w:val="000000" w:themeColor="text1"/>
                <w:sz w:val="24"/>
                <w:szCs w:val="24"/>
              </w:rPr>
              <w:t>723</w:t>
            </w:r>
          </w:p>
        </w:tc>
      </w:tr>
      <w:tr w:rsidR="00041A06" w:rsidRPr="00F81EC2" w:rsidTr="000B5DC4">
        <w:tc>
          <w:tcPr>
            <w:tcW w:w="988" w:type="dxa"/>
          </w:tcPr>
          <w:p w:rsidR="00041A06" w:rsidRPr="00F81EC2" w:rsidRDefault="00F81EC2" w:rsidP="00041A06">
            <w:pPr>
              <w:pStyle w:val="11"/>
              <w:shd w:val="clear" w:color="auto" w:fill="auto"/>
              <w:spacing w:after="0"/>
              <w:ind w:firstLine="0"/>
              <w:jc w:val="center"/>
              <w:rPr>
                <w:sz w:val="24"/>
                <w:szCs w:val="24"/>
              </w:rPr>
            </w:pPr>
            <w:r w:rsidRPr="00F81EC2">
              <w:rPr>
                <w:sz w:val="24"/>
                <w:szCs w:val="24"/>
              </w:rPr>
              <w:t>5.2</w:t>
            </w:r>
          </w:p>
        </w:tc>
        <w:tc>
          <w:tcPr>
            <w:tcW w:w="6945" w:type="dxa"/>
          </w:tcPr>
          <w:p w:rsidR="00041A06" w:rsidRPr="00F81EC2" w:rsidRDefault="009B2F47" w:rsidP="00041A06">
            <w:pPr>
              <w:pStyle w:val="11"/>
              <w:shd w:val="clear" w:color="auto" w:fill="auto"/>
              <w:spacing w:after="0"/>
              <w:ind w:firstLine="0"/>
              <w:jc w:val="both"/>
              <w:rPr>
                <w:sz w:val="24"/>
                <w:szCs w:val="24"/>
              </w:rPr>
            </w:pPr>
            <w:r w:rsidRPr="00F81EC2">
              <w:rPr>
                <w:sz w:val="24"/>
                <w:szCs w:val="24"/>
              </w:rPr>
              <w:t>План внеурочной деятельности</w:t>
            </w:r>
          </w:p>
        </w:tc>
        <w:tc>
          <w:tcPr>
            <w:tcW w:w="1412" w:type="dxa"/>
          </w:tcPr>
          <w:p w:rsidR="00041A06" w:rsidRPr="00F81EC2" w:rsidRDefault="00D724DA" w:rsidP="00041A06">
            <w:pPr>
              <w:pStyle w:val="11"/>
              <w:shd w:val="clear" w:color="auto" w:fill="auto"/>
              <w:spacing w:after="0"/>
              <w:ind w:firstLine="0"/>
              <w:jc w:val="center"/>
              <w:rPr>
                <w:color w:val="000000" w:themeColor="text1"/>
                <w:sz w:val="24"/>
                <w:szCs w:val="24"/>
              </w:rPr>
            </w:pPr>
            <w:r>
              <w:rPr>
                <w:color w:val="000000" w:themeColor="text1"/>
                <w:sz w:val="24"/>
                <w:szCs w:val="24"/>
              </w:rPr>
              <w:t>724</w:t>
            </w:r>
          </w:p>
        </w:tc>
      </w:tr>
      <w:tr w:rsidR="00041A06" w:rsidRPr="00F81EC2" w:rsidTr="000B5DC4">
        <w:tc>
          <w:tcPr>
            <w:tcW w:w="988" w:type="dxa"/>
          </w:tcPr>
          <w:p w:rsidR="00041A06" w:rsidRPr="00F81EC2" w:rsidRDefault="00F81EC2" w:rsidP="00041A06">
            <w:pPr>
              <w:pStyle w:val="11"/>
              <w:shd w:val="clear" w:color="auto" w:fill="auto"/>
              <w:spacing w:after="0"/>
              <w:ind w:firstLine="0"/>
              <w:jc w:val="center"/>
              <w:rPr>
                <w:sz w:val="24"/>
                <w:szCs w:val="24"/>
              </w:rPr>
            </w:pPr>
            <w:r w:rsidRPr="00F81EC2">
              <w:rPr>
                <w:sz w:val="24"/>
                <w:szCs w:val="24"/>
              </w:rPr>
              <w:t>5.3</w:t>
            </w:r>
          </w:p>
        </w:tc>
        <w:tc>
          <w:tcPr>
            <w:tcW w:w="6945" w:type="dxa"/>
          </w:tcPr>
          <w:p w:rsidR="00041A06" w:rsidRPr="00F81EC2" w:rsidRDefault="009B2F47" w:rsidP="00041A06">
            <w:pPr>
              <w:pStyle w:val="11"/>
              <w:shd w:val="clear" w:color="auto" w:fill="auto"/>
              <w:spacing w:after="0"/>
              <w:ind w:firstLine="0"/>
              <w:jc w:val="both"/>
              <w:rPr>
                <w:sz w:val="24"/>
                <w:szCs w:val="24"/>
              </w:rPr>
            </w:pPr>
            <w:r w:rsidRPr="00F81EC2">
              <w:rPr>
                <w:sz w:val="24"/>
                <w:szCs w:val="24"/>
              </w:rPr>
              <w:t>Календарный план воспитательной работы.</w:t>
            </w:r>
          </w:p>
        </w:tc>
        <w:tc>
          <w:tcPr>
            <w:tcW w:w="1412" w:type="dxa"/>
          </w:tcPr>
          <w:p w:rsidR="00041A06" w:rsidRPr="00F81EC2" w:rsidRDefault="00D724DA" w:rsidP="00041A06">
            <w:pPr>
              <w:pStyle w:val="11"/>
              <w:shd w:val="clear" w:color="auto" w:fill="auto"/>
              <w:spacing w:after="0"/>
              <w:ind w:firstLine="0"/>
              <w:jc w:val="center"/>
              <w:rPr>
                <w:color w:val="000000" w:themeColor="text1"/>
                <w:sz w:val="24"/>
                <w:szCs w:val="24"/>
              </w:rPr>
            </w:pPr>
            <w:r>
              <w:rPr>
                <w:color w:val="000000" w:themeColor="text1"/>
                <w:sz w:val="24"/>
                <w:szCs w:val="24"/>
              </w:rPr>
              <w:t>728</w:t>
            </w:r>
          </w:p>
        </w:tc>
      </w:tr>
    </w:tbl>
    <w:p w:rsidR="00A8408F" w:rsidRDefault="00A8408F" w:rsidP="001C5629">
      <w:pPr>
        <w:pStyle w:val="13"/>
        <w:keepNext/>
        <w:keepLines/>
        <w:shd w:val="clear" w:color="auto" w:fill="auto"/>
        <w:spacing w:line="276" w:lineRule="auto"/>
        <w:ind w:firstLine="284"/>
        <w:jc w:val="both"/>
        <w:rPr>
          <w:color w:val="000000"/>
          <w:lang w:eastAsia="ru-RU" w:bidi="ru-RU"/>
        </w:rPr>
      </w:pPr>
      <w:bookmarkStart w:id="1" w:name="bookmark1"/>
      <w:bookmarkStart w:id="2" w:name="bookmark2"/>
      <w:bookmarkStart w:id="3" w:name="bookmark0"/>
    </w:p>
    <w:p w:rsidR="001C5629" w:rsidRDefault="00A8408F" w:rsidP="001C5629">
      <w:pPr>
        <w:pStyle w:val="13"/>
        <w:keepNext/>
        <w:keepLines/>
        <w:shd w:val="clear" w:color="auto" w:fill="auto"/>
        <w:spacing w:line="276" w:lineRule="auto"/>
        <w:ind w:firstLine="284"/>
        <w:jc w:val="both"/>
      </w:pPr>
      <w:r>
        <w:rPr>
          <w:color w:val="000000"/>
          <w:lang w:eastAsia="ru-RU" w:bidi="ru-RU"/>
        </w:rPr>
        <w:br w:type="column"/>
      </w:r>
      <w:r w:rsidR="001C5629">
        <w:rPr>
          <w:color w:val="000000"/>
          <w:lang w:eastAsia="ru-RU" w:bidi="ru-RU"/>
        </w:rPr>
        <w:lastRenderedPageBreak/>
        <w:t>ОБЩИЕ ПОЛОЖЕНИЯ</w:t>
      </w:r>
      <w:bookmarkEnd w:id="1"/>
      <w:bookmarkEnd w:id="2"/>
      <w:bookmarkEnd w:id="3"/>
    </w:p>
    <w:p w:rsidR="001C5629" w:rsidRDefault="001C5629" w:rsidP="001C5629">
      <w:pPr>
        <w:pStyle w:val="11"/>
        <w:shd w:val="clear" w:color="auto" w:fill="auto"/>
        <w:spacing w:after="0"/>
        <w:ind w:firstLine="284"/>
        <w:jc w:val="both"/>
      </w:pPr>
      <w:r>
        <w:rPr>
          <w:color w:val="000000"/>
          <w:lang w:eastAsia="ru-RU" w:bidi="ru-RU"/>
        </w:rPr>
        <w:t>Образовательная программа основного общего образования (далее - ООП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1C5629" w:rsidRDefault="001C5629" w:rsidP="001C5629">
      <w:pPr>
        <w:pStyle w:val="11"/>
        <w:shd w:val="clear" w:color="auto" w:fill="auto"/>
        <w:spacing w:after="0"/>
        <w:ind w:firstLine="284"/>
        <w:jc w:val="both"/>
      </w:pPr>
      <w:r>
        <w:rPr>
          <w:color w:val="000000"/>
          <w:lang w:eastAsia="ru-RU" w:bidi="ru-RU"/>
        </w:rPr>
        <w:t>Содержание ООП ООО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базовые объём и содержание образования уровня основного общего образования, планируемые результаты освоения образовательной программы</w:t>
      </w:r>
      <w:r>
        <w:rPr>
          <w:rFonts w:ascii="Calibri" w:eastAsia="Calibri" w:hAnsi="Calibri" w:cs="Calibri"/>
          <w:color w:val="000000"/>
          <w:lang w:eastAsia="ru-RU" w:bidi="ru-RU"/>
        </w:rPr>
        <w:t>.</w:t>
      </w:r>
    </w:p>
    <w:p w:rsidR="001C5629" w:rsidRDefault="001C5629" w:rsidP="001C5629">
      <w:pPr>
        <w:pStyle w:val="11"/>
        <w:shd w:val="clear" w:color="auto" w:fill="auto"/>
        <w:spacing w:after="0"/>
        <w:ind w:firstLine="284"/>
        <w:jc w:val="both"/>
      </w:pPr>
      <w:r>
        <w:rPr>
          <w:color w:val="000000"/>
          <w:lang w:eastAsia="ru-RU" w:bidi="ru-RU"/>
        </w:rPr>
        <w:t>При разработке ООП ООО МБОУ «Кирбинская СОШ»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и защиты Родины».</w:t>
      </w:r>
    </w:p>
    <w:p w:rsidR="001C5629" w:rsidRDefault="001C5629" w:rsidP="001C5629">
      <w:pPr>
        <w:pStyle w:val="11"/>
        <w:shd w:val="clear" w:color="auto" w:fill="auto"/>
        <w:spacing w:after="0"/>
        <w:ind w:firstLine="284"/>
        <w:jc w:val="both"/>
      </w:pPr>
      <w:r>
        <w:rPr>
          <w:color w:val="000000"/>
          <w:lang w:eastAsia="ru-RU" w:bidi="ru-RU"/>
        </w:rPr>
        <w:t>ООП ООО включает три раздела: целевой, содержательный, организационный.</w:t>
      </w:r>
    </w:p>
    <w:p w:rsidR="001C5629" w:rsidRDefault="001C5629" w:rsidP="001C5629">
      <w:pPr>
        <w:pStyle w:val="11"/>
        <w:shd w:val="clear" w:color="auto" w:fill="auto"/>
        <w:spacing w:after="0"/>
        <w:ind w:firstLine="284"/>
        <w:jc w:val="both"/>
      </w:pPr>
      <w:r>
        <w:rPr>
          <w:color w:val="000000"/>
          <w:lang w:eastAsia="ru-RU" w:bidi="ru-RU"/>
        </w:rPr>
        <w:t>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p>
    <w:p w:rsidR="001C5629" w:rsidRDefault="001C5629" w:rsidP="001C5629">
      <w:pPr>
        <w:pStyle w:val="11"/>
        <w:shd w:val="clear" w:color="auto" w:fill="auto"/>
        <w:spacing w:after="0"/>
        <w:ind w:firstLine="284"/>
        <w:jc w:val="both"/>
      </w:pPr>
      <w:r>
        <w:rPr>
          <w:color w:val="000000"/>
          <w:lang w:eastAsia="ru-RU" w:bidi="ru-RU"/>
        </w:rPr>
        <w:t>Целевой раздел ООП ООО включает:</w:t>
      </w:r>
    </w:p>
    <w:p w:rsidR="001C5629" w:rsidRDefault="001C5629" w:rsidP="001C5629">
      <w:pPr>
        <w:pStyle w:val="11"/>
        <w:shd w:val="clear" w:color="auto" w:fill="auto"/>
        <w:spacing w:after="0"/>
        <w:ind w:firstLine="284"/>
        <w:jc w:val="both"/>
      </w:pPr>
      <w:r>
        <w:rPr>
          <w:color w:val="000000"/>
          <w:lang w:eastAsia="ru-RU" w:bidi="ru-RU"/>
        </w:rPr>
        <w:t>-пояснительную записку;</w:t>
      </w:r>
    </w:p>
    <w:p w:rsidR="001C5629" w:rsidRDefault="001C5629" w:rsidP="001C5629">
      <w:pPr>
        <w:pStyle w:val="11"/>
        <w:shd w:val="clear" w:color="auto" w:fill="auto"/>
        <w:spacing w:after="0"/>
        <w:ind w:firstLine="284"/>
        <w:jc w:val="both"/>
      </w:pPr>
      <w:r>
        <w:rPr>
          <w:color w:val="000000"/>
          <w:lang w:eastAsia="ru-RU" w:bidi="ru-RU"/>
        </w:rPr>
        <w:t>-планируемые результаты освоения обучающимися ООП ООО;</w:t>
      </w:r>
    </w:p>
    <w:p w:rsidR="001C5629" w:rsidRDefault="001C5629" w:rsidP="001C5629">
      <w:pPr>
        <w:pStyle w:val="11"/>
        <w:shd w:val="clear" w:color="auto" w:fill="auto"/>
        <w:spacing w:after="0"/>
        <w:ind w:firstLine="284"/>
        <w:jc w:val="both"/>
      </w:pPr>
      <w:r>
        <w:rPr>
          <w:color w:val="000000"/>
          <w:lang w:eastAsia="ru-RU" w:bidi="ru-RU"/>
        </w:rPr>
        <w:t>-систему оценки достижения планируемых результатов освоения ООП ООО.</w:t>
      </w:r>
    </w:p>
    <w:p w:rsidR="001C5629" w:rsidRDefault="001C5629" w:rsidP="001C5629">
      <w:pPr>
        <w:pStyle w:val="11"/>
        <w:shd w:val="clear" w:color="auto" w:fill="auto"/>
        <w:spacing w:after="0"/>
        <w:ind w:firstLine="284"/>
        <w:jc w:val="both"/>
      </w:pPr>
      <w:r>
        <w:rPr>
          <w:color w:val="000000"/>
          <w:lang w:eastAsia="ru-RU" w:bidi="ru-RU"/>
        </w:rPr>
        <w:t>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1C5629" w:rsidRDefault="001C5629" w:rsidP="001C5629">
      <w:pPr>
        <w:pStyle w:val="11"/>
        <w:shd w:val="clear" w:color="auto" w:fill="auto"/>
        <w:spacing w:after="0"/>
        <w:ind w:firstLine="284"/>
        <w:jc w:val="both"/>
      </w:pPr>
      <w:r>
        <w:rPr>
          <w:color w:val="000000"/>
          <w:lang w:eastAsia="ru-RU" w:bidi="ru-RU"/>
        </w:rPr>
        <w:t>-рабочие программы учебных предметов;</w:t>
      </w:r>
    </w:p>
    <w:p w:rsidR="001C5629" w:rsidRDefault="001C5629" w:rsidP="001C5629">
      <w:pPr>
        <w:pStyle w:val="11"/>
        <w:shd w:val="clear" w:color="auto" w:fill="auto"/>
        <w:spacing w:after="0"/>
        <w:ind w:firstLine="284"/>
        <w:jc w:val="both"/>
      </w:pPr>
      <w:r>
        <w:rPr>
          <w:color w:val="000000"/>
          <w:lang w:eastAsia="ru-RU" w:bidi="ru-RU"/>
        </w:rPr>
        <w:t>-программу формирования универсальных учебных действий у обучающихся;</w:t>
      </w:r>
    </w:p>
    <w:p w:rsidR="001C5629" w:rsidRDefault="001C5629" w:rsidP="001C5629">
      <w:pPr>
        <w:pStyle w:val="11"/>
        <w:shd w:val="clear" w:color="auto" w:fill="auto"/>
        <w:spacing w:after="0"/>
        <w:ind w:firstLine="284"/>
        <w:jc w:val="both"/>
      </w:pPr>
      <w:r>
        <w:rPr>
          <w:color w:val="000000"/>
          <w:lang w:eastAsia="ru-RU" w:bidi="ru-RU"/>
        </w:rPr>
        <w:t>-рабочую программу воспитания.</w:t>
      </w:r>
    </w:p>
    <w:p w:rsidR="001C5629" w:rsidRDefault="001C5629" w:rsidP="001C5629">
      <w:pPr>
        <w:pStyle w:val="11"/>
        <w:shd w:val="clear" w:color="auto" w:fill="auto"/>
        <w:spacing w:after="0"/>
        <w:ind w:firstLine="284"/>
        <w:jc w:val="both"/>
      </w:pPr>
      <w:r>
        <w:rPr>
          <w:color w:val="000000"/>
          <w:lang w:eastAsia="ru-RU" w:bidi="ru-RU"/>
        </w:rPr>
        <w:t xml:space="preserve">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w:t>
      </w:r>
      <w:r>
        <w:rPr>
          <w:color w:val="000000"/>
          <w:lang w:eastAsia="ru-RU" w:bidi="ru-RU"/>
        </w:rPr>
        <w:lastRenderedPageBreak/>
        <w:t>образования.</w:t>
      </w:r>
    </w:p>
    <w:p w:rsidR="001C5629" w:rsidRDefault="001C5629" w:rsidP="001C5629">
      <w:pPr>
        <w:pStyle w:val="11"/>
        <w:shd w:val="clear" w:color="auto" w:fill="auto"/>
        <w:spacing w:after="0"/>
        <w:ind w:firstLine="284"/>
        <w:jc w:val="both"/>
      </w:pPr>
      <w:r>
        <w:rPr>
          <w:color w:val="000000"/>
          <w:lang w:eastAsia="ru-RU" w:bidi="ru-RU"/>
        </w:rPr>
        <w:t>Программа формирования универсальных учебных действий у обучающихся содержит:</w:t>
      </w:r>
    </w:p>
    <w:p w:rsidR="001C5629" w:rsidRDefault="001C5629" w:rsidP="001C5629">
      <w:pPr>
        <w:pStyle w:val="11"/>
        <w:shd w:val="clear" w:color="auto" w:fill="auto"/>
        <w:spacing w:after="0"/>
        <w:ind w:firstLine="284"/>
        <w:jc w:val="both"/>
      </w:pPr>
      <w:r>
        <w:rPr>
          <w:color w:val="000000"/>
          <w:lang w:eastAsia="ru-RU" w:bidi="ru-RU"/>
        </w:rPr>
        <w:t>-описание взаимосвязи универсальных учебных действий с содержанием учебных предметов;</w:t>
      </w:r>
    </w:p>
    <w:p w:rsidR="001C5629" w:rsidRDefault="001C5629" w:rsidP="001C5629">
      <w:pPr>
        <w:pStyle w:val="11"/>
        <w:shd w:val="clear" w:color="auto" w:fill="auto"/>
        <w:tabs>
          <w:tab w:val="left" w:pos="3168"/>
        </w:tabs>
        <w:spacing w:after="0"/>
        <w:ind w:firstLine="284"/>
        <w:jc w:val="both"/>
      </w:pPr>
      <w:r>
        <w:rPr>
          <w:color w:val="000000"/>
          <w:lang w:eastAsia="ru-RU" w:bidi="ru-RU"/>
        </w:rPr>
        <w:t>-характеристики</w:t>
      </w:r>
      <w:r>
        <w:rPr>
          <w:color w:val="000000"/>
          <w:lang w:eastAsia="ru-RU" w:bidi="ru-RU"/>
        </w:rPr>
        <w:tab/>
        <w:t>регулятивных, познавательных, коммуникативных</w:t>
      </w:r>
    </w:p>
    <w:p w:rsidR="001C5629" w:rsidRDefault="001C5629" w:rsidP="001C5629">
      <w:pPr>
        <w:pStyle w:val="11"/>
        <w:shd w:val="clear" w:color="auto" w:fill="auto"/>
        <w:spacing w:after="0"/>
        <w:ind w:firstLine="284"/>
        <w:jc w:val="both"/>
      </w:pPr>
      <w:r>
        <w:rPr>
          <w:color w:val="000000"/>
          <w:lang w:eastAsia="ru-RU" w:bidi="ru-RU"/>
        </w:rPr>
        <w:t>универсальных учебных действий обучающихся.</w:t>
      </w:r>
    </w:p>
    <w:p w:rsidR="001C5629" w:rsidRDefault="001C5629" w:rsidP="001C5629">
      <w:pPr>
        <w:pStyle w:val="11"/>
        <w:shd w:val="clear" w:color="auto" w:fill="auto"/>
        <w:spacing w:after="0"/>
        <w:ind w:firstLine="284"/>
        <w:jc w:val="both"/>
      </w:pPr>
      <w:r>
        <w:rPr>
          <w:color w:val="000000"/>
          <w:lang w:eastAsia="ru-RU" w:bidi="ru-RU"/>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1C5629" w:rsidRDefault="001C5629" w:rsidP="001C5629">
      <w:pPr>
        <w:pStyle w:val="11"/>
        <w:shd w:val="clear" w:color="auto" w:fill="auto"/>
        <w:spacing w:after="0"/>
        <w:ind w:firstLine="284"/>
        <w:jc w:val="both"/>
      </w:pPr>
      <w:r>
        <w:rPr>
          <w:color w:val="000000"/>
          <w:lang w:eastAsia="ru-RU" w:bidi="ru-RU"/>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1C5629" w:rsidRDefault="001C5629" w:rsidP="001C5629">
      <w:pPr>
        <w:pStyle w:val="11"/>
        <w:shd w:val="clear" w:color="auto" w:fill="auto"/>
        <w:spacing w:after="0"/>
        <w:ind w:firstLine="284"/>
        <w:jc w:val="both"/>
      </w:pPr>
      <w:r>
        <w:rPr>
          <w:color w:val="000000"/>
          <w:lang w:eastAsia="ru-RU" w:bidi="ru-RU"/>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1C5629" w:rsidRDefault="001C5629" w:rsidP="001C5629">
      <w:pPr>
        <w:pStyle w:val="11"/>
        <w:shd w:val="clear" w:color="auto" w:fill="auto"/>
        <w:spacing w:after="0"/>
        <w:ind w:firstLine="284"/>
        <w:jc w:val="both"/>
      </w:pPr>
      <w:r>
        <w:rPr>
          <w:color w:val="000000"/>
          <w:lang w:eastAsia="ru-RU" w:bidi="ru-RU"/>
        </w:rP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1C5629" w:rsidRDefault="001C5629" w:rsidP="001C5629">
      <w:pPr>
        <w:pStyle w:val="11"/>
        <w:shd w:val="clear" w:color="auto" w:fill="auto"/>
        <w:spacing w:after="0"/>
        <w:ind w:firstLine="284"/>
        <w:jc w:val="both"/>
      </w:pPr>
      <w:r>
        <w:rPr>
          <w:color w:val="000000"/>
          <w:lang w:eastAsia="ru-RU" w:bidi="ru-RU"/>
        </w:rP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1C5629" w:rsidRDefault="001C5629" w:rsidP="001C5629">
      <w:pPr>
        <w:pStyle w:val="11"/>
        <w:shd w:val="clear" w:color="auto" w:fill="auto"/>
        <w:spacing w:after="0"/>
        <w:ind w:firstLine="284"/>
        <w:jc w:val="both"/>
      </w:pPr>
      <w:r>
        <w:rPr>
          <w:color w:val="000000"/>
          <w:lang w:eastAsia="ru-RU" w:bidi="ru-RU"/>
        </w:rPr>
        <w:t>учебный план;</w:t>
      </w:r>
    </w:p>
    <w:p w:rsidR="001C5629" w:rsidRDefault="001C5629" w:rsidP="001C5629">
      <w:pPr>
        <w:pStyle w:val="11"/>
        <w:shd w:val="clear" w:color="auto" w:fill="auto"/>
        <w:spacing w:after="0"/>
        <w:ind w:firstLine="284"/>
        <w:jc w:val="both"/>
      </w:pPr>
      <w:r>
        <w:rPr>
          <w:color w:val="000000"/>
          <w:lang w:eastAsia="ru-RU" w:bidi="ru-RU"/>
        </w:rPr>
        <w:t>календарный учебный график;</w:t>
      </w:r>
    </w:p>
    <w:p w:rsidR="001C5629" w:rsidRDefault="001C5629" w:rsidP="001C5629">
      <w:pPr>
        <w:pStyle w:val="11"/>
        <w:shd w:val="clear" w:color="auto" w:fill="auto"/>
        <w:spacing w:after="0"/>
        <w:ind w:firstLine="284"/>
        <w:jc w:val="both"/>
      </w:pPr>
      <w:r>
        <w:rPr>
          <w:color w:val="000000"/>
          <w:lang w:eastAsia="ru-RU" w:bidi="ru-RU"/>
        </w:rPr>
        <w:t>план внеурочной деятельности;</w:t>
      </w:r>
    </w:p>
    <w:p w:rsidR="001C5629" w:rsidRDefault="001C5629" w:rsidP="001C5629">
      <w:pPr>
        <w:pStyle w:val="11"/>
        <w:shd w:val="clear" w:color="auto" w:fill="auto"/>
        <w:spacing w:after="0"/>
        <w:ind w:firstLine="284"/>
        <w:jc w:val="both"/>
      </w:pPr>
      <w:r>
        <w:rPr>
          <w:color w:val="000000"/>
          <w:lang w:eastAsia="ru-RU" w:bidi="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F73A23" w:rsidRDefault="00F73A23" w:rsidP="00F73A23">
      <w:pPr>
        <w:pStyle w:val="11"/>
        <w:shd w:val="clear" w:color="auto" w:fill="auto"/>
        <w:spacing w:after="0" w:line="240" w:lineRule="auto"/>
        <w:ind w:firstLine="0"/>
        <w:jc w:val="center"/>
        <w:rPr>
          <w:color w:val="000000" w:themeColor="text1"/>
        </w:rPr>
      </w:pPr>
    </w:p>
    <w:p w:rsidR="001C5629" w:rsidRPr="001C5629" w:rsidRDefault="003832F9" w:rsidP="00F71961">
      <w:pPr>
        <w:pStyle w:val="13"/>
        <w:keepNext/>
        <w:keepLines/>
        <w:numPr>
          <w:ilvl w:val="0"/>
          <w:numId w:val="1"/>
        </w:numPr>
        <w:shd w:val="clear" w:color="auto" w:fill="auto"/>
        <w:tabs>
          <w:tab w:val="left" w:pos="405"/>
        </w:tabs>
        <w:spacing w:line="276" w:lineRule="auto"/>
        <w:ind w:firstLine="0"/>
        <w:jc w:val="center"/>
        <w:rPr>
          <w:sz w:val="26"/>
          <w:szCs w:val="26"/>
        </w:rPr>
      </w:pPr>
      <w:r>
        <w:br w:type="column"/>
      </w:r>
      <w:bookmarkStart w:id="4" w:name="bookmark5"/>
      <w:bookmarkStart w:id="5" w:name="bookmark6"/>
      <w:bookmarkStart w:id="6" w:name="bookmark3"/>
      <w:bookmarkStart w:id="7" w:name="bookmark4"/>
      <w:r w:rsidR="001C5629" w:rsidRPr="001C5629">
        <w:rPr>
          <w:color w:val="000000"/>
          <w:sz w:val="26"/>
          <w:szCs w:val="26"/>
          <w:lang w:eastAsia="ru-RU" w:bidi="ru-RU"/>
        </w:rPr>
        <w:lastRenderedPageBreak/>
        <w:t>ЦЕЛЕВОЙ РАЗДЕЛ ООП ООО</w:t>
      </w:r>
      <w:bookmarkEnd w:id="4"/>
      <w:bookmarkEnd w:id="5"/>
      <w:bookmarkEnd w:id="6"/>
      <w:bookmarkEnd w:id="7"/>
    </w:p>
    <w:p w:rsidR="001C5629" w:rsidRPr="001C5629" w:rsidRDefault="001C5629" w:rsidP="00F71961">
      <w:pPr>
        <w:pStyle w:val="13"/>
        <w:keepNext/>
        <w:keepLines/>
        <w:numPr>
          <w:ilvl w:val="1"/>
          <w:numId w:val="1"/>
        </w:numPr>
        <w:shd w:val="clear" w:color="auto" w:fill="auto"/>
        <w:tabs>
          <w:tab w:val="left" w:pos="405"/>
        </w:tabs>
        <w:spacing w:line="276" w:lineRule="auto"/>
        <w:ind w:firstLine="0"/>
        <w:jc w:val="center"/>
        <w:rPr>
          <w:sz w:val="26"/>
          <w:szCs w:val="26"/>
        </w:rPr>
      </w:pPr>
      <w:bookmarkStart w:id="8" w:name="bookmark7"/>
      <w:bookmarkStart w:id="9" w:name="bookmark8"/>
      <w:r w:rsidRPr="001C5629">
        <w:rPr>
          <w:color w:val="000000"/>
          <w:sz w:val="26"/>
          <w:szCs w:val="26"/>
          <w:lang w:eastAsia="ru-RU" w:bidi="ru-RU"/>
        </w:rPr>
        <w:t>Пояснительная записка.</w:t>
      </w:r>
      <w:bookmarkEnd w:id="8"/>
      <w:bookmarkEnd w:id="9"/>
    </w:p>
    <w:p w:rsidR="001C5629" w:rsidRPr="001C5629" w:rsidRDefault="001C5629" w:rsidP="001C5629">
      <w:pPr>
        <w:pStyle w:val="11"/>
        <w:shd w:val="clear" w:color="auto" w:fill="auto"/>
        <w:tabs>
          <w:tab w:val="left" w:pos="405"/>
        </w:tabs>
        <w:spacing w:after="0"/>
        <w:ind w:firstLine="0"/>
        <w:jc w:val="both"/>
        <w:rPr>
          <w:sz w:val="26"/>
          <w:szCs w:val="26"/>
        </w:rPr>
      </w:pPr>
      <w:r w:rsidRPr="001C5629">
        <w:rPr>
          <w:color w:val="000000"/>
          <w:sz w:val="26"/>
          <w:szCs w:val="26"/>
          <w:lang w:eastAsia="ru-RU" w:bidi="ru-RU"/>
        </w:rPr>
        <w:t>ООП ООО является основным документом, определяющим содержание общего образования, а также регламентирующим образовательную деятельность МБОУ «</w:t>
      </w:r>
      <w:r>
        <w:rPr>
          <w:color w:val="000000"/>
          <w:sz w:val="26"/>
          <w:szCs w:val="26"/>
          <w:lang w:eastAsia="ru-RU" w:bidi="ru-RU"/>
        </w:rPr>
        <w:t>Кирбинская</w:t>
      </w:r>
      <w:r w:rsidRPr="001C5629">
        <w:rPr>
          <w:color w:val="000000"/>
          <w:sz w:val="26"/>
          <w:szCs w:val="26"/>
          <w:lang w:eastAsia="ru-RU" w:bidi="ru-RU"/>
        </w:rPr>
        <w:t xml:space="preserve"> СОШ»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1C5629" w:rsidRPr="001C5629" w:rsidRDefault="001C5629" w:rsidP="001C5629">
      <w:pPr>
        <w:pStyle w:val="11"/>
        <w:shd w:val="clear" w:color="auto" w:fill="auto"/>
        <w:tabs>
          <w:tab w:val="left" w:pos="405"/>
        </w:tabs>
        <w:spacing w:after="0"/>
        <w:ind w:firstLine="0"/>
        <w:jc w:val="both"/>
        <w:rPr>
          <w:sz w:val="26"/>
          <w:szCs w:val="26"/>
        </w:rPr>
      </w:pPr>
      <w:r w:rsidRPr="001C5629">
        <w:rPr>
          <w:color w:val="000000"/>
          <w:sz w:val="26"/>
          <w:szCs w:val="26"/>
          <w:lang w:eastAsia="ru-RU" w:bidi="ru-RU"/>
        </w:rPr>
        <w:t>Целями реализации ООП ООО являются:</w:t>
      </w:r>
    </w:p>
    <w:p w:rsidR="001C5629" w:rsidRPr="001C5629" w:rsidRDefault="001C5629" w:rsidP="001C5629">
      <w:pPr>
        <w:pStyle w:val="11"/>
        <w:shd w:val="clear" w:color="auto" w:fill="auto"/>
        <w:tabs>
          <w:tab w:val="left" w:pos="405"/>
        </w:tabs>
        <w:spacing w:after="0"/>
        <w:ind w:firstLine="0"/>
        <w:jc w:val="both"/>
        <w:rPr>
          <w:sz w:val="26"/>
          <w:szCs w:val="26"/>
        </w:rPr>
      </w:pPr>
      <w:r w:rsidRPr="001C5629">
        <w:rPr>
          <w:color w:val="000000"/>
          <w:sz w:val="26"/>
          <w:szCs w:val="26"/>
          <w:lang w:eastAsia="ru-RU" w:bidi="ru-RU"/>
        </w:rPr>
        <w:t>-организация учебного процесса с учётом целей, содержания и планируемых результатов основного общего образования, отражённых в ФГОС ООО;</w:t>
      </w:r>
    </w:p>
    <w:p w:rsidR="001C5629" w:rsidRPr="001C5629" w:rsidRDefault="001C5629" w:rsidP="001C5629">
      <w:pPr>
        <w:pStyle w:val="11"/>
        <w:shd w:val="clear" w:color="auto" w:fill="auto"/>
        <w:tabs>
          <w:tab w:val="left" w:pos="405"/>
        </w:tabs>
        <w:spacing w:after="0"/>
        <w:ind w:firstLine="0"/>
        <w:jc w:val="both"/>
        <w:rPr>
          <w:sz w:val="26"/>
          <w:szCs w:val="26"/>
        </w:rPr>
      </w:pPr>
      <w:r w:rsidRPr="001C5629">
        <w:rPr>
          <w:color w:val="000000"/>
          <w:sz w:val="26"/>
          <w:szCs w:val="26"/>
          <w:lang w:eastAsia="ru-RU" w:bidi="ru-RU"/>
        </w:rPr>
        <w:t>-создание условий для становления и формирования личности обучающегося;</w:t>
      </w:r>
    </w:p>
    <w:p w:rsidR="001C5629" w:rsidRPr="001C5629" w:rsidRDefault="001C5629" w:rsidP="001C5629">
      <w:pPr>
        <w:pStyle w:val="11"/>
        <w:shd w:val="clear" w:color="auto" w:fill="auto"/>
        <w:tabs>
          <w:tab w:val="left" w:pos="405"/>
        </w:tabs>
        <w:spacing w:after="0"/>
        <w:ind w:firstLine="0"/>
        <w:jc w:val="both"/>
        <w:rPr>
          <w:sz w:val="26"/>
          <w:szCs w:val="26"/>
        </w:rPr>
      </w:pPr>
      <w:r w:rsidRPr="001C5629">
        <w:rPr>
          <w:color w:val="000000"/>
          <w:sz w:val="26"/>
          <w:szCs w:val="26"/>
          <w:lang w:eastAsia="ru-RU" w:bidi="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C5629" w:rsidRPr="001C5629" w:rsidRDefault="001C5629" w:rsidP="001C5629">
      <w:pPr>
        <w:pStyle w:val="11"/>
        <w:shd w:val="clear" w:color="auto" w:fill="auto"/>
        <w:tabs>
          <w:tab w:val="left" w:pos="405"/>
        </w:tabs>
        <w:spacing w:after="0"/>
        <w:ind w:firstLine="0"/>
        <w:jc w:val="both"/>
        <w:rPr>
          <w:sz w:val="26"/>
          <w:szCs w:val="26"/>
        </w:rPr>
      </w:pPr>
      <w:r w:rsidRPr="001C5629">
        <w:rPr>
          <w:color w:val="000000"/>
          <w:sz w:val="26"/>
          <w:szCs w:val="26"/>
          <w:lang w:eastAsia="ru-RU" w:bidi="ru-RU"/>
        </w:rPr>
        <w:t>Достижение поставленных целей реализации ООП ООО предусматривает решение следующих основных задач:</w:t>
      </w:r>
    </w:p>
    <w:p w:rsidR="001C5629" w:rsidRPr="001C5629" w:rsidRDefault="001C5629" w:rsidP="001C5629">
      <w:pPr>
        <w:pStyle w:val="11"/>
        <w:shd w:val="clear" w:color="auto" w:fill="auto"/>
        <w:tabs>
          <w:tab w:val="left" w:pos="405"/>
        </w:tabs>
        <w:spacing w:after="0"/>
        <w:ind w:firstLine="0"/>
        <w:jc w:val="both"/>
        <w:rPr>
          <w:sz w:val="26"/>
          <w:szCs w:val="26"/>
        </w:rPr>
      </w:pPr>
      <w:r w:rsidRPr="001C5629">
        <w:rPr>
          <w:color w:val="000000"/>
          <w:sz w:val="26"/>
          <w:szCs w:val="26"/>
          <w:lang w:eastAsia="ru-RU" w:bidi="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C5629" w:rsidRPr="001C5629" w:rsidRDefault="001C5629" w:rsidP="001C5629">
      <w:pPr>
        <w:pStyle w:val="11"/>
        <w:shd w:val="clear" w:color="auto" w:fill="auto"/>
        <w:tabs>
          <w:tab w:val="left" w:pos="405"/>
        </w:tabs>
        <w:spacing w:after="0"/>
        <w:ind w:firstLine="0"/>
        <w:jc w:val="both"/>
        <w:rPr>
          <w:sz w:val="26"/>
          <w:szCs w:val="26"/>
        </w:rPr>
      </w:pPr>
      <w:r w:rsidRPr="001C5629">
        <w:rPr>
          <w:color w:val="000000"/>
          <w:sz w:val="26"/>
          <w:szCs w:val="26"/>
          <w:lang w:eastAsia="ru-RU" w:bidi="ru-RU"/>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C5629" w:rsidRPr="001C5629" w:rsidRDefault="001C5629" w:rsidP="001C5629">
      <w:pPr>
        <w:pStyle w:val="11"/>
        <w:shd w:val="clear" w:color="auto" w:fill="auto"/>
        <w:tabs>
          <w:tab w:val="left" w:pos="405"/>
        </w:tabs>
        <w:spacing w:after="0"/>
        <w:ind w:firstLine="0"/>
        <w:jc w:val="both"/>
        <w:rPr>
          <w:sz w:val="26"/>
          <w:szCs w:val="26"/>
        </w:rPr>
      </w:pPr>
      <w:r w:rsidRPr="001C5629">
        <w:rPr>
          <w:color w:val="000000"/>
          <w:sz w:val="26"/>
          <w:szCs w:val="26"/>
          <w:lang w:eastAsia="ru-RU" w:bidi="ru-RU"/>
        </w:rPr>
        <w:t>-обеспечение преемственности основного общего и среднего общего образования;</w:t>
      </w:r>
    </w:p>
    <w:p w:rsidR="001C5629" w:rsidRPr="001C5629" w:rsidRDefault="001C5629" w:rsidP="001C5629">
      <w:pPr>
        <w:pStyle w:val="11"/>
        <w:shd w:val="clear" w:color="auto" w:fill="auto"/>
        <w:tabs>
          <w:tab w:val="left" w:pos="405"/>
        </w:tabs>
        <w:spacing w:after="0"/>
        <w:ind w:firstLine="0"/>
        <w:jc w:val="both"/>
        <w:rPr>
          <w:sz w:val="26"/>
          <w:szCs w:val="26"/>
        </w:rPr>
      </w:pPr>
      <w:r w:rsidRPr="001C5629">
        <w:rPr>
          <w:color w:val="000000"/>
          <w:sz w:val="26"/>
          <w:szCs w:val="26"/>
          <w:lang w:eastAsia="ru-RU" w:bidi="ru-RU"/>
        </w:rPr>
        <w:t>-достижение планируемых результатов освоения ФОП ООО всеми обучающимися, в том числе обучающимися с ограниченными возможностями здоровья;</w:t>
      </w:r>
    </w:p>
    <w:p w:rsidR="001C5629" w:rsidRPr="001C5629" w:rsidRDefault="001C5629" w:rsidP="001C5629">
      <w:pPr>
        <w:pStyle w:val="11"/>
        <w:shd w:val="clear" w:color="auto" w:fill="auto"/>
        <w:tabs>
          <w:tab w:val="left" w:pos="405"/>
        </w:tabs>
        <w:spacing w:after="0"/>
        <w:ind w:firstLine="0"/>
        <w:jc w:val="both"/>
        <w:rPr>
          <w:sz w:val="26"/>
          <w:szCs w:val="26"/>
        </w:rPr>
      </w:pPr>
      <w:r w:rsidRPr="001C5629">
        <w:rPr>
          <w:color w:val="000000"/>
          <w:sz w:val="26"/>
          <w:szCs w:val="26"/>
          <w:lang w:eastAsia="ru-RU" w:bidi="ru-RU"/>
        </w:rPr>
        <w:t>-обеспечение доступности получения качественного основного общего образования;</w:t>
      </w:r>
    </w:p>
    <w:p w:rsidR="001C5629" w:rsidRPr="001C5629" w:rsidRDefault="001C5629" w:rsidP="001C5629">
      <w:pPr>
        <w:pStyle w:val="11"/>
        <w:shd w:val="clear" w:color="auto" w:fill="auto"/>
        <w:tabs>
          <w:tab w:val="left" w:pos="405"/>
        </w:tabs>
        <w:spacing w:after="0"/>
        <w:ind w:firstLine="0"/>
        <w:jc w:val="both"/>
        <w:rPr>
          <w:sz w:val="26"/>
          <w:szCs w:val="26"/>
        </w:rPr>
      </w:pPr>
      <w:r w:rsidRPr="001C5629">
        <w:rPr>
          <w:color w:val="000000"/>
          <w:sz w:val="26"/>
          <w:szCs w:val="26"/>
          <w:lang w:eastAsia="ru-RU" w:bidi="ru-RU"/>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1C5629" w:rsidRPr="001C5629" w:rsidRDefault="001C5629" w:rsidP="001C5629">
      <w:pPr>
        <w:pStyle w:val="11"/>
        <w:shd w:val="clear" w:color="auto" w:fill="auto"/>
        <w:tabs>
          <w:tab w:val="left" w:pos="405"/>
        </w:tabs>
        <w:spacing w:after="0"/>
        <w:ind w:firstLine="0"/>
        <w:jc w:val="both"/>
        <w:rPr>
          <w:sz w:val="26"/>
          <w:szCs w:val="26"/>
        </w:rPr>
      </w:pPr>
      <w:r w:rsidRPr="001C5629">
        <w:rPr>
          <w:color w:val="000000"/>
          <w:sz w:val="26"/>
          <w:szCs w:val="26"/>
          <w:lang w:eastAsia="ru-RU" w:bidi="ru-RU"/>
        </w:rPr>
        <w:t>-организация интеллектуальных и творческих соревнований, научно</w:t>
      </w:r>
      <w:r>
        <w:rPr>
          <w:color w:val="000000"/>
          <w:sz w:val="26"/>
          <w:szCs w:val="26"/>
          <w:lang w:eastAsia="ru-RU" w:bidi="ru-RU"/>
        </w:rPr>
        <w:t>-</w:t>
      </w:r>
      <w:r w:rsidRPr="001C5629">
        <w:rPr>
          <w:color w:val="000000"/>
          <w:sz w:val="26"/>
          <w:szCs w:val="26"/>
          <w:lang w:eastAsia="ru-RU" w:bidi="ru-RU"/>
        </w:rPr>
        <w:softHyphen/>
        <w:t>технического творчества и проектно-исследовательской деятельности;</w:t>
      </w:r>
    </w:p>
    <w:p w:rsidR="001C5629" w:rsidRPr="001C5629" w:rsidRDefault="001C5629" w:rsidP="001C5629">
      <w:pPr>
        <w:pStyle w:val="11"/>
        <w:shd w:val="clear" w:color="auto" w:fill="auto"/>
        <w:tabs>
          <w:tab w:val="left" w:pos="405"/>
        </w:tabs>
        <w:spacing w:after="0"/>
        <w:ind w:firstLine="0"/>
        <w:jc w:val="both"/>
        <w:rPr>
          <w:sz w:val="26"/>
          <w:szCs w:val="26"/>
        </w:rPr>
      </w:pPr>
      <w:r w:rsidRPr="001C5629">
        <w:rPr>
          <w:color w:val="000000"/>
          <w:sz w:val="26"/>
          <w:szCs w:val="26"/>
          <w:lang w:eastAsia="ru-RU" w:bidi="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C5629" w:rsidRPr="001C5629" w:rsidRDefault="001C5629" w:rsidP="001C5629">
      <w:pPr>
        <w:pStyle w:val="11"/>
        <w:shd w:val="clear" w:color="auto" w:fill="auto"/>
        <w:tabs>
          <w:tab w:val="left" w:pos="405"/>
        </w:tabs>
        <w:spacing w:after="0"/>
        <w:ind w:firstLine="0"/>
        <w:jc w:val="both"/>
        <w:rPr>
          <w:sz w:val="26"/>
          <w:szCs w:val="26"/>
        </w:rPr>
      </w:pPr>
      <w:r w:rsidRPr="001C5629">
        <w:rPr>
          <w:color w:val="000000"/>
          <w:sz w:val="26"/>
          <w:szCs w:val="26"/>
          <w:lang w:eastAsia="ru-RU" w:bidi="ru-RU"/>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C5629" w:rsidRPr="001C5629" w:rsidRDefault="001C5629" w:rsidP="001C5629">
      <w:pPr>
        <w:pStyle w:val="11"/>
        <w:shd w:val="clear" w:color="auto" w:fill="auto"/>
        <w:tabs>
          <w:tab w:val="left" w:pos="405"/>
        </w:tabs>
        <w:spacing w:after="0"/>
        <w:ind w:firstLine="0"/>
        <w:jc w:val="both"/>
        <w:rPr>
          <w:sz w:val="26"/>
          <w:szCs w:val="26"/>
        </w:rPr>
      </w:pPr>
      <w:r w:rsidRPr="001C5629">
        <w:rPr>
          <w:color w:val="000000"/>
          <w:sz w:val="26"/>
          <w:szCs w:val="26"/>
          <w:lang w:eastAsia="ru-RU" w:bidi="ru-RU"/>
        </w:rPr>
        <w:lastRenderedPageBreak/>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C5629" w:rsidRPr="001C5629" w:rsidRDefault="001C5629" w:rsidP="001C5629">
      <w:pPr>
        <w:pStyle w:val="11"/>
        <w:shd w:val="clear" w:color="auto" w:fill="auto"/>
        <w:tabs>
          <w:tab w:val="left" w:pos="405"/>
          <w:tab w:val="left" w:pos="2227"/>
        </w:tabs>
        <w:spacing w:after="0"/>
        <w:ind w:firstLine="0"/>
        <w:jc w:val="both"/>
        <w:rPr>
          <w:sz w:val="26"/>
          <w:szCs w:val="26"/>
        </w:rPr>
      </w:pPr>
      <w:r w:rsidRPr="001C5629">
        <w:rPr>
          <w:color w:val="000000"/>
          <w:sz w:val="26"/>
          <w:szCs w:val="26"/>
          <w:lang w:eastAsia="ru-RU" w:bidi="ru-RU"/>
        </w:rPr>
        <w:t>-созда</w:t>
      </w:r>
      <w:r>
        <w:rPr>
          <w:color w:val="000000"/>
          <w:sz w:val="26"/>
          <w:szCs w:val="26"/>
          <w:lang w:eastAsia="ru-RU" w:bidi="ru-RU"/>
        </w:rPr>
        <w:t xml:space="preserve">ние </w:t>
      </w:r>
      <w:r w:rsidRPr="001C5629">
        <w:rPr>
          <w:color w:val="000000"/>
          <w:sz w:val="26"/>
          <w:szCs w:val="26"/>
          <w:lang w:eastAsia="ru-RU" w:bidi="ru-RU"/>
        </w:rPr>
        <w:t>условий для сохранения и укрепления физического,</w:t>
      </w:r>
      <w:r>
        <w:rPr>
          <w:color w:val="000000"/>
          <w:sz w:val="26"/>
          <w:szCs w:val="26"/>
          <w:lang w:eastAsia="ru-RU" w:bidi="ru-RU"/>
        </w:rPr>
        <w:t xml:space="preserve"> </w:t>
      </w:r>
      <w:r w:rsidRPr="001C5629">
        <w:rPr>
          <w:color w:val="000000"/>
          <w:sz w:val="26"/>
          <w:szCs w:val="26"/>
          <w:lang w:eastAsia="ru-RU" w:bidi="ru-RU"/>
        </w:rPr>
        <w:t>психологического и социального здоровья обучающихся, обеспечение их безопасности.</w:t>
      </w:r>
    </w:p>
    <w:p w:rsidR="001C5629" w:rsidRPr="001C5629" w:rsidRDefault="001C5629" w:rsidP="001C5629">
      <w:pPr>
        <w:pStyle w:val="11"/>
        <w:shd w:val="clear" w:color="auto" w:fill="auto"/>
        <w:tabs>
          <w:tab w:val="left" w:pos="405"/>
        </w:tabs>
        <w:spacing w:after="0"/>
        <w:ind w:firstLine="0"/>
        <w:jc w:val="both"/>
        <w:rPr>
          <w:sz w:val="26"/>
          <w:szCs w:val="26"/>
        </w:rPr>
      </w:pPr>
      <w:r w:rsidRPr="001C5629">
        <w:rPr>
          <w:color w:val="000000"/>
          <w:sz w:val="26"/>
          <w:szCs w:val="26"/>
          <w:lang w:eastAsia="ru-RU" w:bidi="ru-RU"/>
        </w:rPr>
        <w:t>ООП ООО учитывает следующие принципы:</w:t>
      </w:r>
    </w:p>
    <w:p w:rsidR="001C5629" w:rsidRPr="001C5629" w:rsidRDefault="001C5629" w:rsidP="001C5629">
      <w:pPr>
        <w:pStyle w:val="11"/>
        <w:shd w:val="clear" w:color="auto" w:fill="auto"/>
        <w:tabs>
          <w:tab w:val="left" w:pos="405"/>
        </w:tabs>
        <w:spacing w:after="0"/>
        <w:ind w:firstLine="0"/>
        <w:jc w:val="both"/>
        <w:rPr>
          <w:sz w:val="26"/>
          <w:szCs w:val="26"/>
        </w:rPr>
      </w:pPr>
      <w:r w:rsidRPr="001C5629">
        <w:rPr>
          <w:color w:val="000000"/>
          <w:sz w:val="26"/>
          <w:szCs w:val="26"/>
          <w:lang w:eastAsia="ru-RU" w:bidi="ru-RU"/>
        </w:rP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C5629" w:rsidRPr="001C5629" w:rsidRDefault="001C5629" w:rsidP="001C5629">
      <w:pPr>
        <w:pStyle w:val="11"/>
        <w:shd w:val="clear" w:color="auto" w:fill="auto"/>
        <w:tabs>
          <w:tab w:val="left" w:pos="405"/>
        </w:tabs>
        <w:spacing w:after="0"/>
        <w:ind w:firstLine="0"/>
        <w:jc w:val="both"/>
        <w:rPr>
          <w:sz w:val="26"/>
          <w:szCs w:val="26"/>
        </w:rPr>
      </w:pPr>
      <w:r w:rsidRPr="001C5629">
        <w:rPr>
          <w:color w:val="000000"/>
          <w:sz w:val="26"/>
          <w:szCs w:val="26"/>
          <w:lang w:eastAsia="ru-RU" w:bidi="ru-RU"/>
        </w:rPr>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C5629" w:rsidRPr="001C5629" w:rsidRDefault="001C5629" w:rsidP="001C5629">
      <w:pPr>
        <w:pStyle w:val="11"/>
        <w:shd w:val="clear" w:color="auto" w:fill="auto"/>
        <w:tabs>
          <w:tab w:val="left" w:pos="405"/>
        </w:tabs>
        <w:spacing w:after="0"/>
        <w:ind w:firstLine="0"/>
        <w:jc w:val="both"/>
        <w:rPr>
          <w:sz w:val="26"/>
          <w:szCs w:val="26"/>
        </w:rPr>
      </w:pPr>
      <w:r w:rsidRPr="001C5629">
        <w:rPr>
          <w:color w:val="000000"/>
          <w:sz w:val="26"/>
          <w:szCs w:val="26"/>
          <w:lang w:eastAsia="ru-RU" w:bidi="ru-RU"/>
        </w:rPr>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C5629" w:rsidRPr="001C5629" w:rsidRDefault="001C5629" w:rsidP="001C5629">
      <w:pPr>
        <w:pStyle w:val="11"/>
        <w:shd w:val="clear" w:color="auto" w:fill="auto"/>
        <w:tabs>
          <w:tab w:val="left" w:pos="405"/>
        </w:tabs>
        <w:spacing w:after="0"/>
        <w:ind w:firstLine="0"/>
        <w:jc w:val="both"/>
        <w:rPr>
          <w:sz w:val="26"/>
          <w:szCs w:val="26"/>
        </w:rPr>
      </w:pPr>
      <w:r w:rsidRPr="001C5629">
        <w:rPr>
          <w:color w:val="000000"/>
          <w:sz w:val="26"/>
          <w:szCs w:val="26"/>
          <w:lang w:eastAsia="ru-RU" w:bidi="ru-RU"/>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C5629" w:rsidRPr="001C5629" w:rsidRDefault="001C5629" w:rsidP="001C5629">
      <w:pPr>
        <w:pStyle w:val="11"/>
        <w:shd w:val="clear" w:color="auto" w:fill="auto"/>
        <w:tabs>
          <w:tab w:val="left" w:pos="405"/>
        </w:tabs>
        <w:spacing w:after="0"/>
        <w:ind w:firstLine="0"/>
        <w:jc w:val="both"/>
        <w:rPr>
          <w:sz w:val="26"/>
          <w:szCs w:val="26"/>
        </w:rPr>
      </w:pPr>
      <w:r w:rsidRPr="001C5629">
        <w:rPr>
          <w:color w:val="000000"/>
          <w:sz w:val="26"/>
          <w:szCs w:val="26"/>
          <w:lang w:eastAsia="ru-RU" w:bidi="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C5629" w:rsidRPr="001C5629" w:rsidRDefault="001C5629" w:rsidP="001C5629">
      <w:pPr>
        <w:pStyle w:val="11"/>
        <w:shd w:val="clear" w:color="auto" w:fill="auto"/>
        <w:tabs>
          <w:tab w:val="left" w:pos="405"/>
          <w:tab w:val="left" w:pos="2227"/>
        </w:tabs>
        <w:spacing w:after="0"/>
        <w:ind w:firstLine="0"/>
        <w:jc w:val="both"/>
        <w:rPr>
          <w:sz w:val="26"/>
          <w:szCs w:val="26"/>
        </w:rPr>
      </w:pPr>
      <w:r w:rsidRPr="001C5629">
        <w:rPr>
          <w:color w:val="000000"/>
          <w:sz w:val="26"/>
          <w:szCs w:val="26"/>
          <w:lang w:eastAsia="ru-RU" w:bidi="ru-RU"/>
        </w:rPr>
        <w:t>-принцип</w:t>
      </w:r>
      <w:r>
        <w:rPr>
          <w:color w:val="000000"/>
          <w:sz w:val="26"/>
          <w:szCs w:val="26"/>
          <w:lang w:eastAsia="ru-RU" w:bidi="ru-RU"/>
        </w:rPr>
        <w:t xml:space="preserve"> </w:t>
      </w:r>
      <w:r w:rsidRPr="001C5629">
        <w:rPr>
          <w:color w:val="000000"/>
          <w:sz w:val="26"/>
          <w:szCs w:val="26"/>
          <w:lang w:eastAsia="ru-RU" w:bidi="ru-RU"/>
        </w:rPr>
        <w:t>учета индивидуальных возрастных, психологических и</w:t>
      </w:r>
    </w:p>
    <w:p w:rsidR="001C5629" w:rsidRPr="001C5629" w:rsidRDefault="001C5629" w:rsidP="001C5629">
      <w:pPr>
        <w:pStyle w:val="11"/>
        <w:shd w:val="clear" w:color="auto" w:fill="auto"/>
        <w:tabs>
          <w:tab w:val="left" w:pos="405"/>
        </w:tabs>
        <w:spacing w:after="0"/>
        <w:ind w:firstLine="0"/>
        <w:jc w:val="both"/>
        <w:rPr>
          <w:sz w:val="26"/>
          <w:szCs w:val="26"/>
        </w:rPr>
      </w:pPr>
      <w:r w:rsidRPr="001C5629">
        <w:rPr>
          <w:color w:val="000000"/>
          <w:sz w:val="26"/>
          <w:szCs w:val="26"/>
          <w:lang w:eastAsia="ru-RU" w:bidi="ru-RU"/>
        </w:rPr>
        <w:t>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1C5629" w:rsidRPr="001C5629" w:rsidRDefault="001C5629" w:rsidP="001C5629">
      <w:pPr>
        <w:pStyle w:val="11"/>
        <w:shd w:val="clear" w:color="auto" w:fill="auto"/>
        <w:tabs>
          <w:tab w:val="left" w:pos="405"/>
        </w:tabs>
        <w:spacing w:after="0"/>
        <w:ind w:firstLine="0"/>
        <w:jc w:val="both"/>
        <w:rPr>
          <w:sz w:val="26"/>
          <w:szCs w:val="26"/>
        </w:rPr>
      </w:pPr>
      <w:r w:rsidRPr="001C5629">
        <w:rPr>
          <w:color w:val="000000"/>
          <w:sz w:val="26"/>
          <w:szCs w:val="26"/>
          <w:lang w:eastAsia="ru-RU" w:bidi="ru-RU"/>
        </w:rPr>
        <w:t>-принцип обеспечения фундаментального характера образования, учета специфики изучаемых учебных предметов;</w:t>
      </w:r>
    </w:p>
    <w:p w:rsidR="001C5629" w:rsidRPr="001C5629" w:rsidRDefault="001C5629" w:rsidP="001C5629">
      <w:pPr>
        <w:pStyle w:val="11"/>
        <w:shd w:val="clear" w:color="auto" w:fill="auto"/>
        <w:tabs>
          <w:tab w:val="left" w:pos="405"/>
        </w:tabs>
        <w:spacing w:after="0"/>
        <w:ind w:firstLine="0"/>
        <w:jc w:val="both"/>
        <w:rPr>
          <w:sz w:val="26"/>
          <w:szCs w:val="26"/>
        </w:rPr>
      </w:pPr>
      <w:r w:rsidRPr="001C5629">
        <w:rPr>
          <w:color w:val="000000"/>
          <w:sz w:val="26"/>
          <w:szCs w:val="26"/>
          <w:lang w:eastAsia="ru-RU" w:bidi="ru-RU"/>
        </w:rP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C5629" w:rsidRPr="001C5629" w:rsidRDefault="001C5629" w:rsidP="001C5629">
      <w:pPr>
        <w:pStyle w:val="11"/>
        <w:shd w:val="clear" w:color="auto" w:fill="auto"/>
        <w:tabs>
          <w:tab w:val="left" w:pos="405"/>
          <w:tab w:val="left" w:pos="9941"/>
        </w:tabs>
        <w:spacing w:after="0"/>
        <w:ind w:firstLine="0"/>
        <w:jc w:val="both"/>
        <w:rPr>
          <w:sz w:val="26"/>
          <w:szCs w:val="26"/>
        </w:rPr>
      </w:pPr>
      <w:r w:rsidRPr="001C5629">
        <w:rPr>
          <w:color w:val="000000"/>
          <w:sz w:val="26"/>
          <w:szCs w:val="26"/>
          <w:lang w:eastAsia="ru-RU" w:bidi="ru-RU"/>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r w:rsidRPr="001C5629">
        <w:rPr>
          <w:color w:val="000000"/>
          <w:sz w:val="26"/>
          <w:szCs w:val="26"/>
          <w:lang w:eastAsia="ru-RU" w:bidi="ru-RU"/>
        </w:rPr>
        <w:lastRenderedPageBreak/>
        <w:t>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w:t>
      </w:r>
      <w:r>
        <w:rPr>
          <w:color w:val="000000"/>
          <w:sz w:val="26"/>
          <w:szCs w:val="26"/>
          <w:lang w:eastAsia="ru-RU" w:bidi="ru-RU"/>
        </w:rPr>
        <w:t>та 2023 г., рег</w:t>
      </w:r>
      <w:r w:rsidRPr="001C5629">
        <w:rPr>
          <w:color w:val="000000"/>
          <w:sz w:val="26"/>
          <w:szCs w:val="26"/>
          <w:lang w:eastAsia="ru-RU" w:bidi="ru-RU"/>
        </w:rPr>
        <w:t>и</w:t>
      </w:r>
      <w:r>
        <w:rPr>
          <w:color w:val="000000"/>
          <w:sz w:val="26"/>
          <w:szCs w:val="26"/>
          <w:lang w:eastAsia="ru-RU" w:bidi="ru-RU"/>
        </w:rPr>
        <w:t>с</w:t>
      </w:r>
      <w:r w:rsidRPr="001C5629">
        <w:rPr>
          <w:color w:val="000000"/>
          <w:sz w:val="26"/>
          <w:szCs w:val="26"/>
          <w:lang w:eastAsia="ru-RU" w:bidi="ru-RU"/>
        </w:rPr>
        <w:t>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w:t>
      </w:r>
      <w:r>
        <w:rPr>
          <w:color w:val="000000"/>
          <w:sz w:val="26"/>
          <w:szCs w:val="26"/>
          <w:lang w:eastAsia="ru-RU" w:bidi="ru-RU"/>
        </w:rPr>
        <w:t xml:space="preserve">йской Федерации 18 декабря 2020 </w:t>
      </w:r>
      <w:r w:rsidRPr="001C5629">
        <w:rPr>
          <w:color w:val="000000"/>
          <w:sz w:val="26"/>
          <w:szCs w:val="26"/>
          <w:lang w:eastAsia="ru-RU" w:bidi="ru-RU"/>
        </w:rPr>
        <w:t>г.,</w:t>
      </w:r>
      <w:r>
        <w:rPr>
          <w:color w:val="000000"/>
          <w:sz w:val="26"/>
          <w:szCs w:val="26"/>
          <w:lang w:eastAsia="ru-RU" w:bidi="ru-RU"/>
        </w:rPr>
        <w:t xml:space="preserve"> </w:t>
      </w:r>
      <w:r w:rsidRPr="001C5629">
        <w:rPr>
          <w:color w:val="000000"/>
          <w:sz w:val="26"/>
          <w:szCs w:val="26"/>
          <w:lang w:eastAsia="ru-RU" w:bidi="ru-RU"/>
        </w:rPr>
        <w:t xml:space="preserve">регистрационный № 61573), действующими до 1 января 2027 г. (далее </w:t>
      </w:r>
      <w:r>
        <w:rPr>
          <w:color w:val="000000"/>
          <w:sz w:val="26"/>
          <w:szCs w:val="26"/>
          <w:lang w:eastAsia="ru-RU" w:bidi="ru-RU"/>
        </w:rPr>
        <w:t>–</w:t>
      </w:r>
      <w:r w:rsidRPr="001C5629">
        <w:rPr>
          <w:color w:val="000000"/>
          <w:sz w:val="26"/>
          <w:szCs w:val="26"/>
          <w:lang w:eastAsia="ru-RU" w:bidi="ru-RU"/>
        </w:rPr>
        <w:t xml:space="preserve"> Санитарно</w:t>
      </w:r>
      <w:r>
        <w:rPr>
          <w:color w:val="000000"/>
          <w:sz w:val="26"/>
          <w:szCs w:val="26"/>
          <w:lang w:eastAsia="ru-RU" w:bidi="ru-RU"/>
        </w:rPr>
        <w:t>-</w:t>
      </w:r>
      <w:r w:rsidRPr="001C5629">
        <w:rPr>
          <w:color w:val="000000"/>
          <w:sz w:val="26"/>
          <w:szCs w:val="26"/>
          <w:lang w:eastAsia="ru-RU" w:bidi="ru-RU"/>
        </w:rPr>
        <w:softHyphen/>
        <w:t>эпидемиологические требования).</w:t>
      </w:r>
    </w:p>
    <w:p w:rsidR="001C5629" w:rsidRDefault="001C5629" w:rsidP="001C5629">
      <w:pPr>
        <w:pStyle w:val="11"/>
        <w:shd w:val="clear" w:color="auto" w:fill="auto"/>
        <w:tabs>
          <w:tab w:val="left" w:pos="405"/>
        </w:tabs>
        <w:spacing w:after="0"/>
        <w:ind w:firstLine="0"/>
        <w:jc w:val="both"/>
        <w:rPr>
          <w:color w:val="000000"/>
          <w:sz w:val="26"/>
          <w:szCs w:val="26"/>
          <w:lang w:eastAsia="ru-RU" w:bidi="ru-RU"/>
        </w:rPr>
      </w:pPr>
      <w:r w:rsidRPr="001C5629">
        <w:rPr>
          <w:color w:val="000000"/>
          <w:sz w:val="26"/>
          <w:szCs w:val="26"/>
          <w:lang w:eastAsia="ru-RU" w:bidi="ru-RU"/>
        </w:rPr>
        <w:t xml:space="preserve">ООП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w:t>
      </w:r>
    </w:p>
    <w:p w:rsidR="001C5629" w:rsidRPr="001C5629" w:rsidRDefault="001C5629" w:rsidP="001C5629">
      <w:pPr>
        <w:pStyle w:val="11"/>
        <w:shd w:val="clear" w:color="auto" w:fill="auto"/>
        <w:tabs>
          <w:tab w:val="left" w:pos="405"/>
        </w:tabs>
        <w:spacing w:after="0"/>
        <w:ind w:firstLine="0"/>
        <w:jc w:val="both"/>
        <w:rPr>
          <w:sz w:val="26"/>
          <w:szCs w:val="26"/>
        </w:rPr>
      </w:pPr>
      <w:r w:rsidRPr="001C5629">
        <w:rPr>
          <w:color w:val="000000"/>
          <w:sz w:val="26"/>
          <w:szCs w:val="26"/>
          <w:lang w:eastAsia="ru-RU" w:bidi="ru-RU"/>
        </w:rPr>
        <w:t>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1C5629" w:rsidRDefault="001C5629" w:rsidP="001C5629">
      <w:pPr>
        <w:pStyle w:val="11"/>
        <w:shd w:val="clear" w:color="auto" w:fill="auto"/>
        <w:tabs>
          <w:tab w:val="left" w:pos="405"/>
        </w:tabs>
        <w:spacing w:after="0"/>
        <w:ind w:firstLine="0"/>
        <w:jc w:val="both"/>
        <w:rPr>
          <w:color w:val="000000"/>
          <w:sz w:val="26"/>
          <w:szCs w:val="26"/>
          <w:lang w:eastAsia="ru-RU" w:bidi="ru-RU"/>
        </w:rPr>
      </w:pPr>
      <w:bookmarkStart w:id="10" w:name="bookmark9"/>
      <w:r w:rsidRPr="001C5629">
        <w:rPr>
          <w:color w:val="000000"/>
          <w:sz w:val="26"/>
          <w:szCs w:val="26"/>
          <w:lang w:eastAsia="ru-RU" w:bidi="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bookmarkEnd w:id="10"/>
    </w:p>
    <w:p w:rsidR="001C5629" w:rsidRPr="001C5629" w:rsidRDefault="001C5629" w:rsidP="00F71961">
      <w:pPr>
        <w:pStyle w:val="13"/>
        <w:keepNext/>
        <w:keepLines/>
        <w:numPr>
          <w:ilvl w:val="1"/>
          <w:numId w:val="2"/>
        </w:numPr>
        <w:shd w:val="clear" w:color="auto" w:fill="auto"/>
        <w:tabs>
          <w:tab w:val="left" w:pos="567"/>
        </w:tabs>
        <w:spacing w:line="276" w:lineRule="auto"/>
        <w:ind w:firstLine="380"/>
        <w:jc w:val="both"/>
        <w:rPr>
          <w:sz w:val="26"/>
          <w:szCs w:val="26"/>
        </w:rPr>
      </w:pPr>
      <w:bookmarkStart w:id="11" w:name="bookmark10"/>
      <w:bookmarkStart w:id="12" w:name="bookmark11"/>
      <w:r w:rsidRPr="001C5629">
        <w:rPr>
          <w:color w:val="000000"/>
          <w:sz w:val="26"/>
          <w:szCs w:val="26"/>
          <w:lang w:eastAsia="ru-RU" w:bidi="ru-RU"/>
        </w:rPr>
        <w:t>Планируемые результаты освоения ООП ООО.</w:t>
      </w:r>
      <w:bookmarkEnd w:id="11"/>
      <w:bookmarkEnd w:id="12"/>
    </w:p>
    <w:p w:rsidR="001C5629" w:rsidRPr="001C5629" w:rsidRDefault="001C5629" w:rsidP="001C5629">
      <w:pPr>
        <w:pStyle w:val="11"/>
        <w:shd w:val="clear" w:color="auto" w:fill="auto"/>
        <w:tabs>
          <w:tab w:val="left" w:pos="567"/>
        </w:tabs>
        <w:spacing w:after="0"/>
        <w:ind w:firstLine="380"/>
        <w:jc w:val="both"/>
        <w:rPr>
          <w:sz w:val="26"/>
          <w:szCs w:val="26"/>
        </w:rPr>
      </w:pPr>
      <w:r w:rsidRPr="001C5629">
        <w:rPr>
          <w:color w:val="000000"/>
          <w:sz w:val="26"/>
          <w:szCs w:val="26"/>
          <w:lang w:eastAsia="ru-RU" w:bidi="ru-RU"/>
        </w:rPr>
        <w:t>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1C5629" w:rsidRDefault="001C5629" w:rsidP="001C5629">
      <w:pPr>
        <w:pStyle w:val="11"/>
        <w:shd w:val="clear" w:color="auto" w:fill="auto"/>
        <w:tabs>
          <w:tab w:val="left" w:pos="567"/>
        </w:tabs>
        <w:spacing w:after="0"/>
        <w:ind w:firstLine="380"/>
        <w:jc w:val="both"/>
        <w:rPr>
          <w:color w:val="000000"/>
          <w:sz w:val="26"/>
          <w:szCs w:val="26"/>
          <w:lang w:eastAsia="ru-RU" w:bidi="ru-RU"/>
        </w:rPr>
      </w:pPr>
      <w:r w:rsidRPr="001C5629">
        <w:rPr>
          <w:color w:val="000000"/>
          <w:sz w:val="26"/>
          <w:szCs w:val="26"/>
          <w:lang w:eastAsia="ru-RU" w:bidi="ru-RU"/>
        </w:rPr>
        <w:t>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C5629" w:rsidRPr="001C5629" w:rsidRDefault="001C5629" w:rsidP="001C5629">
      <w:pPr>
        <w:pStyle w:val="11"/>
        <w:shd w:val="clear" w:color="auto" w:fill="auto"/>
        <w:tabs>
          <w:tab w:val="left" w:pos="567"/>
        </w:tabs>
        <w:spacing w:after="0"/>
        <w:ind w:firstLine="380"/>
        <w:jc w:val="both"/>
        <w:rPr>
          <w:sz w:val="26"/>
          <w:szCs w:val="26"/>
        </w:rPr>
      </w:pPr>
    </w:p>
    <w:p w:rsidR="001C5629" w:rsidRPr="001C5629" w:rsidRDefault="001C5629" w:rsidP="001C5629">
      <w:pPr>
        <w:pStyle w:val="11"/>
        <w:shd w:val="clear" w:color="auto" w:fill="auto"/>
        <w:tabs>
          <w:tab w:val="left" w:pos="567"/>
        </w:tabs>
        <w:spacing w:after="0"/>
        <w:ind w:firstLine="380"/>
        <w:jc w:val="both"/>
        <w:rPr>
          <w:sz w:val="26"/>
          <w:szCs w:val="26"/>
        </w:rPr>
      </w:pPr>
      <w:r w:rsidRPr="001C5629">
        <w:rPr>
          <w:color w:val="000000"/>
          <w:sz w:val="26"/>
          <w:szCs w:val="26"/>
          <w:lang w:eastAsia="ru-RU" w:bidi="ru-RU"/>
        </w:rPr>
        <w:lastRenderedPageBreak/>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C5629" w:rsidRPr="001C5629" w:rsidRDefault="001C5629" w:rsidP="001C5629">
      <w:pPr>
        <w:pStyle w:val="11"/>
        <w:shd w:val="clear" w:color="auto" w:fill="auto"/>
        <w:tabs>
          <w:tab w:val="left" w:pos="567"/>
        </w:tabs>
        <w:spacing w:after="0"/>
        <w:ind w:firstLine="380"/>
        <w:jc w:val="both"/>
        <w:rPr>
          <w:sz w:val="26"/>
          <w:szCs w:val="26"/>
        </w:rPr>
      </w:pPr>
      <w:r w:rsidRPr="001C5629">
        <w:rPr>
          <w:color w:val="000000"/>
          <w:sz w:val="26"/>
          <w:szCs w:val="26"/>
          <w:lang w:eastAsia="ru-RU" w:bidi="ru-RU"/>
        </w:rP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1C5629" w:rsidRPr="001C5629" w:rsidRDefault="001C5629" w:rsidP="001C5629">
      <w:pPr>
        <w:pStyle w:val="11"/>
        <w:shd w:val="clear" w:color="auto" w:fill="auto"/>
        <w:tabs>
          <w:tab w:val="left" w:pos="567"/>
        </w:tabs>
        <w:spacing w:after="0"/>
        <w:ind w:firstLine="380"/>
        <w:jc w:val="both"/>
        <w:rPr>
          <w:sz w:val="26"/>
          <w:szCs w:val="26"/>
        </w:rPr>
      </w:pPr>
      <w:r w:rsidRPr="001C5629">
        <w:rPr>
          <w:b/>
          <w:bCs/>
          <w:color w:val="000000"/>
          <w:sz w:val="26"/>
          <w:szCs w:val="26"/>
          <w:lang w:eastAsia="ru-RU" w:bidi="ru-RU"/>
        </w:rPr>
        <w:t>Метапредметные результаты включают:</w:t>
      </w:r>
    </w:p>
    <w:p w:rsidR="001C5629" w:rsidRPr="001C5629" w:rsidRDefault="001C5629" w:rsidP="001C5629">
      <w:pPr>
        <w:pStyle w:val="11"/>
        <w:shd w:val="clear" w:color="auto" w:fill="auto"/>
        <w:tabs>
          <w:tab w:val="left" w:pos="567"/>
        </w:tabs>
        <w:spacing w:after="0"/>
        <w:ind w:firstLine="380"/>
        <w:jc w:val="both"/>
        <w:rPr>
          <w:sz w:val="26"/>
          <w:szCs w:val="26"/>
        </w:rPr>
      </w:pPr>
      <w:r w:rsidRPr="001C5629">
        <w:rPr>
          <w:color w:val="000000"/>
          <w:sz w:val="26"/>
          <w:szCs w:val="26"/>
          <w:lang w:eastAsia="ru-RU" w:bidi="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C5629" w:rsidRPr="001C5629" w:rsidRDefault="001C5629" w:rsidP="001C5629">
      <w:pPr>
        <w:pStyle w:val="11"/>
        <w:shd w:val="clear" w:color="auto" w:fill="auto"/>
        <w:tabs>
          <w:tab w:val="left" w:pos="567"/>
        </w:tabs>
        <w:spacing w:after="0"/>
        <w:ind w:firstLine="380"/>
        <w:jc w:val="both"/>
        <w:rPr>
          <w:sz w:val="26"/>
          <w:szCs w:val="26"/>
        </w:rPr>
      </w:pPr>
      <w:r w:rsidRPr="001C5629">
        <w:rPr>
          <w:color w:val="000000"/>
          <w:sz w:val="26"/>
          <w:szCs w:val="26"/>
          <w:lang w:eastAsia="ru-RU" w:bidi="ru-RU"/>
        </w:rPr>
        <w:t>-способность их использовать в учебной, познавательной и социальной практике;</w:t>
      </w:r>
    </w:p>
    <w:p w:rsidR="001C5629" w:rsidRPr="001C5629" w:rsidRDefault="001C5629" w:rsidP="001C5629">
      <w:pPr>
        <w:pStyle w:val="11"/>
        <w:shd w:val="clear" w:color="auto" w:fill="auto"/>
        <w:tabs>
          <w:tab w:val="left" w:pos="567"/>
        </w:tabs>
        <w:spacing w:after="0"/>
        <w:ind w:firstLine="380"/>
        <w:jc w:val="both"/>
        <w:rPr>
          <w:sz w:val="26"/>
          <w:szCs w:val="26"/>
        </w:rPr>
      </w:pPr>
      <w:r w:rsidRPr="001C5629">
        <w:rPr>
          <w:color w:val="000000"/>
          <w:sz w:val="26"/>
          <w:szCs w:val="26"/>
          <w:lang w:eastAsia="ru-RU" w:bidi="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C5629" w:rsidRPr="001C5629" w:rsidRDefault="001C5629" w:rsidP="001C5629">
      <w:pPr>
        <w:pStyle w:val="11"/>
        <w:shd w:val="clear" w:color="auto" w:fill="auto"/>
        <w:tabs>
          <w:tab w:val="left" w:pos="567"/>
        </w:tabs>
        <w:spacing w:after="0"/>
        <w:ind w:firstLine="380"/>
        <w:jc w:val="both"/>
        <w:rPr>
          <w:sz w:val="26"/>
          <w:szCs w:val="26"/>
        </w:rPr>
      </w:pPr>
      <w:r w:rsidRPr="001C5629">
        <w:rPr>
          <w:color w:val="000000"/>
          <w:sz w:val="26"/>
          <w:szCs w:val="26"/>
          <w:lang w:eastAsia="ru-RU" w:bidi="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1C5629" w:rsidRPr="001C5629" w:rsidRDefault="001C5629" w:rsidP="001C5629">
      <w:pPr>
        <w:pStyle w:val="11"/>
        <w:shd w:val="clear" w:color="auto" w:fill="auto"/>
        <w:tabs>
          <w:tab w:val="left" w:pos="567"/>
        </w:tabs>
        <w:spacing w:after="0"/>
        <w:ind w:firstLine="380"/>
        <w:jc w:val="both"/>
        <w:rPr>
          <w:sz w:val="26"/>
          <w:szCs w:val="26"/>
        </w:rPr>
      </w:pPr>
      <w:r w:rsidRPr="001C5629">
        <w:rPr>
          <w:color w:val="000000"/>
          <w:sz w:val="26"/>
          <w:szCs w:val="26"/>
          <w:lang w:eastAsia="ru-RU" w:bidi="ru-RU"/>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1C5629" w:rsidRPr="001C5629" w:rsidRDefault="001C5629" w:rsidP="001C5629">
      <w:pPr>
        <w:pStyle w:val="11"/>
        <w:shd w:val="clear" w:color="auto" w:fill="auto"/>
        <w:tabs>
          <w:tab w:val="left" w:pos="567"/>
        </w:tabs>
        <w:spacing w:after="0"/>
        <w:ind w:firstLine="380"/>
        <w:jc w:val="both"/>
        <w:rPr>
          <w:sz w:val="26"/>
          <w:szCs w:val="26"/>
        </w:rPr>
      </w:pPr>
      <w:r w:rsidRPr="001C5629">
        <w:rPr>
          <w:color w:val="000000"/>
          <w:sz w:val="26"/>
          <w:szCs w:val="26"/>
          <w:lang w:eastAsia="ru-RU" w:bidi="ru-RU"/>
        </w:rPr>
        <w:t>-познавательными универсальными учебными действиями;</w:t>
      </w:r>
    </w:p>
    <w:p w:rsidR="001C5629" w:rsidRPr="001C5629" w:rsidRDefault="001C5629" w:rsidP="001C5629">
      <w:pPr>
        <w:pStyle w:val="11"/>
        <w:shd w:val="clear" w:color="auto" w:fill="auto"/>
        <w:tabs>
          <w:tab w:val="left" w:pos="567"/>
        </w:tabs>
        <w:spacing w:after="0"/>
        <w:ind w:firstLine="380"/>
        <w:jc w:val="both"/>
        <w:rPr>
          <w:sz w:val="26"/>
          <w:szCs w:val="26"/>
        </w:rPr>
      </w:pPr>
      <w:r w:rsidRPr="001C5629">
        <w:rPr>
          <w:color w:val="000000"/>
          <w:sz w:val="26"/>
          <w:szCs w:val="26"/>
          <w:lang w:eastAsia="ru-RU" w:bidi="ru-RU"/>
        </w:rPr>
        <w:t>-коммуникативными универсальными учебными действиями;</w:t>
      </w:r>
    </w:p>
    <w:p w:rsidR="001C5629" w:rsidRPr="001C5629" w:rsidRDefault="001C5629" w:rsidP="001C5629">
      <w:pPr>
        <w:pStyle w:val="11"/>
        <w:shd w:val="clear" w:color="auto" w:fill="auto"/>
        <w:tabs>
          <w:tab w:val="left" w:pos="567"/>
        </w:tabs>
        <w:spacing w:after="0"/>
        <w:ind w:firstLine="380"/>
        <w:jc w:val="both"/>
        <w:rPr>
          <w:sz w:val="26"/>
          <w:szCs w:val="26"/>
        </w:rPr>
      </w:pPr>
      <w:r w:rsidRPr="001C5629">
        <w:rPr>
          <w:color w:val="000000"/>
          <w:sz w:val="26"/>
          <w:szCs w:val="26"/>
          <w:lang w:eastAsia="ru-RU" w:bidi="ru-RU"/>
        </w:rPr>
        <w:t>-регулятивными универсальными учебными действиями.</w:t>
      </w:r>
    </w:p>
    <w:p w:rsidR="001C5629" w:rsidRPr="001C5629" w:rsidRDefault="001C5629" w:rsidP="001C5629">
      <w:pPr>
        <w:pStyle w:val="11"/>
        <w:shd w:val="clear" w:color="auto" w:fill="auto"/>
        <w:tabs>
          <w:tab w:val="left" w:pos="567"/>
        </w:tabs>
        <w:spacing w:after="0"/>
        <w:ind w:firstLine="380"/>
        <w:jc w:val="both"/>
        <w:rPr>
          <w:sz w:val="26"/>
          <w:szCs w:val="26"/>
        </w:rPr>
      </w:pPr>
      <w:r w:rsidRPr="001C5629">
        <w:rPr>
          <w:color w:val="000000"/>
          <w:sz w:val="26"/>
          <w:szCs w:val="26"/>
          <w:lang w:eastAsia="ru-RU" w:bidi="ru-RU"/>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1C5629" w:rsidRPr="001C5629" w:rsidRDefault="001C5629" w:rsidP="001C5629">
      <w:pPr>
        <w:pStyle w:val="11"/>
        <w:shd w:val="clear" w:color="auto" w:fill="auto"/>
        <w:tabs>
          <w:tab w:val="left" w:pos="567"/>
        </w:tabs>
        <w:spacing w:after="0"/>
        <w:ind w:firstLine="380"/>
        <w:jc w:val="both"/>
        <w:rPr>
          <w:sz w:val="26"/>
          <w:szCs w:val="26"/>
        </w:rPr>
      </w:pPr>
      <w:r w:rsidRPr="001C5629">
        <w:rPr>
          <w:color w:val="000000"/>
          <w:sz w:val="26"/>
          <w:szCs w:val="26"/>
          <w:lang w:eastAsia="ru-RU" w:bidi="ru-RU"/>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1C5629" w:rsidRPr="001C5629" w:rsidRDefault="001C5629" w:rsidP="001C5629">
      <w:pPr>
        <w:pStyle w:val="11"/>
        <w:shd w:val="clear" w:color="auto" w:fill="auto"/>
        <w:tabs>
          <w:tab w:val="left" w:pos="567"/>
        </w:tabs>
        <w:spacing w:after="0"/>
        <w:ind w:firstLine="380"/>
        <w:jc w:val="both"/>
        <w:rPr>
          <w:sz w:val="26"/>
          <w:szCs w:val="26"/>
        </w:rPr>
      </w:pPr>
      <w:r w:rsidRPr="001C5629">
        <w:rPr>
          <w:color w:val="000000"/>
          <w:sz w:val="26"/>
          <w:szCs w:val="26"/>
          <w:lang w:eastAsia="ru-RU" w:bidi="ru-RU"/>
        </w:rPr>
        <w:lastRenderedPageBreak/>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1C5629" w:rsidRPr="001C5629" w:rsidRDefault="001C5629" w:rsidP="001C5629">
      <w:pPr>
        <w:pStyle w:val="11"/>
        <w:shd w:val="clear" w:color="auto" w:fill="auto"/>
        <w:tabs>
          <w:tab w:val="left" w:pos="567"/>
        </w:tabs>
        <w:spacing w:after="0"/>
        <w:ind w:firstLine="380"/>
        <w:jc w:val="both"/>
        <w:rPr>
          <w:sz w:val="26"/>
          <w:szCs w:val="26"/>
        </w:rPr>
      </w:pPr>
      <w:r w:rsidRPr="001C5629">
        <w:rPr>
          <w:b/>
          <w:bCs/>
          <w:color w:val="000000"/>
          <w:sz w:val="26"/>
          <w:szCs w:val="26"/>
          <w:lang w:eastAsia="ru-RU" w:bidi="ru-RU"/>
        </w:rPr>
        <w:t>Предметные результаты включают:</w:t>
      </w:r>
    </w:p>
    <w:p w:rsidR="001C5629" w:rsidRPr="001C5629" w:rsidRDefault="001C5629" w:rsidP="001C5629">
      <w:pPr>
        <w:pStyle w:val="11"/>
        <w:shd w:val="clear" w:color="auto" w:fill="auto"/>
        <w:tabs>
          <w:tab w:val="left" w:pos="567"/>
        </w:tabs>
        <w:spacing w:after="0"/>
        <w:ind w:firstLine="380"/>
        <w:jc w:val="both"/>
        <w:rPr>
          <w:sz w:val="26"/>
          <w:szCs w:val="26"/>
        </w:rPr>
      </w:pPr>
      <w:r w:rsidRPr="001C5629">
        <w:rPr>
          <w:color w:val="000000"/>
          <w:sz w:val="26"/>
          <w:szCs w:val="26"/>
          <w:lang w:eastAsia="ru-RU" w:bidi="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C5629" w:rsidRPr="001C5629" w:rsidRDefault="001C5629" w:rsidP="001C5629">
      <w:pPr>
        <w:pStyle w:val="11"/>
        <w:shd w:val="clear" w:color="auto" w:fill="auto"/>
        <w:tabs>
          <w:tab w:val="left" w:pos="567"/>
        </w:tabs>
        <w:spacing w:after="0"/>
        <w:ind w:firstLine="380"/>
        <w:jc w:val="both"/>
        <w:rPr>
          <w:sz w:val="26"/>
          <w:szCs w:val="26"/>
        </w:rPr>
      </w:pPr>
      <w:r w:rsidRPr="001C5629">
        <w:rPr>
          <w:color w:val="000000"/>
          <w:sz w:val="26"/>
          <w:szCs w:val="26"/>
          <w:lang w:eastAsia="ru-RU" w:bidi="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C5629" w:rsidRPr="001C5629" w:rsidRDefault="001C5629" w:rsidP="001C5629">
      <w:pPr>
        <w:pStyle w:val="11"/>
        <w:shd w:val="clear" w:color="auto" w:fill="auto"/>
        <w:tabs>
          <w:tab w:val="left" w:pos="567"/>
        </w:tabs>
        <w:spacing w:after="0"/>
        <w:ind w:firstLine="380"/>
        <w:jc w:val="both"/>
        <w:rPr>
          <w:sz w:val="26"/>
          <w:szCs w:val="26"/>
        </w:rPr>
      </w:pPr>
      <w:r w:rsidRPr="001C5629">
        <w:rPr>
          <w:b/>
          <w:bCs/>
          <w:color w:val="000000"/>
          <w:sz w:val="26"/>
          <w:szCs w:val="26"/>
          <w:lang w:eastAsia="ru-RU" w:bidi="ru-RU"/>
        </w:rPr>
        <w:t>Требования к предметным результатам:</w:t>
      </w:r>
    </w:p>
    <w:p w:rsidR="001C5629" w:rsidRPr="001C5629" w:rsidRDefault="001C5629" w:rsidP="001C5629">
      <w:pPr>
        <w:pStyle w:val="11"/>
        <w:shd w:val="clear" w:color="auto" w:fill="auto"/>
        <w:tabs>
          <w:tab w:val="left" w:pos="567"/>
        </w:tabs>
        <w:spacing w:after="0"/>
        <w:ind w:firstLine="380"/>
        <w:jc w:val="both"/>
        <w:rPr>
          <w:sz w:val="26"/>
          <w:szCs w:val="26"/>
        </w:rPr>
      </w:pPr>
      <w:r w:rsidRPr="001C5629">
        <w:rPr>
          <w:color w:val="000000"/>
          <w:sz w:val="26"/>
          <w:szCs w:val="26"/>
          <w:lang w:eastAsia="ru-RU" w:bidi="ru-RU"/>
        </w:rPr>
        <w:t>-сформулированы в деятельностной форме с усилением акцента на применение знаний и конкретные умения;</w:t>
      </w:r>
    </w:p>
    <w:p w:rsidR="001C5629" w:rsidRPr="001C5629" w:rsidRDefault="001C5629" w:rsidP="001C5629">
      <w:pPr>
        <w:pStyle w:val="11"/>
        <w:shd w:val="clear" w:color="auto" w:fill="auto"/>
        <w:tabs>
          <w:tab w:val="left" w:pos="567"/>
        </w:tabs>
        <w:spacing w:after="0"/>
        <w:ind w:firstLine="380"/>
        <w:jc w:val="both"/>
        <w:rPr>
          <w:sz w:val="26"/>
          <w:szCs w:val="26"/>
        </w:rPr>
      </w:pPr>
      <w:r w:rsidRPr="001C5629">
        <w:rPr>
          <w:color w:val="000000"/>
          <w:sz w:val="26"/>
          <w:szCs w:val="26"/>
          <w:lang w:eastAsia="ru-RU" w:bidi="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C5629" w:rsidRPr="001C5629" w:rsidRDefault="001C5629" w:rsidP="001C5629">
      <w:pPr>
        <w:pStyle w:val="11"/>
        <w:shd w:val="clear" w:color="auto" w:fill="auto"/>
        <w:tabs>
          <w:tab w:val="left" w:pos="567"/>
        </w:tabs>
        <w:spacing w:after="0"/>
        <w:ind w:firstLine="380"/>
        <w:jc w:val="both"/>
        <w:rPr>
          <w:sz w:val="26"/>
          <w:szCs w:val="26"/>
        </w:rPr>
      </w:pPr>
      <w:r w:rsidRPr="001C5629">
        <w:rPr>
          <w:color w:val="000000"/>
          <w:sz w:val="26"/>
          <w:szCs w:val="26"/>
          <w:lang w:eastAsia="ru-RU" w:bidi="ru-RU"/>
        </w:rPr>
        <w:t>-определяют требования к результатам освоения программ основного общего образования по учебным предметам;</w:t>
      </w:r>
    </w:p>
    <w:p w:rsidR="001C5629" w:rsidRPr="001C5629" w:rsidRDefault="001C5629" w:rsidP="001C5629">
      <w:pPr>
        <w:pStyle w:val="11"/>
        <w:shd w:val="clear" w:color="auto" w:fill="auto"/>
        <w:tabs>
          <w:tab w:val="left" w:pos="567"/>
        </w:tabs>
        <w:spacing w:after="0"/>
        <w:ind w:firstLine="380"/>
        <w:jc w:val="both"/>
        <w:rPr>
          <w:sz w:val="26"/>
          <w:szCs w:val="26"/>
        </w:rPr>
      </w:pPr>
      <w:bookmarkStart w:id="13" w:name="bookmark12"/>
      <w:r w:rsidRPr="001C5629">
        <w:rPr>
          <w:color w:val="000000"/>
          <w:sz w:val="26"/>
          <w:szCs w:val="26"/>
          <w:lang w:eastAsia="ru-RU" w:bidi="ru-RU"/>
        </w:rPr>
        <w:t>-усиливают акценты на изучение явлений и процессов современной России и мира в целом, современного состояния науки.</w:t>
      </w:r>
      <w:bookmarkEnd w:id="13"/>
    </w:p>
    <w:p w:rsidR="001C5629" w:rsidRDefault="001C5629" w:rsidP="00F71961">
      <w:pPr>
        <w:pStyle w:val="13"/>
        <w:keepNext/>
        <w:keepLines/>
        <w:numPr>
          <w:ilvl w:val="1"/>
          <w:numId w:val="1"/>
        </w:numPr>
        <w:shd w:val="clear" w:color="auto" w:fill="auto"/>
        <w:spacing w:line="276" w:lineRule="auto"/>
        <w:ind w:firstLine="284"/>
        <w:jc w:val="both"/>
      </w:pPr>
      <w:bookmarkStart w:id="14" w:name="bookmark13"/>
      <w:bookmarkStart w:id="15" w:name="bookmark14"/>
      <w:r>
        <w:rPr>
          <w:color w:val="000000"/>
          <w:lang w:eastAsia="ru-RU" w:bidi="ru-RU"/>
        </w:rPr>
        <w:t>Система оценки достижения планируемых результатов освоения ООП ООО.</w:t>
      </w:r>
      <w:bookmarkEnd w:id="14"/>
      <w:bookmarkEnd w:id="15"/>
    </w:p>
    <w:p w:rsidR="001C5629" w:rsidRDefault="001C5629" w:rsidP="001C5629">
      <w:pPr>
        <w:pStyle w:val="11"/>
        <w:shd w:val="clear" w:color="auto" w:fill="auto"/>
        <w:spacing w:after="0"/>
        <w:ind w:firstLine="284"/>
        <w:jc w:val="both"/>
      </w:pPr>
      <w:r>
        <w:rPr>
          <w:color w:val="000000"/>
          <w:lang w:eastAsia="ru-RU" w:bidi="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1C5629" w:rsidRDefault="001C5629" w:rsidP="001C5629">
      <w:pPr>
        <w:pStyle w:val="11"/>
        <w:shd w:val="clear" w:color="auto" w:fill="auto"/>
        <w:spacing w:after="0"/>
        <w:ind w:firstLine="284"/>
        <w:jc w:val="both"/>
      </w:pPr>
      <w:r>
        <w:rPr>
          <w:color w:val="000000"/>
          <w:lang w:eastAsia="ru-RU" w:bidi="ru-RU"/>
        </w:rPr>
        <w:t>Основными направлениями и целями оценочной деятельности в образовательной организации являются:</w:t>
      </w:r>
    </w:p>
    <w:p w:rsidR="001C5629" w:rsidRDefault="001C5629" w:rsidP="001C5629">
      <w:pPr>
        <w:pStyle w:val="11"/>
        <w:shd w:val="clear" w:color="auto" w:fill="auto"/>
        <w:spacing w:after="0"/>
        <w:ind w:firstLine="284"/>
        <w:jc w:val="both"/>
      </w:pPr>
      <w:r>
        <w:rPr>
          <w:color w:val="000000"/>
          <w:lang w:eastAsia="ru-RU" w:bidi="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C5629" w:rsidRDefault="001C5629" w:rsidP="001C5629">
      <w:pPr>
        <w:pStyle w:val="11"/>
        <w:shd w:val="clear" w:color="auto" w:fill="auto"/>
        <w:spacing w:after="0"/>
        <w:ind w:firstLine="284"/>
        <w:jc w:val="both"/>
      </w:pPr>
      <w:r>
        <w:rPr>
          <w:color w:val="000000"/>
          <w:lang w:eastAsia="ru-RU" w:bidi="ru-RU"/>
        </w:rPr>
        <w:t>-оценка результатов деятельности образовательной организации как основа аккредитационных процедур.</w:t>
      </w:r>
    </w:p>
    <w:p w:rsidR="001C5629" w:rsidRDefault="001C5629" w:rsidP="001C5629">
      <w:pPr>
        <w:pStyle w:val="11"/>
        <w:shd w:val="clear" w:color="auto" w:fill="auto"/>
        <w:spacing w:after="0"/>
        <w:ind w:firstLine="284"/>
        <w:jc w:val="both"/>
      </w:pPr>
      <w:r>
        <w:rPr>
          <w:color w:val="000000"/>
          <w:lang w:eastAsia="ru-RU" w:bidi="ru-RU"/>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1C5629" w:rsidRDefault="001C5629" w:rsidP="001C5629">
      <w:pPr>
        <w:pStyle w:val="11"/>
        <w:shd w:val="clear" w:color="auto" w:fill="auto"/>
        <w:spacing w:after="0"/>
        <w:ind w:firstLine="284"/>
        <w:jc w:val="both"/>
      </w:pPr>
      <w:r>
        <w:rPr>
          <w:b/>
          <w:bCs/>
          <w:color w:val="000000"/>
          <w:lang w:eastAsia="ru-RU" w:bidi="ru-RU"/>
        </w:rPr>
        <w:lastRenderedPageBreak/>
        <w:t>Внутренняя оценка включает:</w:t>
      </w:r>
    </w:p>
    <w:p w:rsidR="001C5629" w:rsidRDefault="001C5629" w:rsidP="001C5629">
      <w:pPr>
        <w:pStyle w:val="11"/>
        <w:shd w:val="clear" w:color="auto" w:fill="auto"/>
        <w:spacing w:after="0"/>
        <w:ind w:firstLine="284"/>
        <w:jc w:val="both"/>
      </w:pPr>
      <w:r>
        <w:rPr>
          <w:color w:val="000000"/>
          <w:lang w:eastAsia="ru-RU" w:bidi="ru-RU"/>
        </w:rPr>
        <w:t>-стартовую диагностику;</w:t>
      </w:r>
    </w:p>
    <w:p w:rsidR="001C5629" w:rsidRDefault="001C5629" w:rsidP="001C5629">
      <w:pPr>
        <w:pStyle w:val="11"/>
        <w:shd w:val="clear" w:color="auto" w:fill="auto"/>
        <w:spacing w:after="0"/>
        <w:ind w:firstLine="284"/>
        <w:jc w:val="both"/>
      </w:pPr>
      <w:r>
        <w:rPr>
          <w:color w:val="000000"/>
          <w:lang w:eastAsia="ru-RU" w:bidi="ru-RU"/>
        </w:rPr>
        <w:t>-текущую и тематическую оценку;</w:t>
      </w:r>
    </w:p>
    <w:p w:rsidR="001C5629" w:rsidRDefault="001C5629" w:rsidP="001C5629">
      <w:pPr>
        <w:pStyle w:val="11"/>
        <w:shd w:val="clear" w:color="auto" w:fill="auto"/>
        <w:spacing w:after="0"/>
        <w:ind w:firstLine="284"/>
        <w:jc w:val="both"/>
      </w:pPr>
      <w:r>
        <w:rPr>
          <w:color w:val="000000"/>
          <w:lang w:eastAsia="ru-RU" w:bidi="ru-RU"/>
        </w:rPr>
        <w:t>-итоговую оценку;</w:t>
      </w:r>
    </w:p>
    <w:p w:rsidR="001C5629" w:rsidRDefault="001C5629" w:rsidP="001C5629">
      <w:pPr>
        <w:pStyle w:val="11"/>
        <w:shd w:val="clear" w:color="auto" w:fill="auto"/>
        <w:spacing w:after="0"/>
        <w:ind w:firstLine="284"/>
        <w:jc w:val="both"/>
      </w:pPr>
      <w:r>
        <w:rPr>
          <w:color w:val="000000"/>
          <w:lang w:eastAsia="ru-RU" w:bidi="ru-RU"/>
        </w:rPr>
        <w:t>-промежуточную аттестацию;</w:t>
      </w:r>
    </w:p>
    <w:p w:rsidR="001C5629" w:rsidRDefault="001C5629" w:rsidP="001C5629">
      <w:pPr>
        <w:pStyle w:val="11"/>
        <w:shd w:val="clear" w:color="auto" w:fill="auto"/>
        <w:spacing w:after="0"/>
        <w:ind w:firstLine="284"/>
        <w:jc w:val="both"/>
      </w:pPr>
      <w:r>
        <w:rPr>
          <w:color w:val="000000"/>
          <w:lang w:eastAsia="ru-RU" w:bidi="ru-RU"/>
        </w:rPr>
        <w:t>-психолого-педагогическое наблюдение;</w:t>
      </w:r>
    </w:p>
    <w:p w:rsidR="001C5629" w:rsidRDefault="001C5629" w:rsidP="001C5629">
      <w:pPr>
        <w:pStyle w:val="11"/>
        <w:shd w:val="clear" w:color="auto" w:fill="auto"/>
        <w:spacing w:after="0"/>
        <w:ind w:firstLine="284"/>
        <w:jc w:val="both"/>
      </w:pPr>
      <w:r>
        <w:rPr>
          <w:color w:val="000000"/>
          <w:lang w:eastAsia="ru-RU" w:bidi="ru-RU"/>
        </w:rPr>
        <w:t>-внутренний мониторинг образовательных достижений обучающихся.</w:t>
      </w:r>
    </w:p>
    <w:p w:rsidR="001C5629" w:rsidRDefault="001C5629" w:rsidP="001C5629">
      <w:pPr>
        <w:pStyle w:val="11"/>
        <w:shd w:val="clear" w:color="auto" w:fill="auto"/>
        <w:spacing w:after="0"/>
        <w:ind w:firstLine="284"/>
        <w:jc w:val="both"/>
      </w:pPr>
      <w:r>
        <w:rPr>
          <w:b/>
          <w:bCs/>
          <w:color w:val="000000"/>
          <w:lang w:eastAsia="ru-RU" w:bidi="ru-RU"/>
        </w:rPr>
        <w:t>Внешняя оценка включает:</w:t>
      </w:r>
    </w:p>
    <w:p w:rsidR="001C5629" w:rsidRDefault="001C5629" w:rsidP="001C5629">
      <w:pPr>
        <w:pStyle w:val="11"/>
        <w:shd w:val="clear" w:color="auto" w:fill="auto"/>
        <w:spacing w:after="0"/>
        <w:ind w:firstLine="284"/>
        <w:jc w:val="both"/>
      </w:pPr>
      <w:r>
        <w:rPr>
          <w:color w:val="000000"/>
          <w:lang w:eastAsia="ru-RU" w:bidi="ru-RU"/>
        </w:rPr>
        <w:t>-независимую оценку качества подготовки обучающихся;</w:t>
      </w:r>
    </w:p>
    <w:p w:rsidR="001C5629" w:rsidRDefault="001C5629" w:rsidP="001C5629">
      <w:pPr>
        <w:pStyle w:val="11"/>
        <w:shd w:val="clear" w:color="auto" w:fill="auto"/>
        <w:spacing w:after="0"/>
        <w:ind w:firstLine="284"/>
        <w:jc w:val="both"/>
      </w:pPr>
      <w:r>
        <w:rPr>
          <w:color w:val="000000"/>
          <w:lang w:eastAsia="ru-RU" w:bidi="ru-RU"/>
        </w:rPr>
        <w:t>-итоговую аттестацию.</w:t>
      </w:r>
    </w:p>
    <w:p w:rsidR="001C5629" w:rsidRDefault="001C5629" w:rsidP="001C5629">
      <w:pPr>
        <w:pStyle w:val="11"/>
        <w:shd w:val="clear" w:color="auto" w:fill="auto"/>
        <w:spacing w:after="0"/>
        <w:ind w:firstLine="284"/>
        <w:jc w:val="both"/>
      </w:pPr>
      <w:r>
        <w:rPr>
          <w:color w:val="000000"/>
          <w:lang w:eastAsia="ru-RU" w:bidi="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C5629" w:rsidRDefault="001C5629" w:rsidP="001C5629">
      <w:pPr>
        <w:pStyle w:val="11"/>
        <w:shd w:val="clear" w:color="auto" w:fill="auto"/>
        <w:spacing w:after="0"/>
        <w:ind w:firstLine="284"/>
        <w:jc w:val="both"/>
      </w:pPr>
      <w:r>
        <w:rPr>
          <w:color w:val="000000"/>
          <w:lang w:eastAsia="ru-RU" w:bidi="ru-RU"/>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Pr>
          <w:color w:val="000000"/>
          <w:lang w:eastAsia="ru-RU" w:bidi="ru-RU"/>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C5629" w:rsidRDefault="001C5629" w:rsidP="001C5629">
      <w:pPr>
        <w:pStyle w:val="11"/>
        <w:shd w:val="clear" w:color="auto" w:fill="auto"/>
        <w:spacing w:after="0"/>
        <w:ind w:firstLine="284"/>
        <w:jc w:val="both"/>
      </w:pPr>
      <w:r>
        <w:rPr>
          <w:color w:val="000000"/>
          <w:lang w:eastAsia="ru-RU" w:bidi="ru-RU"/>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C5629" w:rsidRDefault="001C5629" w:rsidP="001C5629">
      <w:pPr>
        <w:pStyle w:val="11"/>
        <w:shd w:val="clear" w:color="auto" w:fill="auto"/>
        <w:spacing w:after="0"/>
        <w:ind w:firstLine="284"/>
        <w:jc w:val="both"/>
      </w:pPr>
      <w:r>
        <w:rPr>
          <w:color w:val="000000"/>
          <w:lang w:eastAsia="ru-RU" w:bidi="ru-RU"/>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1C5629" w:rsidRDefault="001C5629" w:rsidP="001C5629">
      <w:pPr>
        <w:pStyle w:val="11"/>
        <w:shd w:val="clear" w:color="auto" w:fill="auto"/>
        <w:spacing w:after="0"/>
        <w:ind w:firstLine="284"/>
        <w:jc w:val="both"/>
      </w:pPr>
      <w:r>
        <w:rPr>
          <w:color w:val="000000"/>
          <w:lang w:eastAsia="ru-RU" w:bidi="ru-RU"/>
        </w:rPr>
        <w:t>Комплексный подход к оценке образовательных достижений реализуется через: -оценку предметных и метапредметных результатов;</w:t>
      </w:r>
    </w:p>
    <w:p w:rsidR="001C5629" w:rsidRDefault="001C5629" w:rsidP="001C5629">
      <w:pPr>
        <w:pStyle w:val="11"/>
        <w:shd w:val="clear" w:color="auto" w:fill="auto"/>
        <w:spacing w:after="0"/>
        <w:ind w:firstLine="284"/>
        <w:jc w:val="both"/>
      </w:pPr>
      <w:r>
        <w:rPr>
          <w:color w:val="000000"/>
          <w:lang w:eastAsia="ru-RU" w:bidi="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C5629" w:rsidRDefault="001C5629" w:rsidP="001C5629">
      <w:pPr>
        <w:pStyle w:val="11"/>
        <w:shd w:val="clear" w:color="auto" w:fill="auto"/>
        <w:spacing w:after="0"/>
        <w:ind w:firstLine="284"/>
        <w:jc w:val="both"/>
      </w:pPr>
      <w:r>
        <w:rPr>
          <w:color w:val="000000"/>
          <w:lang w:eastAsia="ru-RU" w:bidi="ru-RU"/>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1C5629" w:rsidRDefault="001C5629" w:rsidP="001C5629">
      <w:pPr>
        <w:pStyle w:val="11"/>
        <w:shd w:val="clear" w:color="auto" w:fill="auto"/>
        <w:spacing w:after="0"/>
        <w:ind w:firstLine="284"/>
        <w:jc w:val="both"/>
      </w:pPr>
      <w:r>
        <w:rPr>
          <w:color w:val="000000"/>
          <w:lang w:eastAsia="ru-RU" w:bidi="ru-RU"/>
        </w:rPr>
        <w:t xml:space="preserve">-использование форм работы, обеспечивающих возможность включения </w:t>
      </w:r>
      <w:r>
        <w:rPr>
          <w:color w:val="000000"/>
          <w:lang w:eastAsia="ru-RU" w:bidi="ru-RU"/>
        </w:rPr>
        <w:lastRenderedPageBreak/>
        <w:t>обучающихся в самостоятельную оценочную деятельность (самоанализ, самооценка, взаимооценка);</w:t>
      </w:r>
    </w:p>
    <w:p w:rsidR="001C5629" w:rsidRDefault="001C5629" w:rsidP="001C5629">
      <w:pPr>
        <w:pStyle w:val="11"/>
        <w:shd w:val="clear" w:color="auto" w:fill="auto"/>
        <w:spacing w:after="0"/>
        <w:ind w:firstLine="284"/>
        <w:jc w:val="both"/>
      </w:pPr>
      <w:r>
        <w:rPr>
          <w:color w:val="000000"/>
          <w:lang w:eastAsia="ru-RU" w:bidi="ru-RU"/>
        </w:rPr>
        <w:t>-использование мониторинга динамических показателей освоения умений и знаний, в том числе формируемых с использованием информационно</w:t>
      </w:r>
      <w:r>
        <w:rPr>
          <w:color w:val="000000"/>
          <w:lang w:eastAsia="ru-RU" w:bidi="ru-RU"/>
        </w:rPr>
        <w:softHyphen/>
        <w:t>коммуникационных (цифровых) технологий.</w:t>
      </w:r>
    </w:p>
    <w:p w:rsidR="001C5629" w:rsidRDefault="001C5629" w:rsidP="001C5629">
      <w:pPr>
        <w:pStyle w:val="11"/>
        <w:shd w:val="clear" w:color="auto" w:fill="auto"/>
        <w:spacing w:after="0"/>
        <w:ind w:firstLine="284"/>
        <w:jc w:val="both"/>
      </w:pPr>
      <w:r>
        <w:rPr>
          <w:color w:val="000000"/>
          <w:lang w:eastAsia="ru-RU" w:bidi="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1C5629" w:rsidRDefault="001C5629" w:rsidP="001C5629">
      <w:pPr>
        <w:pStyle w:val="11"/>
        <w:shd w:val="clear" w:color="auto" w:fill="auto"/>
        <w:spacing w:after="0"/>
        <w:ind w:firstLine="284"/>
        <w:jc w:val="both"/>
      </w:pPr>
      <w:r>
        <w:rPr>
          <w:color w:val="000000"/>
          <w:lang w:eastAsia="ru-RU" w:bidi="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Pr>
          <w:color w:val="000000"/>
          <w:lang w:eastAsia="ru-RU" w:bidi="ru-RU"/>
        </w:rPr>
        <w:softHyphen/>
        <w:t>образовательной деятельности образовательной организации и образовательных систем разного уровня.</w:t>
      </w:r>
    </w:p>
    <w:p w:rsidR="001C5629" w:rsidRDefault="001C5629" w:rsidP="001C5629">
      <w:pPr>
        <w:pStyle w:val="11"/>
        <w:shd w:val="clear" w:color="auto" w:fill="auto"/>
        <w:spacing w:after="0"/>
        <w:ind w:firstLine="284"/>
        <w:jc w:val="both"/>
      </w:pPr>
      <w:r>
        <w:rPr>
          <w:color w:val="000000"/>
          <w:lang w:eastAsia="ru-RU" w:bidi="ru-RU"/>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1C5629" w:rsidRDefault="001C5629" w:rsidP="001C5629">
      <w:pPr>
        <w:pStyle w:val="11"/>
        <w:shd w:val="clear" w:color="auto" w:fill="auto"/>
        <w:spacing w:after="0"/>
        <w:ind w:firstLine="284"/>
        <w:jc w:val="both"/>
      </w:pPr>
      <w:r>
        <w:rPr>
          <w:b/>
          <w:bCs/>
          <w:color w:val="000000"/>
          <w:lang w:eastAsia="ru-RU" w:bidi="ru-RU"/>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C5629" w:rsidRDefault="001C5629" w:rsidP="001C5629">
      <w:pPr>
        <w:pStyle w:val="11"/>
        <w:shd w:val="clear" w:color="auto" w:fill="auto"/>
        <w:spacing w:after="0"/>
        <w:ind w:firstLine="284"/>
        <w:jc w:val="both"/>
      </w:pPr>
      <w:r>
        <w:rPr>
          <w:color w:val="000000"/>
          <w:lang w:eastAsia="ru-RU" w:bidi="ru-RU"/>
        </w:rPr>
        <w:t>При оценке метапредметных результатов оцениваются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w:t>
      </w:r>
    </w:p>
    <w:p w:rsidR="001C5629" w:rsidRDefault="001C5629" w:rsidP="001C5629">
      <w:pPr>
        <w:pStyle w:val="11"/>
        <w:shd w:val="clear" w:color="auto" w:fill="auto"/>
        <w:spacing w:after="0"/>
        <w:ind w:firstLine="284"/>
        <w:jc w:val="both"/>
      </w:pPr>
      <w:r>
        <w:rPr>
          <w:color w:val="000000"/>
          <w:lang w:eastAsia="ru-RU" w:bidi="ru-RU"/>
        </w:rPr>
        <w:t>Формирование метапредметных результатов обеспечивается комплексом освоения программ учебных предметов и внеурочной деятельности.</w:t>
      </w:r>
    </w:p>
    <w:p w:rsidR="001C5629" w:rsidRDefault="001C5629" w:rsidP="001C5629">
      <w:pPr>
        <w:pStyle w:val="11"/>
        <w:shd w:val="clear" w:color="auto" w:fill="auto"/>
        <w:spacing w:after="0"/>
        <w:ind w:firstLine="284"/>
        <w:jc w:val="both"/>
      </w:pPr>
      <w:r>
        <w:rPr>
          <w:color w:val="000000"/>
          <w:lang w:eastAsia="ru-RU" w:bidi="ru-RU"/>
        </w:rPr>
        <w:t>Основным объектом оценки метапредметных результатов является овладение:</w:t>
      </w:r>
    </w:p>
    <w:p w:rsidR="001C5629" w:rsidRDefault="001C5629" w:rsidP="001C5629">
      <w:pPr>
        <w:pStyle w:val="11"/>
        <w:shd w:val="clear" w:color="auto" w:fill="auto"/>
        <w:spacing w:after="0"/>
        <w:ind w:firstLine="284"/>
        <w:jc w:val="both"/>
      </w:pPr>
      <w:r>
        <w:rPr>
          <w:color w:val="000000"/>
          <w:lang w:eastAsia="ru-RU" w:bidi="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1C5629" w:rsidRDefault="001C5629" w:rsidP="001C5629">
      <w:pPr>
        <w:pStyle w:val="11"/>
        <w:shd w:val="clear" w:color="auto" w:fill="auto"/>
        <w:spacing w:after="0"/>
        <w:ind w:firstLine="284"/>
        <w:jc w:val="both"/>
      </w:pPr>
      <w:r>
        <w:rPr>
          <w:color w:val="000000"/>
          <w:lang w:eastAsia="ru-RU" w:bidi="ru-RU"/>
        </w:rPr>
        <w:t xml:space="preserve">-коммуникативными универсальными учебными действиями </w:t>
      </w:r>
      <w:r>
        <w:rPr>
          <w:color w:val="000000"/>
          <w:lang w:eastAsia="ru-RU" w:bidi="ru-RU"/>
        </w:rPr>
        <w:lastRenderedPageBreak/>
        <w:t>(приобретение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C5629" w:rsidRDefault="001C5629" w:rsidP="001C5629">
      <w:pPr>
        <w:pStyle w:val="11"/>
        <w:shd w:val="clear" w:color="auto" w:fill="auto"/>
        <w:spacing w:after="0"/>
        <w:ind w:firstLine="284"/>
        <w:jc w:val="both"/>
      </w:pPr>
      <w:r>
        <w:rPr>
          <w:color w:val="000000"/>
          <w:lang w:eastAsia="ru-RU" w:bidi="ru-RU"/>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C5629" w:rsidRDefault="001C5629" w:rsidP="001C5629">
      <w:pPr>
        <w:pStyle w:val="11"/>
        <w:shd w:val="clear" w:color="auto" w:fill="auto"/>
        <w:spacing w:after="0"/>
        <w:ind w:firstLine="284"/>
        <w:jc w:val="both"/>
      </w:pPr>
      <w:r>
        <w:rPr>
          <w:b/>
          <w:bCs/>
          <w:color w:val="000000"/>
          <w:lang w:eastAsia="ru-RU" w:bidi="ru-RU"/>
        </w:rPr>
        <w:t xml:space="preserve">Оценка достижения метапредметных результатов </w:t>
      </w:r>
      <w:r>
        <w:rPr>
          <w:color w:val="000000"/>
          <w:lang w:eastAsia="ru-RU" w:bidi="ru-RU"/>
        </w:rPr>
        <w:t>осуществляется администрацией МБОУ «Кирбинская СОШ» в ходе внутреннего мониторинга. Содержание и периодичность внутреннего мониторинга устанавливаются решением педагогического совета МБОУ «Кирбинская СОШ».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1C5629" w:rsidRDefault="001C5629" w:rsidP="001C5629">
      <w:pPr>
        <w:pStyle w:val="11"/>
        <w:shd w:val="clear" w:color="auto" w:fill="auto"/>
        <w:spacing w:after="0"/>
        <w:ind w:firstLine="284"/>
        <w:jc w:val="both"/>
      </w:pPr>
      <w:r>
        <w:rPr>
          <w:b/>
          <w:bCs/>
          <w:color w:val="000000"/>
          <w:lang w:eastAsia="ru-RU" w:bidi="ru-RU"/>
        </w:rPr>
        <w:t>Формы оценки:</w:t>
      </w:r>
    </w:p>
    <w:p w:rsidR="001C5629" w:rsidRDefault="001C5629" w:rsidP="001C5629">
      <w:pPr>
        <w:pStyle w:val="11"/>
        <w:shd w:val="clear" w:color="auto" w:fill="auto"/>
        <w:spacing w:after="0"/>
        <w:ind w:firstLine="284"/>
        <w:jc w:val="both"/>
      </w:pPr>
      <w:r>
        <w:rPr>
          <w:color w:val="000000"/>
          <w:lang w:eastAsia="ru-RU" w:bidi="ru-RU"/>
        </w:rPr>
        <w:t>-для проверки читательской грамотности - письменная работа на межпредметной основе;</w:t>
      </w:r>
    </w:p>
    <w:p w:rsidR="001C5629" w:rsidRDefault="001C5629" w:rsidP="001C5629">
      <w:pPr>
        <w:pStyle w:val="11"/>
        <w:shd w:val="clear" w:color="auto" w:fill="auto"/>
        <w:spacing w:after="0"/>
        <w:ind w:firstLine="284"/>
        <w:jc w:val="both"/>
      </w:pPr>
      <w:r>
        <w:rPr>
          <w:color w:val="000000"/>
          <w:lang w:eastAsia="ru-RU" w:bidi="ru-RU"/>
        </w:rPr>
        <w:t>-для проверки цифровой грамотности - практическая работа в сочетании с письменной (компьютеризованной) частью;</w:t>
      </w:r>
    </w:p>
    <w:p w:rsidR="001C5629" w:rsidRDefault="001C5629" w:rsidP="001C5629">
      <w:pPr>
        <w:pStyle w:val="11"/>
        <w:shd w:val="clear" w:color="auto" w:fill="auto"/>
        <w:spacing w:after="0"/>
        <w:ind w:firstLine="284"/>
        <w:jc w:val="both"/>
      </w:pPr>
      <w:r>
        <w:rPr>
          <w:color w:val="000000"/>
          <w:lang w:eastAsia="ru-RU" w:bidi="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C5629" w:rsidRDefault="001C5629" w:rsidP="001C5629">
      <w:pPr>
        <w:pStyle w:val="11"/>
        <w:shd w:val="clear" w:color="auto" w:fill="auto"/>
        <w:spacing w:after="0"/>
        <w:ind w:firstLine="284"/>
        <w:jc w:val="both"/>
      </w:pPr>
      <w:r>
        <w:rPr>
          <w:color w:val="000000"/>
          <w:lang w:eastAsia="ru-RU" w:bidi="ru-RU"/>
        </w:rPr>
        <w:t xml:space="preserve">Каждый из перечисленных видов диагностики проводится с периодичностью </w:t>
      </w:r>
      <w:r>
        <w:rPr>
          <w:b/>
          <w:bCs/>
          <w:color w:val="000000"/>
          <w:lang w:eastAsia="ru-RU" w:bidi="ru-RU"/>
        </w:rPr>
        <w:t>не менее чем один раз в два года.</w:t>
      </w:r>
    </w:p>
    <w:p w:rsidR="001C5629" w:rsidRDefault="001C5629" w:rsidP="001C5629">
      <w:pPr>
        <w:pStyle w:val="11"/>
        <w:shd w:val="clear" w:color="auto" w:fill="auto"/>
        <w:spacing w:after="0"/>
        <w:ind w:firstLine="284"/>
        <w:jc w:val="both"/>
      </w:pPr>
      <w:r>
        <w:rPr>
          <w:color w:val="000000"/>
          <w:lang w:eastAsia="ru-RU" w:bidi="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w:t>
      </w:r>
    </w:p>
    <w:p w:rsidR="001C5629" w:rsidRDefault="001C5629" w:rsidP="001C5629">
      <w:pPr>
        <w:pStyle w:val="11"/>
        <w:shd w:val="clear" w:color="auto" w:fill="auto"/>
        <w:tabs>
          <w:tab w:val="left" w:pos="4435"/>
          <w:tab w:val="left" w:pos="7997"/>
        </w:tabs>
        <w:spacing w:after="0"/>
        <w:ind w:firstLine="284"/>
        <w:jc w:val="both"/>
      </w:pPr>
      <w:r>
        <w:rPr>
          <w:color w:val="000000"/>
          <w:lang w:eastAsia="ru-RU" w:bidi="ru-RU"/>
        </w:rPr>
        <w:lastRenderedPageBreak/>
        <w:t>деятельности и способность проектировать и осуществлять целесообразную и результативную деятельность (учебно-познавательную, конструкторскую,</w:t>
      </w:r>
    </w:p>
    <w:p w:rsidR="001C5629" w:rsidRDefault="001C5629" w:rsidP="001C5629">
      <w:pPr>
        <w:pStyle w:val="11"/>
        <w:shd w:val="clear" w:color="auto" w:fill="auto"/>
        <w:spacing w:after="0"/>
        <w:ind w:firstLine="0"/>
        <w:jc w:val="both"/>
      </w:pPr>
      <w:r>
        <w:rPr>
          <w:color w:val="000000"/>
          <w:lang w:eastAsia="ru-RU" w:bidi="ru-RU"/>
        </w:rPr>
        <w:t xml:space="preserve"> социальную, художественно-творческую и другие).</w:t>
      </w:r>
    </w:p>
    <w:p w:rsidR="001C5629" w:rsidRDefault="001C5629" w:rsidP="001C5629">
      <w:pPr>
        <w:pStyle w:val="11"/>
        <w:shd w:val="clear" w:color="auto" w:fill="auto"/>
        <w:spacing w:after="0"/>
        <w:ind w:firstLine="284"/>
        <w:jc w:val="both"/>
      </w:pPr>
      <w:r>
        <w:rPr>
          <w:color w:val="000000"/>
          <w:lang w:eastAsia="ru-RU" w:bidi="ru-RU"/>
        </w:rPr>
        <w:t>Выбор темы проекта осуществляется обучающимися.</w:t>
      </w:r>
    </w:p>
    <w:p w:rsidR="001C5629" w:rsidRDefault="001C5629" w:rsidP="001C5629">
      <w:pPr>
        <w:pStyle w:val="11"/>
        <w:shd w:val="clear" w:color="auto" w:fill="auto"/>
        <w:spacing w:after="0"/>
        <w:ind w:firstLine="284"/>
        <w:jc w:val="both"/>
      </w:pPr>
      <w:r>
        <w:rPr>
          <w:color w:val="000000"/>
          <w:lang w:eastAsia="ru-RU" w:bidi="ru-RU"/>
        </w:rPr>
        <w:t>Результатом проекта является одна из следующих работ:</w:t>
      </w:r>
    </w:p>
    <w:p w:rsidR="001C5629" w:rsidRDefault="001C5629" w:rsidP="001C5629">
      <w:pPr>
        <w:pStyle w:val="11"/>
        <w:shd w:val="clear" w:color="auto" w:fill="auto"/>
        <w:spacing w:after="0"/>
        <w:ind w:firstLine="284"/>
        <w:jc w:val="both"/>
      </w:pPr>
      <w:r>
        <w:rPr>
          <w:color w:val="000000"/>
          <w:lang w:eastAsia="ru-RU" w:bidi="ru-RU"/>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1C5629" w:rsidRDefault="001C5629" w:rsidP="001C5629">
      <w:pPr>
        <w:pStyle w:val="11"/>
        <w:shd w:val="clear" w:color="auto" w:fill="auto"/>
        <w:spacing w:after="0"/>
        <w:ind w:firstLine="284"/>
        <w:jc w:val="both"/>
      </w:pPr>
      <w:r>
        <w:rPr>
          <w:color w:val="000000"/>
          <w:lang w:eastAsia="ru-RU" w:bidi="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1C5629" w:rsidRDefault="001C5629" w:rsidP="001C5629">
      <w:pPr>
        <w:pStyle w:val="11"/>
        <w:shd w:val="clear" w:color="auto" w:fill="auto"/>
        <w:spacing w:after="0"/>
        <w:ind w:firstLine="284"/>
        <w:jc w:val="both"/>
      </w:pPr>
      <w:r>
        <w:rPr>
          <w:color w:val="000000"/>
          <w:lang w:eastAsia="ru-RU" w:bidi="ru-RU"/>
        </w:rPr>
        <w:t>-материальный объект, макет, иное конструкторское изделие;</w:t>
      </w:r>
    </w:p>
    <w:p w:rsidR="001C5629" w:rsidRDefault="001C5629" w:rsidP="001C5629">
      <w:pPr>
        <w:pStyle w:val="11"/>
        <w:shd w:val="clear" w:color="auto" w:fill="auto"/>
        <w:spacing w:after="0"/>
        <w:ind w:firstLine="284"/>
        <w:jc w:val="both"/>
      </w:pPr>
      <w:r>
        <w:rPr>
          <w:color w:val="000000"/>
          <w:lang w:eastAsia="ru-RU" w:bidi="ru-RU"/>
        </w:rPr>
        <w:t>-отчётные материалы по социальному проекту.</w:t>
      </w:r>
    </w:p>
    <w:p w:rsidR="001C5629" w:rsidRDefault="001C5629" w:rsidP="001C5629">
      <w:pPr>
        <w:pStyle w:val="11"/>
        <w:shd w:val="clear" w:color="auto" w:fill="auto"/>
        <w:spacing w:after="0"/>
        <w:ind w:firstLine="284"/>
        <w:jc w:val="both"/>
      </w:pPr>
      <w:r>
        <w:rPr>
          <w:color w:val="000000"/>
          <w:lang w:eastAsia="ru-RU" w:bidi="ru-RU"/>
        </w:rPr>
        <w:t>Требования к организации проектной деятельности, к содержанию и направленности проекта разрабатываются МБОУ «Кирбинская СОШ».</w:t>
      </w:r>
    </w:p>
    <w:p w:rsidR="001C5629" w:rsidRDefault="001C5629" w:rsidP="001C5629">
      <w:pPr>
        <w:pStyle w:val="11"/>
        <w:shd w:val="clear" w:color="auto" w:fill="auto"/>
        <w:spacing w:after="0"/>
        <w:ind w:firstLine="284"/>
        <w:jc w:val="both"/>
      </w:pPr>
      <w:r>
        <w:rPr>
          <w:color w:val="000000"/>
          <w:lang w:eastAsia="ru-RU" w:bidi="ru-RU"/>
        </w:rPr>
        <w:t>Проект оценивается по критериям сформированности:</w:t>
      </w:r>
    </w:p>
    <w:p w:rsidR="001C5629" w:rsidRDefault="001C5629" w:rsidP="001C5629">
      <w:pPr>
        <w:pStyle w:val="11"/>
        <w:shd w:val="clear" w:color="auto" w:fill="auto"/>
        <w:spacing w:after="0"/>
        <w:ind w:firstLine="284"/>
        <w:jc w:val="both"/>
      </w:pPr>
      <w:r>
        <w:rPr>
          <w:color w:val="000000"/>
          <w:lang w:eastAsia="ru-RU" w:bidi="ru-RU"/>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C5629" w:rsidRDefault="001C5629" w:rsidP="001C5629">
      <w:pPr>
        <w:pStyle w:val="11"/>
        <w:shd w:val="clear" w:color="auto" w:fill="auto"/>
        <w:spacing w:after="0"/>
        <w:ind w:firstLine="284"/>
        <w:jc w:val="both"/>
      </w:pPr>
      <w:r>
        <w:rPr>
          <w:color w:val="000000"/>
          <w:lang w:eastAsia="ru-RU" w:bidi="ru-RU"/>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C5629" w:rsidRDefault="001C5629" w:rsidP="001C5629">
      <w:pPr>
        <w:pStyle w:val="11"/>
        <w:shd w:val="clear" w:color="auto" w:fill="auto"/>
        <w:spacing w:after="0"/>
        <w:ind w:firstLine="284"/>
        <w:jc w:val="both"/>
      </w:pPr>
      <w:r>
        <w:rPr>
          <w:color w:val="000000"/>
          <w:lang w:eastAsia="ru-RU" w:bidi="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C5629" w:rsidRDefault="001C5629" w:rsidP="001C5629">
      <w:pPr>
        <w:pStyle w:val="11"/>
        <w:shd w:val="clear" w:color="auto" w:fill="auto"/>
        <w:spacing w:after="0"/>
        <w:ind w:firstLine="284"/>
        <w:jc w:val="both"/>
      </w:pPr>
      <w:r>
        <w:rPr>
          <w:color w:val="000000"/>
          <w:lang w:eastAsia="ru-RU" w:bidi="ru-RU"/>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1C5629" w:rsidRDefault="001C5629" w:rsidP="001C5629">
      <w:pPr>
        <w:pStyle w:val="11"/>
        <w:shd w:val="clear" w:color="auto" w:fill="auto"/>
        <w:spacing w:after="0"/>
        <w:ind w:firstLine="284"/>
        <w:jc w:val="both"/>
        <w:rPr>
          <w:color w:val="000000"/>
          <w:lang w:eastAsia="ru-RU" w:bidi="ru-RU"/>
        </w:rPr>
      </w:pPr>
      <w:r>
        <w:rPr>
          <w:color w:val="000000"/>
          <w:lang w:eastAsia="ru-RU" w:bidi="ru-RU"/>
        </w:rPr>
        <w:t>Предметные результаты освоения ООП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1C5629" w:rsidRDefault="001C5629" w:rsidP="001C5629">
      <w:pPr>
        <w:pStyle w:val="11"/>
        <w:shd w:val="clear" w:color="auto" w:fill="auto"/>
        <w:spacing w:after="0"/>
        <w:ind w:firstLine="284"/>
        <w:jc w:val="both"/>
      </w:pPr>
    </w:p>
    <w:p w:rsidR="001C5629" w:rsidRDefault="001C5629" w:rsidP="001C5629">
      <w:pPr>
        <w:pStyle w:val="11"/>
        <w:shd w:val="clear" w:color="auto" w:fill="auto"/>
        <w:spacing w:after="0"/>
        <w:ind w:firstLine="284"/>
        <w:jc w:val="both"/>
      </w:pPr>
      <w:r>
        <w:rPr>
          <w:b/>
          <w:bCs/>
          <w:color w:val="000000"/>
          <w:lang w:eastAsia="ru-RU" w:bidi="ru-RU"/>
        </w:rPr>
        <w:lastRenderedPageBreak/>
        <w:t>При оценке предметных результатов оцениваются достижения обучающихся планируемых результатов по отдельным учебным предметам.</w:t>
      </w:r>
    </w:p>
    <w:p w:rsidR="001C5629" w:rsidRDefault="001C5629" w:rsidP="001C5629">
      <w:pPr>
        <w:pStyle w:val="11"/>
        <w:shd w:val="clear" w:color="auto" w:fill="auto"/>
        <w:spacing w:after="0"/>
        <w:ind w:firstLine="284"/>
        <w:jc w:val="both"/>
      </w:pPr>
      <w:r>
        <w:rPr>
          <w:color w:val="000000"/>
          <w:lang w:eastAsia="ru-RU" w:bidi="ru-RU"/>
        </w:rPr>
        <w:t>Основным предметом оценки является способность к решению учебно</w:t>
      </w:r>
      <w:r>
        <w:rPr>
          <w:color w:val="000000"/>
          <w:lang w:eastAsia="ru-RU" w:bidi="ru-RU"/>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1C5629" w:rsidRDefault="001C5629" w:rsidP="001C5629">
      <w:pPr>
        <w:pStyle w:val="11"/>
        <w:shd w:val="clear" w:color="auto" w:fill="auto"/>
        <w:spacing w:after="0"/>
        <w:ind w:firstLine="284"/>
        <w:jc w:val="both"/>
      </w:pPr>
      <w:r>
        <w:rPr>
          <w:b/>
          <w:bCs/>
          <w:color w:val="000000"/>
          <w:lang w:eastAsia="ru-RU" w:bidi="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C5629" w:rsidRDefault="001C5629" w:rsidP="001C5629">
      <w:pPr>
        <w:pStyle w:val="11"/>
        <w:shd w:val="clear" w:color="auto" w:fill="auto"/>
        <w:spacing w:after="0"/>
        <w:ind w:firstLine="284"/>
        <w:jc w:val="both"/>
      </w:pPr>
      <w:r>
        <w:rPr>
          <w:color w:val="000000"/>
          <w:lang w:eastAsia="ru-RU" w:bidi="ru-RU"/>
        </w:rPr>
        <w:t>Особенности оценки по отдельному учебному предмету фиксируются в приложении к ООП ООО.</w:t>
      </w:r>
    </w:p>
    <w:p w:rsidR="001C5629" w:rsidRDefault="001C5629" w:rsidP="001C5629">
      <w:pPr>
        <w:pStyle w:val="11"/>
        <w:shd w:val="clear" w:color="auto" w:fill="auto"/>
        <w:spacing w:after="0"/>
        <w:ind w:firstLine="284"/>
        <w:jc w:val="both"/>
      </w:pPr>
      <w:r>
        <w:rPr>
          <w:color w:val="000000"/>
          <w:lang w:eastAsia="ru-RU" w:bidi="ru-RU"/>
        </w:rPr>
        <w:t>Описание оценки предметных результатов по отдельному учебному предмету включает:</w:t>
      </w:r>
    </w:p>
    <w:p w:rsidR="001C5629" w:rsidRDefault="001C5629" w:rsidP="001C5629">
      <w:pPr>
        <w:pStyle w:val="11"/>
        <w:shd w:val="clear" w:color="auto" w:fill="auto"/>
        <w:spacing w:after="0"/>
        <w:ind w:firstLine="284"/>
        <w:jc w:val="both"/>
      </w:pPr>
      <w:r>
        <w:rPr>
          <w:color w:val="000000"/>
          <w:lang w:eastAsia="ru-RU" w:bidi="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1C5629" w:rsidRDefault="001C5629" w:rsidP="001C5629">
      <w:pPr>
        <w:pStyle w:val="11"/>
        <w:shd w:val="clear" w:color="auto" w:fill="auto"/>
        <w:spacing w:after="0"/>
        <w:ind w:firstLine="284"/>
        <w:jc w:val="both"/>
      </w:pPr>
      <w:r>
        <w:rPr>
          <w:color w:val="000000"/>
          <w:lang w:eastAsia="ru-RU" w:bidi="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C5629" w:rsidRDefault="001C5629" w:rsidP="001C5629">
      <w:pPr>
        <w:pStyle w:val="11"/>
        <w:shd w:val="clear" w:color="auto" w:fill="auto"/>
        <w:spacing w:after="0"/>
        <w:ind w:firstLine="284"/>
        <w:jc w:val="both"/>
      </w:pPr>
      <w:r>
        <w:rPr>
          <w:color w:val="000000"/>
          <w:lang w:eastAsia="ru-RU" w:bidi="ru-RU"/>
        </w:rPr>
        <w:t>-график контрольных мероприятий.</w:t>
      </w:r>
    </w:p>
    <w:p w:rsidR="001C5629" w:rsidRDefault="001C5629" w:rsidP="001C5629">
      <w:pPr>
        <w:pStyle w:val="11"/>
        <w:shd w:val="clear" w:color="auto" w:fill="auto"/>
        <w:spacing w:after="0"/>
        <w:ind w:firstLine="284"/>
        <w:jc w:val="both"/>
      </w:pPr>
      <w:r>
        <w:rPr>
          <w:b/>
          <w:bCs/>
          <w:color w:val="000000"/>
          <w:lang w:eastAsia="ru-RU" w:bidi="ru-RU"/>
        </w:rPr>
        <w:t xml:space="preserve">Стартовая диагностика </w:t>
      </w:r>
      <w:r>
        <w:rPr>
          <w:color w:val="000000"/>
          <w:lang w:eastAsia="ru-RU" w:bidi="ru-RU"/>
        </w:rPr>
        <w:t>проводится администрацией МБОУ «Кирбинская СОШ» с целью оценки готовности к обучению на уровне основного общего образования.</w:t>
      </w:r>
    </w:p>
    <w:p w:rsidR="001C5629" w:rsidRDefault="001C5629" w:rsidP="001C5629">
      <w:pPr>
        <w:pStyle w:val="11"/>
        <w:shd w:val="clear" w:color="auto" w:fill="auto"/>
        <w:spacing w:after="0"/>
        <w:ind w:firstLine="284"/>
        <w:jc w:val="both"/>
      </w:pPr>
      <w:r>
        <w:rPr>
          <w:color w:val="000000"/>
          <w:lang w:eastAsia="ru-RU" w:bidi="ru-RU"/>
        </w:rPr>
        <w:t xml:space="preserve">Стартовая диагностика </w:t>
      </w:r>
      <w:r>
        <w:rPr>
          <w:i/>
          <w:iCs/>
          <w:color w:val="000000"/>
          <w:lang w:eastAsia="ru-RU" w:bidi="ru-RU"/>
        </w:rPr>
        <w:t>проводится в первый год изучения предмета</w:t>
      </w:r>
      <w:r>
        <w:rPr>
          <w:color w:val="000000"/>
          <w:lang w:eastAsia="ru-RU" w:bidi="ru-RU"/>
        </w:rPr>
        <w:t xml:space="preserve"> на уровне основного общего образования и является основой для оценки динамики образовательных достижений обучающихся.</w:t>
      </w:r>
    </w:p>
    <w:p w:rsidR="001C5629" w:rsidRDefault="001C5629" w:rsidP="001C5629">
      <w:pPr>
        <w:pStyle w:val="11"/>
        <w:shd w:val="clear" w:color="auto" w:fill="auto"/>
        <w:spacing w:after="0"/>
        <w:ind w:firstLine="284"/>
        <w:jc w:val="both"/>
      </w:pPr>
      <w:r>
        <w:rPr>
          <w:color w:val="000000"/>
          <w:lang w:eastAsia="ru-RU" w:bidi="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C5629" w:rsidRDefault="001C5629" w:rsidP="001C5629">
      <w:pPr>
        <w:pStyle w:val="11"/>
        <w:shd w:val="clear" w:color="auto" w:fill="auto"/>
        <w:spacing w:after="0"/>
        <w:ind w:firstLine="284"/>
        <w:jc w:val="both"/>
      </w:pPr>
      <w:r>
        <w:rPr>
          <w:color w:val="000000"/>
          <w:lang w:eastAsia="ru-RU" w:bidi="ru-RU"/>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C5629" w:rsidRDefault="001C5629" w:rsidP="001C5629">
      <w:pPr>
        <w:pStyle w:val="11"/>
        <w:shd w:val="clear" w:color="auto" w:fill="auto"/>
        <w:spacing w:after="0"/>
        <w:ind w:firstLine="284"/>
        <w:jc w:val="both"/>
      </w:pPr>
      <w:r>
        <w:rPr>
          <w:color w:val="000000"/>
          <w:lang w:eastAsia="ru-RU" w:bidi="ru-RU"/>
        </w:rPr>
        <w:lastRenderedPageBreak/>
        <w:t>При текущей оценке оценивается индивидуальное продвижение обучающегося в освоении программы учебного предмета.</w:t>
      </w:r>
    </w:p>
    <w:p w:rsidR="001C5629" w:rsidRDefault="001C5629" w:rsidP="001C5629">
      <w:pPr>
        <w:pStyle w:val="11"/>
        <w:shd w:val="clear" w:color="auto" w:fill="auto"/>
        <w:spacing w:after="0"/>
        <w:ind w:firstLine="284"/>
        <w:jc w:val="both"/>
      </w:pPr>
      <w:r>
        <w:rPr>
          <w:color w:val="000000"/>
          <w:lang w:eastAsia="ru-RU" w:bidi="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1C5629" w:rsidRDefault="001C5629" w:rsidP="001C5629">
      <w:pPr>
        <w:pStyle w:val="11"/>
        <w:shd w:val="clear" w:color="auto" w:fill="auto"/>
        <w:spacing w:after="0"/>
        <w:ind w:firstLine="284"/>
        <w:jc w:val="both"/>
      </w:pPr>
      <w:r>
        <w:rPr>
          <w:color w:val="000000"/>
          <w:lang w:eastAsia="ru-RU" w:bidi="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C5629" w:rsidRDefault="001C5629" w:rsidP="001C5629">
      <w:pPr>
        <w:pStyle w:val="11"/>
        <w:shd w:val="clear" w:color="auto" w:fill="auto"/>
        <w:spacing w:after="0"/>
        <w:ind w:firstLine="284"/>
        <w:jc w:val="both"/>
      </w:pPr>
      <w:r>
        <w:rPr>
          <w:color w:val="000000"/>
          <w:lang w:eastAsia="ru-RU" w:bidi="ru-RU"/>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1C5629" w:rsidRDefault="001C5629" w:rsidP="001C5629">
      <w:pPr>
        <w:pStyle w:val="11"/>
        <w:shd w:val="clear" w:color="auto" w:fill="auto"/>
        <w:spacing w:after="0"/>
        <w:ind w:firstLine="284"/>
        <w:jc w:val="both"/>
      </w:pPr>
      <w:r>
        <w:rPr>
          <w:color w:val="000000"/>
          <w:lang w:eastAsia="ru-RU" w:bidi="ru-RU"/>
        </w:rPr>
        <w:t>Результаты текущей оценки являются основой для индивидуализации учебного процесса.</w:t>
      </w:r>
    </w:p>
    <w:p w:rsidR="001C5629" w:rsidRDefault="001C5629" w:rsidP="001C5629">
      <w:pPr>
        <w:pStyle w:val="11"/>
        <w:shd w:val="clear" w:color="auto" w:fill="auto"/>
        <w:spacing w:after="0"/>
        <w:ind w:firstLine="284"/>
        <w:jc w:val="both"/>
      </w:pPr>
      <w:r>
        <w:rPr>
          <w:color w:val="000000"/>
          <w:lang w:eastAsia="ru-RU" w:bidi="ru-RU"/>
        </w:rPr>
        <w:t>При тематической оценке оценивается уровень достижения тематических планируемых результатов по учебному предмету.</w:t>
      </w:r>
    </w:p>
    <w:p w:rsidR="001C5629" w:rsidRDefault="001C5629" w:rsidP="001C5629">
      <w:pPr>
        <w:pStyle w:val="11"/>
        <w:shd w:val="clear" w:color="auto" w:fill="auto"/>
        <w:spacing w:after="0"/>
        <w:ind w:firstLine="284"/>
        <w:jc w:val="both"/>
      </w:pPr>
      <w:r>
        <w:rPr>
          <w:color w:val="000000"/>
          <w:lang w:eastAsia="ru-RU" w:bidi="ru-RU"/>
        </w:rPr>
        <w:t>Внутренний мониторинг включает следующие процедуры:</w:t>
      </w:r>
    </w:p>
    <w:p w:rsidR="001C5629" w:rsidRDefault="001C5629" w:rsidP="001C5629">
      <w:pPr>
        <w:pStyle w:val="11"/>
        <w:shd w:val="clear" w:color="auto" w:fill="auto"/>
        <w:spacing w:after="0"/>
        <w:ind w:firstLine="284"/>
        <w:jc w:val="both"/>
      </w:pPr>
      <w:r>
        <w:rPr>
          <w:color w:val="000000"/>
          <w:lang w:eastAsia="ru-RU" w:bidi="ru-RU"/>
        </w:rPr>
        <w:t>-стартовая диагностика;</w:t>
      </w:r>
    </w:p>
    <w:p w:rsidR="001C5629" w:rsidRDefault="001C5629" w:rsidP="001C5629">
      <w:pPr>
        <w:pStyle w:val="11"/>
        <w:shd w:val="clear" w:color="auto" w:fill="auto"/>
        <w:spacing w:after="0"/>
        <w:ind w:firstLine="284"/>
        <w:jc w:val="both"/>
      </w:pPr>
      <w:r>
        <w:rPr>
          <w:color w:val="000000"/>
          <w:lang w:eastAsia="ru-RU" w:bidi="ru-RU"/>
        </w:rPr>
        <w:t>-оценка уровня достижения предметных и метапредметных результатов;</w:t>
      </w:r>
    </w:p>
    <w:p w:rsidR="001C5629" w:rsidRDefault="001C5629" w:rsidP="001C5629">
      <w:pPr>
        <w:pStyle w:val="11"/>
        <w:shd w:val="clear" w:color="auto" w:fill="auto"/>
        <w:spacing w:after="0"/>
        <w:ind w:firstLine="284"/>
        <w:jc w:val="both"/>
      </w:pPr>
      <w:r>
        <w:rPr>
          <w:color w:val="000000"/>
          <w:lang w:eastAsia="ru-RU" w:bidi="ru-RU"/>
        </w:rPr>
        <w:t>-оценка уровня функциональной грамотности;</w:t>
      </w:r>
    </w:p>
    <w:p w:rsidR="001C5629" w:rsidRDefault="001C5629" w:rsidP="001C5629">
      <w:pPr>
        <w:pStyle w:val="11"/>
        <w:shd w:val="clear" w:color="auto" w:fill="auto"/>
        <w:spacing w:after="0"/>
        <w:ind w:firstLine="284"/>
        <w:jc w:val="both"/>
      </w:pPr>
      <w:r>
        <w:rPr>
          <w:color w:val="000000"/>
          <w:lang w:eastAsia="ru-RU" w:bidi="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1C5629" w:rsidRDefault="001C5629" w:rsidP="001C5629">
      <w:pPr>
        <w:pStyle w:val="11"/>
        <w:shd w:val="clear" w:color="auto" w:fill="auto"/>
        <w:spacing w:after="0"/>
        <w:ind w:firstLine="284"/>
        <w:jc w:val="both"/>
      </w:pPr>
      <w:r>
        <w:rPr>
          <w:color w:val="000000"/>
          <w:lang w:eastAsia="ru-RU" w:bidi="ru-RU"/>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C773ED" w:rsidRPr="00097EA7" w:rsidRDefault="001C5629" w:rsidP="00F71961">
      <w:pPr>
        <w:pStyle w:val="13"/>
        <w:keepNext/>
        <w:keepLines/>
        <w:numPr>
          <w:ilvl w:val="0"/>
          <w:numId w:val="1"/>
        </w:numPr>
        <w:shd w:val="clear" w:color="auto" w:fill="auto"/>
        <w:tabs>
          <w:tab w:val="left" w:pos="398"/>
        </w:tabs>
        <w:spacing w:line="276" w:lineRule="auto"/>
        <w:ind w:firstLine="0"/>
        <w:jc w:val="center"/>
        <w:rPr>
          <w:sz w:val="26"/>
          <w:szCs w:val="26"/>
        </w:rPr>
      </w:pPr>
      <w:r>
        <w:br w:type="column"/>
      </w:r>
      <w:bookmarkStart w:id="16" w:name="bookmark17"/>
      <w:bookmarkStart w:id="17" w:name="bookmark18"/>
      <w:bookmarkStart w:id="18" w:name="bookmark15"/>
      <w:bookmarkStart w:id="19" w:name="bookmark16"/>
      <w:r w:rsidR="00C773ED" w:rsidRPr="00097EA7">
        <w:rPr>
          <w:color w:val="000000"/>
          <w:sz w:val="26"/>
          <w:szCs w:val="26"/>
          <w:lang w:eastAsia="ru-RU" w:bidi="ru-RU"/>
        </w:rPr>
        <w:lastRenderedPageBreak/>
        <w:t>СОДЕРЖАТЕЛЬНЫЙ РАЗДЕЛ.</w:t>
      </w:r>
      <w:bookmarkEnd w:id="16"/>
      <w:bookmarkEnd w:id="17"/>
      <w:bookmarkEnd w:id="18"/>
      <w:bookmarkEnd w:id="19"/>
    </w:p>
    <w:p w:rsidR="00C773ED" w:rsidRPr="00097EA7" w:rsidRDefault="00C773ED" w:rsidP="00F71961">
      <w:pPr>
        <w:pStyle w:val="13"/>
        <w:keepNext/>
        <w:keepLines/>
        <w:numPr>
          <w:ilvl w:val="1"/>
          <w:numId w:val="1"/>
        </w:numPr>
        <w:shd w:val="clear" w:color="auto" w:fill="auto"/>
        <w:spacing w:line="276" w:lineRule="auto"/>
        <w:ind w:firstLine="380"/>
        <w:jc w:val="both"/>
        <w:rPr>
          <w:sz w:val="26"/>
          <w:szCs w:val="26"/>
        </w:rPr>
      </w:pPr>
      <w:bookmarkStart w:id="20" w:name="bookmark19"/>
      <w:bookmarkStart w:id="21" w:name="bookmark20"/>
      <w:r w:rsidRPr="00097EA7">
        <w:rPr>
          <w:color w:val="000000"/>
          <w:sz w:val="26"/>
          <w:szCs w:val="26"/>
          <w:lang w:eastAsia="ru-RU" w:bidi="ru-RU"/>
        </w:rPr>
        <w:t>Рабочая программа по учебному предмету «Русский язык».</w:t>
      </w:r>
      <w:bookmarkEnd w:id="20"/>
      <w:bookmarkEnd w:id="21"/>
    </w:p>
    <w:p w:rsidR="00C773ED" w:rsidRPr="00097EA7" w:rsidRDefault="00C773ED" w:rsidP="00C773ED">
      <w:pPr>
        <w:pStyle w:val="11"/>
        <w:shd w:val="clear" w:color="auto" w:fill="auto"/>
        <w:spacing w:after="0"/>
        <w:ind w:firstLine="820"/>
        <w:jc w:val="both"/>
        <w:rPr>
          <w:sz w:val="26"/>
          <w:szCs w:val="26"/>
        </w:rPr>
      </w:pPr>
      <w:r w:rsidRPr="00097EA7">
        <w:rPr>
          <w:color w:val="000000"/>
          <w:sz w:val="26"/>
          <w:szCs w:val="26"/>
          <w:lang w:eastAsia="ru-RU" w:bidi="ru-RU"/>
        </w:rPr>
        <w:t>Рабочая программа по учебному предмету «Русский язык» (предметная область «Русский язык и литература») включает пояснительную записку, содержание обучения, планируемые результаты освоения программы по русскому языку.</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C773ED" w:rsidRPr="00097EA7" w:rsidRDefault="00C773ED" w:rsidP="00F71961">
      <w:pPr>
        <w:pStyle w:val="13"/>
        <w:keepNext/>
        <w:keepLines/>
        <w:numPr>
          <w:ilvl w:val="2"/>
          <w:numId w:val="1"/>
        </w:numPr>
        <w:shd w:val="clear" w:color="auto" w:fill="auto"/>
        <w:tabs>
          <w:tab w:val="left" w:pos="1494"/>
        </w:tabs>
        <w:spacing w:line="276" w:lineRule="auto"/>
        <w:ind w:firstLine="720"/>
        <w:jc w:val="both"/>
        <w:rPr>
          <w:sz w:val="26"/>
          <w:szCs w:val="26"/>
        </w:rPr>
      </w:pPr>
      <w:bookmarkStart w:id="22" w:name="bookmark22"/>
      <w:bookmarkStart w:id="23" w:name="bookmark23"/>
      <w:bookmarkStart w:id="24" w:name="bookmark21"/>
      <w:r w:rsidRPr="00097EA7">
        <w:rPr>
          <w:color w:val="000000"/>
          <w:sz w:val="26"/>
          <w:szCs w:val="26"/>
          <w:lang w:eastAsia="ru-RU" w:bidi="ru-RU"/>
        </w:rPr>
        <w:t>Пояснительная записка.</w:t>
      </w:r>
      <w:bookmarkEnd w:id="22"/>
      <w:bookmarkEnd w:id="23"/>
      <w:bookmarkEnd w:id="24"/>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Программа по русскому языку позволит учителю: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-определить и структурировать планируемые результаты обучения и содержание русского языка по годам обучения в соответствии с ФГОС ООО;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-разработать календарно-тематическое планирование с учётом особенностей конкретного класса.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w:t>
      </w:r>
      <w:r w:rsidRPr="00097EA7">
        <w:rPr>
          <w:color w:val="000000"/>
          <w:sz w:val="26"/>
          <w:szCs w:val="26"/>
          <w:lang w:eastAsia="ru-RU" w:bidi="ru-RU"/>
        </w:rPr>
        <w:lastRenderedPageBreak/>
        <w:t>жизненно важных для человека областях.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русского языка направлено на достижение следующих целей: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lastRenderedPageBreak/>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C773ED" w:rsidRPr="00097EA7" w:rsidRDefault="00C773ED" w:rsidP="00C773ED">
      <w:pPr>
        <w:pStyle w:val="11"/>
        <w:shd w:val="clear" w:color="auto" w:fill="auto"/>
        <w:spacing w:after="0"/>
        <w:ind w:firstLine="800"/>
        <w:jc w:val="both"/>
        <w:rPr>
          <w:sz w:val="26"/>
          <w:szCs w:val="26"/>
        </w:rPr>
      </w:pPr>
      <w:r w:rsidRPr="00097EA7">
        <w:rPr>
          <w:color w:val="000000"/>
          <w:sz w:val="26"/>
          <w:szCs w:val="26"/>
          <w:lang w:eastAsia="ru-RU" w:bidi="ru-RU"/>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5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Общие сведения о языке.</w:t>
      </w:r>
      <w:r w:rsidRPr="00097EA7">
        <w:rPr>
          <w:color w:val="000000"/>
          <w:sz w:val="26"/>
          <w:szCs w:val="26"/>
          <w:lang w:eastAsia="ru-RU" w:bidi="ru-RU"/>
        </w:rPr>
        <w:t xml:space="preserve"> Богатство и выразительность русского языка. Лингвистика как наука о языке.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Основные разделы лингвистики.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Язык и речь.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Язык и речь. Речь устная и письменная, монологическая и диалогическая, полилог.</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речевой деятельности (говорение, слушание, чтение, письмо), их особенности.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Устный пересказ прочитанного или прослушанного текста, в том числе с изменением лица рассказчика.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Участие в диалоге на лингвистические темы (в рамках изученного) и темы на основе жизненных наблюдений.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Речевые формулы приветствия, прощания, просьбы, благодарности.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Сочинения различных видов с использованием жизненного и читательского опыта, сюжетной картины (в том числе сочинения-миниатюры).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аудирования: выборочное, ознакомительное, детальное. Виды чтения: изучающее, ознакомительное, просмотровое, поисковое.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Текст.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Текст и его основные признаки. Тема и главная мысль текста. Микротема текста. Ключевые слова.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Функционально-смысловые типы речи: описание, повествование, рассуждение; их особенности.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Композиционная структура текста. Абзац как средство членения текста на композиционно-смысловые части.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Средства связи предложений и частей текста: формы слова, однокоренные </w:t>
      </w:r>
      <w:r w:rsidRPr="00097EA7">
        <w:rPr>
          <w:color w:val="000000"/>
          <w:sz w:val="26"/>
          <w:szCs w:val="26"/>
          <w:lang w:eastAsia="ru-RU" w:bidi="ru-RU"/>
        </w:rPr>
        <w:lastRenderedPageBreak/>
        <w:t>слова, синонимы, антонимы, личные местоимения, повтор слова.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Повествование как тип речи. Рассказ.</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Подробное, выборочное и сжатое изложение </w:t>
      </w:r>
      <w:r w:rsidR="000B5DC4" w:rsidRPr="00097EA7">
        <w:rPr>
          <w:color w:val="000000"/>
          <w:sz w:val="26"/>
          <w:szCs w:val="26"/>
          <w:lang w:eastAsia="ru-RU" w:bidi="ru-RU"/>
        </w:rPr>
        <w:t>содержания,</w:t>
      </w:r>
      <w:r w:rsidRPr="00097EA7">
        <w:rPr>
          <w:color w:val="000000"/>
          <w:sz w:val="26"/>
          <w:szCs w:val="26"/>
          <w:lang w:eastAsia="ru-RU" w:bidi="ru-RU"/>
        </w:rPr>
        <w:t xml:space="preserve"> прочитанного или прослушанного текста. Изложение содержания текста с изменением лица рассказчика.</w:t>
      </w:r>
    </w:p>
    <w:p w:rsidR="00C773ED" w:rsidRPr="00097EA7" w:rsidRDefault="00C773ED" w:rsidP="00C773ED">
      <w:pPr>
        <w:pStyle w:val="11"/>
        <w:shd w:val="clear" w:color="auto" w:fill="auto"/>
        <w:spacing w:after="0"/>
        <w:ind w:left="720" w:firstLine="0"/>
        <w:jc w:val="both"/>
        <w:rPr>
          <w:sz w:val="26"/>
          <w:szCs w:val="26"/>
        </w:rPr>
      </w:pPr>
      <w:r w:rsidRPr="00097EA7">
        <w:rPr>
          <w:color w:val="000000"/>
          <w:sz w:val="26"/>
          <w:szCs w:val="26"/>
          <w:lang w:eastAsia="ru-RU" w:bidi="ru-RU"/>
        </w:rPr>
        <w:t xml:space="preserve">Информационная переработка текста: простой и сложный план текста. </w:t>
      </w:r>
      <w:r w:rsidRPr="00097EA7">
        <w:rPr>
          <w:b/>
          <w:bCs/>
          <w:i/>
          <w:iCs/>
          <w:color w:val="000000"/>
          <w:sz w:val="26"/>
          <w:szCs w:val="26"/>
          <w:lang w:eastAsia="ru-RU" w:bidi="ru-RU"/>
        </w:rPr>
        <w:t>Функциональные разновидности языка.</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Общее представление о функциональных разновидностях языка (о разговорной речи, функциональных стилях, языке художественной литературы).</w:t>
      </w:r>
    </w:p>
    <w:p w:rsidR="00C773ED" w:rsidRPr="00097EA7" w:rsidRDefault="00C773ED" w:rsidP="00C773ED">
      <w:pPr>
        <w:pStyle w:val="11"/>
        <w:shd w:val="clear" w:color="auto" w:fill="auto"/>
        <w:spacing w:after="0"/>
        <w:ind w:firstLine="720"/>
        <w:rPr>
          <w:sz w:val="26"/>
          <w:szCs w:val="26"/>
        </w:rPr>
      </w:pPr>
      <w:r w:rsidRPr="00097EA7">
        <w:rPr>
          <w:b/>
          <w:bCs/>
          <w:i/>
          <w:iCs/>
          <w:color w:val="000000"/>
          <w:sz w:val="26"/>
          <w:szCs w:val="26"/>
          <w:lang w:eastAsia="ru-RU" w:bidi="ru-RU"/>
        </w:rPr>
        <w:t>Система языка.</w:t>
      </w:r>
    </w:p>
    <w:p w:rsidR="00C773ED" w:rsidRPr="00097EA7" w:rsidRDefault="00C773ED" w:rsidP="00C773ED">
      <w:pPr>
        <w:pStyle w:val="11"/>
        <w:shd w:val="clear" w:color="auto" w:fill="auto"/>
        <w:spacing w:after="0"/>
        <w:ind w:firstLine="720"/>
        <w:rPr>
          <w:sz w:val="26"/>
          <w:szCs w:val="26"/>
        </w:rPr>
      </w:pPr>
      <w:r w:rsidRPr="00097EA7">
        <w:rPr>
          <w:b/>
          <w:bCs/>
          <w:color w:val="000000"/>
          <w:sz w:val="26"/>
          <w:szCs w:val="26"/>
          <w:lang w:eastAsia="ru-RU" w:bidi="ru-RU"/>
        </w:rPr>
        <w:t>Фонетика. Графика. Орфоэпия.</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Фонетика и графика как разделы лингвистики.</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Звук как единица языка. Смыслоразличительная роль звука.</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Система гласных звуков.</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Система согласных звуков.</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Изменение звуков в речевом потоке. Элементы фонетической транскрипции.</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Слог. Ударение. Свойства русского ударения.</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Соотношение звуков и букв.</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Фонетический анализ слова.</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Способы обозначения [й'], мягкости согласных.</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Основные выразительные средства фонетики.</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Прописные и строчные буквы.</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Интонация, её функции. Основные элементы интонации.</w:t>
      </w:r>
    </w:p>
    <w:p w:rsidR="00C773ED" w:rsidRPr="00097EA7" w:rsidRDefault="00C773ED" w:rsidP="00C773ED">
      <w:pPr>
        <w:pStyle w:val="11"/>
        <w:shd w:val="clear" w:color="auto" w:fill="auto"/>
        <w:spacing w:after="0"/>
        <w:ind w:firstLine="720"/>
        <w:rPr>
          <w:sz w:val="26"/>
          <w:szCs w:val="26"/>
        </w:rPr>
      </w:pPr>
      <w:r w:rsidRPr="00097EA7">
        <w:rPr>
          <w:b/>
          <w:bCs/>
          <w:color w:val="000000"/>
          <w:sz w:val="26"/>
          <w:szCs w:val="26"/>
          <w:lang w:eastAsia="ru-RU" w:bidi="ru-RU"/>
        </w:rPr>
        <w:t>Орфография.</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Орфография как раздел лингвистики.</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Понятие «орфограмма». Буквенные и небуквенные орфограммы.</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Правописание разделительных ъ и ь.</w:t>
      </w:r>
    </w:p>
    <w:p w:rsidR="00C773ED" w:rsidRPr="00097EA7" w:rsidRDefault="00C773ED" w:rsidP="00C773ED">
      <w:pPr>
        <w:pStyle w:val="11"/>
        <w:shd w:val="clear" w:color="auto" w:fill="auto"/>
        <w:spacing w:after="0"/>
        <w:ind w:firstLine="720"/>
        <w:rPr>
          <w:sz w:val="26"/>
          <w:szCs w:val="26"/>
        </w:rPr>
      </w:pPr>
      <w:r w:rsidRPr="00097EA7">
        <w:rPr>
          <w:b/>
          <w:bCs/>
          <w:color w:val="000000"/>
          <w:sz w:val="26"/>
          <w:szCs w:val="26"/>
          <w:lang w:eastAsia="ru-RU" w:bidi="ru-RU"/>
        </w:rPr>
        <w:t>Лексикология.</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Лексикология как раздел лингвистики.</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Основные способы толкования лексического значения слова (подбор однокоренных слов; подбор синонимов и антонимов);</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основные способы разъяснения значения слова (по контексту, с помощью толкового словаря).</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Слова однозначные и многозначные. Прямое и переносное значения слова. Тематические группы слов. Обозначение родовых и видовых понятий.</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Синонимы. Антонимы. Омонимы. Паронимы.</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lastRenderedPageBreak/>
        <w:t>Лексический анализ слов (в рамках изученного).</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Морфемика. Орфография.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Морфемика как раздел лингвистики.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Морфема как минимальная значимая единица языка. Основа слова. Виды морфем (корень, приставка, суффикс, окончание).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Чередование звуков в морфемах (в том числе чередование гласных с нулём звука).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Морфемный анализ слов.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Уместное использование слов с суффиксами оценки в собственной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Правописание корней с безударными проверяемыми, непроверяемыми гласными (в рамках изученного).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Правописание корней с проверяемыми, непроверяемыми, непроизносимыми согласными (в рамках изученного).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Правописание ё - о после шипящих в корне слова.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Правописание неизменяемых при письме приставок и приставок на -з (-с).</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Правописание ы - и после приставок.</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Правописание ы - и после ц.</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Орфографический анализ слова (в рамках изученного).</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Морфология. Культура речи. Орфография.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Морфология как раздел грамматики. Грамматическое значение слова.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Части речи как лексико-грамматические разряды слов.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Система частей речи в русском языке. Самостоятельные и служебные части речи.</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Имя существительное.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Род, число, падеж имени существительного.</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Имена существительные общего рода.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Имена существительные, имеющие форму только единственного или только множественного числа.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Типы склонения имён существительных. Разносклоняемые имена существительные. Несклоняемые имена существительные.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Правописание собственных имён существительных. Правописание ь на конце имён существительных после шипящих.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Правописание безударных окончаний имён существительных. Правописание </w:t>
      </w:r>
      <w:r w:rsidRPr="00097EA7">
        <w:rPr>
          <w:color w:val="000000"/>
          <w:sz w:val="26"/>
          <w:szCs w:val="26"/>
          <w:lang w:eastAsia="ru-RU" w:bidi="ru-RU"/>
        </w:rPr>
        <w:lastRenderedPageBreak/>
        <w:t>о - е (ё) после шипящих и ц в суффиксах и окончаниях имён существительных.</w:t>
      </w:r>
    </w:p>
    <w:p w:rsidR="00C773ED" w:rsidRPr="00097EA7" w:rsidRDefault="00C773ED" w:rsidP="00C773ED">
      <w:pPr>
        <w:pStyle w:val="11"/>
        <w:shd w:val="clear" w:color="auto" w:fill="auto"/>
        <w:tabs>
          <w:tab w:val="left" w:leader="hyphen" w:pos="4849"/>
          <w:tab w:val="left" w:leader="hyphen" w:pos="6385"/>
        </w:tabs>
        <w:spacing w:after="0"/>
        <w:ind w:firstLine="740"/>
        <w:jc w:val="both"/>
        <w:rPr>
          <w:sz w:val="26"/>
          <w:szCs w:val="26"/>
        </w:rPr>
      </w:pPr>
      <w:r w:rsidRPr="00097EA7">
        <w:rPr>
          <w:color w:val="000000"/>
          <w:sz w:val="26"/>
          <w:szCs w:val="26"/>
          <w:lang w:eastAsia="ru-RU" w:bidi="ru-RU"/>
        </w:rPr>
        <w:t>Правописание суффиксов -чик</w:t>
      </w:r>
      <w:r w:rsidRPr="00097EA7">
        <w:rPr>
          <w:color w:val="000000"/>
          <w:sz w:val="26"/>
          <w:szCs w:val="26"/>
          <w:lang w:eastAsia="ru-RU" w:bidi="ru-RU"/>
        </w:rPr>
        <w:tab/>
        <w:t>щик-; -ек</w:t>
      </w:r>
      <w:r w:rsidRPr="00097EA7">
        <w:rPr>
          <w:color w:val="000000"/>
          <w:sz w:val="26"/>
          <w:szCs w:val="26"/>
          <w:lang w:eastAsia="ru-RU" w:bidi="ru-RU"/>
        </w:rPr>
        <w:tab/>
        <w:t>ик- (-чик-)</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имён существительных.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Правописание корней с чередованием а // о: -лаг- - -лож-;</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-раст- - -ращ- - -рос-; -гар- - -гор-, -зар- - -зор-;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-клан- - -клон-, -скак- - -скоч-.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Слитное и раздельное написание не с именами существительными.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Орфографический анализ имён существительных (в рамках изученного).</w:t>
      </w:r>
    </w:p>
    <w:p w:rsidR="00C773ED" w:rsidRPr="00097EA7" w:rsidRDefault="00C773ED" w:rsidP="00C773ED">
      <w:pPr>
        <w:pStyle w:val="11"/>
        <w:shd w:val="clear" w:color="auto" w:fill="auto"/>
        <w:spacing w:after="0"/>
        <w:ind w:firstLine="740"/>
        <w:jc w:val="both"/>
        <w:rPr>
          <w:sz w:val="26"/>
          <w:szCs w:val="26"/>
        </w:rPr>
      </w:pPr>
      <w:r w:rsidRPr="00097EA7">
        <w:rPr>
          <w:b/>
          <w:bCs/>
          <w:color w:val="000000"/>
          <w:sz w:val="26"/>
          <w:szCs w:val="26"/>
          <w:lang w:eastAsia="ru-RU" w:bidi="ru-RU"/>
        </w:rPr>
        <w:t>Имя прилагательное.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Имена прилагательные полные и краткие, их синтаксические функции.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Склонение имён прилагательных.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Морфологический анализ имён прилагательных (в рамках изученного).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Нормы словоизменения, произношения имён прилагательных, постановки ударения (в рамках изученного).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Правописание безударных окончаний имён прилагательных. Правописание о - е после шипящих и ц в суффиксах и окончаниях имён прилагательных.</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Правописание кратких форм имён прилагательных с основой на шипящий.</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Слитное и раздельное написание не с именами прилагательными.</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Орфографический анализ имён прилагательных (в рамках изученного).</w:t>
      </w:r>
    </w:p>
    <w:p w:rsidR="00C773ED" w:rsidRPr="00097EA7" w:rsidRDefault="00C773ED" w:rsidP="00C773ED">
      <w:pPr>
        <w:pStyle w:val="11"/>
        <w:shd w:val="clear" w:color="auto" w:fill="auto"/>
        <w:spacing w:after="0"/>
        <w:ind w:firstLine="720"/>
        <w:rPr>
          <w:sz w:val="26"/>
          <w:szCs w:val="26"/>
        </w:rPr>
      </w:pPr>
      <w:r w:rsidRPr="00097EA7">
        <w:rPr>
          <w:b/>
          <w:bCs/>
          <w:color w:val="000000"/>
          <w:sz w:val="26"/>
          <w:szCs w:val="26"/>
          <w:lang w:eastAsia="ru-RU" w:bidi="ru-RU"/>
        </w:rPr>
        <w:t>Глагол.</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Глагол как часть речи. Общее грамматическое значение, морфологические признаки и синтаксические функции глагола.</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Роль глагола в словосочетании и предложении, в речи.</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Глаголы совершенного и несовершенного вида, возвратные и невозвратные.</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Инфинитив и его грамматические свойства. Основа инфинитива, основа настоящего (будущего простого) времени глагола.</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Спряжение глагола.</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Морфологический анализ глаголов (в рамках изученного).</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Нормы словоизменения глаголов, постановки ударения в глагольных формах (в рамках изученного).</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Правописание корней с чередованием е // и: -бер- - -бир-, -блест- - -блист-, - дер- - -дир-, -жег- - -жиг-, -мер- - -мир-, -пер- - -пир-, -стел- - -стил-, -тер- - -тир-.</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Использование ь как показателя грамматической формы в инфинитиве, в форме 2-го лица единственного числа после шипящих.</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Правописание -тся и -ться в глаголах, суффиксов -ова- - -ева-, -ыва- - -ива-.</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Правописание безударных личных окончаний глагола.</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Правописание гласной перед суффиксом -л- в формах прошедшего времени глагола.</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Слитное и раздельное написание не с глаголами.</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lastRenderedPageBreak/>
        <w:t>Орфографический анализ глаголов (в рамках изученного).</w:t>
      </w:r>
    </w:p>
    <w:p w:rsidR="00C773ED" w:rsidRPr="00097EA7" w:rsidRDefault="00C773ED" w:rsidP="00C773ED">
      <w:pPr>
        <w:pStyle w:val="11"/>
        <w:shd w:val="clear" w:color="auto" w:fill="auto"/>
        <w:spacing w:after="0"/>
        <w:ind w:firstLine="720"/>
        <w:rPr>
          <w:sz w:val="26"/>
          <w:szCs w:val="26"/>
        </w:rPr>
      </w:pPr>
      <w:r w:rsidRPr="00097EA7">
        <w:rPr>
          <w:b/>
          <w:bCs/>
          <w:color w:val="000000"/>
          <w:sz w:val="26"/>
          <w:szCs w:val="26"/>
          <w:lang w:eastAsia="ru-RU" w:bidi="ru-RU"/>
        </w:rPr>
        <w:t>Синтаксис. Культура речи. Пунктуация.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Синтаксис как раздел грамматики. Словосочетание и предложение как единицы синтаксиса.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Синтаксический анализ словосочетания.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Тире между подлежащим и сказуемым.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Предложения распространённые и нераспространённые.</w:t>
      </w:r>
    </w:p>
    <w:p w:rsidR="00C773ED" w:rsidRPr="00097EA7" w:rsidRDefault="00C773ED" w:rsidP="00C773ED">
      <w:pPr>
        <w:pStyle w:val="11"/>
        <w:shd w:val="clear" w:color="auto" w:fill="auto"/>
        <w:tabs>
          <w:tab w:val="left" w:pos="6643"/>
        </w:tabs>
        <w:spacing w:after="0"/>
        <w:ind w:firstLine="720"/>
        <w:jc w:val="both"/>
        <w:rPr>
          <w:sz w:val="26"/>
          <w:szCs w:val="26"/>
        </w:rPr>
      </w:pPr>
      <w:r w:rsidRPr="00097EA7">
        <w:rPr>
          <w:color w:val="000000"/>
          <w:sz w:val="26"/>
          <w:szCs w:val="26"/>
          <w:lang w:eastAsia="ru-RU" w:bidi="ru-RU"/>
        </w:rPr>
        <w:t>Второстепенные члены предложения:</w:t>
      </w:r>
      <w:r w:rsidR="000B5DC4">
        <w:rPr>
          <w:color w:val="000000"/>
          <w:sz w:val="26"/>
          <w:szCs w:val="26"/>
          <w:lang w:eastAsia="ru-RU" w:bidi="ru-RU"/>
        </w:rPr>
        <w:t xml:space="preserve"> </w:t>
      </w:r>
      <w:r w:rsidRPr="00097EA7">
        <w:rPr>
          <w:color w:val="000000"/>
          <w:sz w:val="26"/>
          <w:szCs w:val="26"/>
          <w:lang w:eastAsia="ru-RU" w:bidi="ru-RU"/>
        </w:rPr>
        <w:t>определение, дополнение,</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Предложения с обращением, особенности интонации. Обращение и средства его выражения.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Синтаксический анализ простого и простого осложнённого предложений.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Пунктуационное оформление сложных предложений, состоящих из частей, связанных бессоюзной связью и союзами и, но, а, однако, зато, 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lastRenderedPageBreak/>
        <w:t>Предложения с прямой речью.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Пунктуационное оформление предложений с прямой речью.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Диалог.</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Пунктуационное оформление диалога при письме.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Пунктуация как раздел лингвистики.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Пунктуационный анализ предложения (в рамках изученного).</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6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Общие сведения о языке.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Русский язык - государственный язык Российской Федерации и язык межнационального общения.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Понятие о литературном языке.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Язык и речь.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Монолог-описание, монолог-повествование, монолог-рассуждение; сообщение на лингвистическую тему.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диалога: побуждение к действию, обмен мнениями.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Текст.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Описание как тип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Описание внешности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Описание помещения.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Описание природы.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Описание местности.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Описание действий.</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Функциональные разновидности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Официально-деловой стиль. Заявление. Расписка. Научный стиль. Словарная статья. Научное сообщение.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Система языка.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Лексикология. Культура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Лексика русского языка с точки зрения её происхождения: исконно русские и заимствованные слова.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Стилистические пласты лексики: стилистически нейтральная, высокая и сниженная лексика.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lastRenderedPageBreak/>
        <w:t>Лексический анализ слов.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Фразеологизмы. Их признаки и значение. Употребление лексических средств в соответствии с ситуацией общения.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Оценка своей и чужой речи с точки зрения точного, уместного и выразительного словоупотребления.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Эпитеты, метафоры, олицетворения.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Лексические словари.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Словообразование. Культура речи. Орфография.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Формообразующие и словообразующие морфемы. Производящая основа.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Понятие об этимологии (общее представление).</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Морфемный и словообразовательный анализ слов. Правописание сложных и сложносокращённых слов.</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Правописания корня -кас- - -кос- с чередованием а // о, гласных в приставках пре- и при-.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Орфографический анализ слов (в рамках изученного).</w:t>
      </w:r>
    </w:p>
    <w:p w:rsidR="00C773ED" w:rsidRPr="00097EA7" w:rsidRDefault="00C773ED" w:rsidP="00C773ED">
      <w:pPr>
        <w:pStyle w:val="11"/>
        <w:shd w:val="clear" w:color="auto" w:fill="auto"/>
        <w:spacing w:after="0"/>
        <w:ind w:firstLine="720"/>
        <w:rPr>
          <w:sz w:val="26"/>
          <w:szCs w:val="26"/>
        </w:rPr>
      </w:pPr>
      <w:r w:rsidRPr="00097EA7">
        <w:rPr>
          <w:b/>
          <w:bCs/>
          <w:i/>
          <w:iCs/>
          <w:color w:val="000000"/>
          <w:sz w:val="26"/>
          <w:szCs w:val="26"/>
          <w:lang w:eastAsia="ru-RU" w:bidi="ru-RU"/>
        </w:rPr>
        <w:t>Морфология. Культура речи. Орфография.</w:t>
      </w:r>
    </w:p>
    <w:p w:rsidR="00C773ED" w:rsidRPr="00097EA7" w:rsidRDefault="00C773ED" w:rsidP="00C773ED">
      <w:pPr>
        <w:pStyle w:val="11"/>
        <w:shd w:val="clear" w:color="auto" w:fill="auto"/>
        <w:spacing w:after="0"/>
        <w:ind w:firstLine="720"/>
        <w:rPr>
          <w:sz w:val="26"/>
          <w:szCs w:val="26"/>
        </w:rPr>
      </w:pPr>
      <w:r w:rsidRPr="00097EA7">
        <w:rPr>
          <w:b/>
          <w:bCs/>
          <w:i/>
          <w:iCs/>
          <w:color w:val="000000"/>
          <w:sz w:val="26"/>
          <w:szCs w:val="26"/>
          <w:lang w:eastAsia="ru-RU" w:bidi="ru-RU"/>
        </w:rPr>
        <w:t>Имя существительное.</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Особенности словообразования.</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Нормы произношения имён существительных, нормы постановки ударения (в рамках изученного).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Нормы словоизменения имён существительных.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Морфологический анализ имён существительных.</w:t>
      </w:r>
    </w:p>
    <w:p w:rsidR="00C773ED" w:rsidRPr="00097EA7" w:rsidRDefault="00C773ED" w:rsidP="00C773ED">
      <w:pPr>
        <w:pStyle w:val="11"/>
        <w:shd w:val="clear" w:color="auto" w:fill="auto"/>
        <w:spacing w:after="0"/>
        <w:ind w:left="720" w:firstLine="20"/>
        <w:rPr>
          <w:sz w:val="26"/>
          <w:szCs w:val="26"/>
        </w:rPr>
      </w:pPr>
      <w:r w:rsidRPr="00097EA7">
        <w:rPr>
          <w:color w:val="000000"/>
          <w:sz w:val="26"/>
          <w:szCs w:val="26"/>
          <w:lang w:eastAsia="ru-RU" w:bidi="ru-RU"/>
        </w:rPr>
        <w:t>Правила слитного и дефисного написания пол- и полу- со словами. Орфографический анализ имён существительных (в рамках изученного).</w:t>
      </w:r>
    </w:p>
    <w:p w:rsidR="00C773ED" w:rsidRPr="00097EA7" w:rsidRDefault="00C773ED" w:rsidP="00C773ED">
      <w:pPr>
        <w:pStyle w:val="11"/>
        <w:shd w:val="clear" w:color="auto" w:fill="auto"/>
        <w:spacing w:after="0"/>
        <w:ind w:firstLine="720"/>
        <w:rPr>
          <w:sz w:val="26"/>
          <w:szCs w:val="26"/>
        </w:rPr>
      </w:pPr>
      <w:r w:rsidRPr="00097EA7">
        <w:rPr>
          <w:b/>
          <w:bCs/>
          <w:i/>
          <w:iCs/>
          <w:color w:val="000000"/>
          <w:sz w:val="26"/>
          <w:szCs w:val="26"/>
          <w:lang w:eastAsia="ru-RU" w:bidi="ru-RU"/>
        </w:rPr>
        <w:t>Имя прилагательное.</w:t>
      </w:r>
    </w:p>
    <w:p w:rsidR="00C773ED" w:rsidRPr="00097EA7" w:rsidRDefault="00C773ED" w:rsidP="00C773ED">
      <w:pPr>
        <w:pStyle w:val="11"/>
        <w:shd w:val="clear" w:color="auto" w:fill="auto"/>
        <w:spacing w:after="0"/>
        <w:ind w:left="720" w:firstLine="20"/>
        <w:rPr>
          <w:sz w:val="26"/>
          <w:szCs w:val="26"/>
        </w:rPr>
      </w:pPr>
      <w:r w:rsidRPr="00097EA7">
        <w:rPr>
          <w:color w:val="000000"/>
          <w:sz w:val="26"/>
          <w:szCs w:val="26"/>
          <w:lang w:eastAsia="ru-RU" w:bidi="ru-RU"/>
        </w:rPr>
        <w:t>Качественные, относительные и притяжательные имена прилагательные. Степени сравнения качественных имён прилагательных.</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Словообразование имён прилагательных.</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Морфологический анализ имён прилагательных.</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Правописание н и нн в именах прилагательных.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Правописание суффиксов -к- и -ск- имён прилагательных.</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Правописание сложных имён прилагательных.</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Нормы произношения имён прилагательных, нормы ударения (в рамках изученного).</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Орфографический анализ имени прилагательного (в рамках изученного).</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Имя числительное.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Общее грамматическое значение имени числительного. Синтаксические функции имён числительных.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Разряды имён числительных по значению: количественные (целые, дробные, </w:t>
      </w:r>
      <w:r w:rsidRPr="00097EA7">
        <w:rPr>
          <w:color w:val="000000"/>
          <w:sz w:val="26"/>
          <w:szCs w:val="26"/>
          <w:lang w:eastAsia="ru-RU" w:bidi="ru-RU"/>
        </w:rPr>
        <w:lastRenderedPageBreak/>
        <w:t>собирательные), порядковые числительные.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Разряды имён числительных по строению: простые, сложные, составные числительные.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Словообразование имён числительных.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Склонение количественных и порядковых имён числительных.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Правильное образование форм имён числительных.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Правильное употребление собирательных имён числительных.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Морфологический анализ имён числительных.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Орфографический анализ имён числительных (в рамках изученного).</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Местоимение.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Общее грамматическое значение местоимения. Синтаксические функции местоимений. Роль местоимений в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Склонение местоимений.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Словообразование местоимений.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Морфологический анализ местоимений.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Правила правописания местоимений: правописание местоимений с не и ни; слитное, раздельное и дефисное написание местоимений.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Орфографический анализ местоимений (в рамках изученного).</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Глагол.</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Переходные и непереходные глаголы.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Разноспрягаемые глаголы.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Безличные глаголы. Использование личных глаголов в безличном значении.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Морфологический анализ глаголов.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Использование ь как показателя грамматической формы в повелительном наклонении глагола.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Орфографический анализ глаголов (в рамках изученного).</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7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Общие сведения о языке.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Русский язык как развивающееся явление. Взаимосвязь языка, культуры и </w:t>
      </w:r>
      <w:r w:rsidRPr="00097EA7">
        <w:rPr>
          <w:color w:val="000000"/>
          <w:sz w:val="26"/>
          <w:szCs w:val="26"/>
          <w:lang w:eastAsia="ru-RU" w:bidi="ru-RU"/>
        </w:rPr>
        <w:lastRenderedPageBreak/>
        <w:t>истории народа.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Язык и речь.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Монолог-описание, монолог-рассуждение, монолог-повествование.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диалога: побуждение к действию, обмен мнениями, запрос информации, сообщение информации.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Текст.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Текст как речевое произведение. Основные признаки текста (обобщение).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Структура текста. Абзац.</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Способы и средства связи предложений в тексте (обобщение).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Языковые средства выразительности в тексте: фонетические (звукопись), словообразовательные, лексические (обобщение).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Рассуждение как функционально-смысловой тип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Структурные особенности текста-рассуждения.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Функциональные разновидности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Публицистический стиль. Сфера употребления, функции, языковые особенности.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Жанры публицистического стиля (репортаж, заметка, интервью).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Употребление языковых средств выразительности в текстах публицистического стиля.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Официально-деловой стиль. Сфера употребления, функции, языковые особенности. Инструкция.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Система языка.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Морфология. Культура речи. Орфография.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Морфология как раздел науки о языке (обобщение).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Причастие.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Причастие как особая форма глагола. Признаки глагола и имени прилагательного в причастии. Синтаксические функции причастия, роль в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Причастный оборот. Знаки препинания в предложениях с причастным оборотом.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Действительные и страдательные причастия.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Полные и краткие формы страдательных причастий.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w:t>
      </w:r>
      <w:r w:rsidRPr="00097EA7">
        <w:rPr>
          <w:color w:val="000000"/>
          <w:sz w:val="26"/>
          <w:szCs w:val="26"/>
          <w:lang w:eastAsia="ru-RU" w:bidi="ru-RU"/>
        </w:rPr>
        <w:lastRenderedPageBreak/>
        <w:t>формах причастий.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Морфологический анализ причастий.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Правописание гласных в суффиксах причастий. Правописание н и нн в суффиксах причастий и отглагольных имён прилагательных.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Слитное и раздельное написание не с причастиями.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Орфографический анализ причастий (в рамках изученного).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Синтаксический и пунктуационный анализ предложений с причастным оборотом (в рамках изученного).</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Деепричастие.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Деепричастие как особая форма глагола. Признаки глагола и наречия в деепричастии. Синтаксическая функция деепричастия, роль в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Деепричастия совершенного и несовершенного вида. Постановка ударения в деепричастиях.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Морфологический анализ деепричастий.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Правописание гласных в суффиксах деепричастий. Слитное и раздельное написание не с деепричастиями.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Орфографический анализ деепричастий (в рамках изученного).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Синтаксический и пунктуационный анализ предложений с деепричастным оборотом (в рамках изученного).</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Наречие.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Общее грамматическое значение наречий. Синтаксические свойства наречий. Роль в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Словообразование наречий.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Морфологический анализ наречий.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Орфографический анализ наречий (в рамках изученного).</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Слова категории состояния.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Вопрос о словах категории состояния в системе частей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Служебные части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lastRenderedPageBreak/>
        <w:t>Общая характеристика служебных частей речи. Отличие самостоятельных частей речи от служебных.</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Предлог.</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Предлог как служебная часть речи. Грамматические функции предлогов.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Разряды предлогов по происхождению: предлоги производные и непроизводные. Разряды предлогов по строению: предлоги простые и составные.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Морфологический анализ предлогов.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Правописание производных предлогов.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Союз.</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Союз как служебная часть речи. Союз как средство связи однородных членов предложения и частей сложного предложения.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Морфологический анализ союзов.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Правописание союзов.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Частица.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Разряды частиц по значению и употреблению: формообразующие, отрицательные, модальные.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Морфологический анализ частиц.</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Междометия и звукоподражательные слова.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Междометия как особая группа слов.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Морфологический анализ междометий.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Звукоподражательные слова.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Использование междометий и звукоподражательных слов в разговорной и </w:t>
      </w:r>
      <w:r w:rsidRPr="00097EA7">
        <w:rPr>
          <w:color w:val="000000"/>
          <w:sz w:val="26"/>
          <w:szCs w:val="26"/>
          <w:lang w:eastAsia="ru-RU" w:bidi="ru-RU"/>
        </w:rPr>
        <w:lastRenderedPageBreak/>
        <w:t>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Омонимия слов разных частей речи. Грамматическая омонимия. Использование грамматических омонимов в речи.</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8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Общие сведения о языке.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Русский язык в кругу других славянских языков.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Язык и речь.</w:t>
      </w:r>
    </w:p>
    <w:p w:rsidR="00C773ED" w:rsidRPr="00097EA7" w:rsidRDefault="00C773ED" w:rsidP="00453D64">
      <w:pPr>
        <w:pStyle w:val="11"/>
        <w:shd w:val="clear" w:color="auto" w:fill="auto"/>
        <w:tabs>
          <w:tab w:val="left" w:pos="3806"/>
          <w:tab w:val="left" w:pos="7248"/>
        </w:tabs>
        <w:spacing w:after="0"/>
        <w:ind w:firstLine="720"/>
        <w:jc w:val="both"/>
        <w:rPr>
          <w:sz w:val="26"/>
          <w:szCs w:val="26"/>
        </w:rPr>
      </w:pPr>
      <w:r w:rsidRPr="00097EA7">
        <w:rPr>
          <w:color w:val="000000"/>
          <w:sz w:val="26"/>
          <w:szCs w:val="26"/>
          <w:lang w:eastAsia="ru-RU" w:bidi="ru-RU"/>
        </w:rPr>
        <w:t>Монолог-описание,</w:t>
      </w:r>
      <w:r w:rsidRPr="00097EA7">
        <w:rPr>
          <w:color w:val="000000"/>
          <w:sz w:val="26"/>
          <w:szCs w:val="26"/>
          <w:lang w:eastAsia="ru-RU" w:bidi="ru-RU"/>
        </w:rPr>
        <w:tab/>
        <w:t>монолог-рассуждение,</w:t>
      </w:r>
      <w:r w:rsidRPr="00097EA7">
        <w:rPr>
          <w:color w:val="000000"/>
          <w:sz w:val="26"/>
          <w:szCs w:val="26"/>
          <w:lang w:eastAsia="ru-RU" w:bidi="ru-RU"/>
        </w:rPr>
        <w:tab/>
        <w:t>монолог-повествование;</w:t>
      </w:r>
      <w:r w:rsidR="00453D64">
        <w:rPr>
          <w:color w:val="000000"/>
          <w:sz w:val="26"/>
          <w:szCs w:val="26"/>
          <w:lang w:eastAsia="ru-RU" w:bidi="ru-RU"/>
        </w:rPr>
        <w:t xml:space="preserve"> </w:t>
      </w:r>
      <w:r w:rsidRPr="00097EA7">
        <w:rPr>
          <w:color w:val="000000"/>
          <w:sz w:val="26"/>
          <w:szCs w:val="26"/>
          <w:lang w:eastAsia="ru-RU" w:bidi="ru-RU"/>
        </w:rPr>
        <w:t>выступление с научным сообщением.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Диалог.</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Текст.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Текст и его основные признаки.</w:t>
      </w:r>
    </w:p>
    <w:p w:rsidR="00C773ED" w:rsidRPr="00097EA7" w:rsidRDefault="00C773ED" w:rsidP="00C773ED">
      <w:pPr>
        <w:pStyle w:val="11"/>
        <w:shd w:val="clear" w:color="auto" w:fill="auto"/>
        <w:tabs>
          <w:tab w:val="left" w:pos="6298"/>
        </w:tabs>
        <w:spacing w:after="0"/>
        <w:ind w:firstLine="720"/>
        <w:jc w:val="both"/>
        <w:rPr>
          <w:sz w:val="26"/>
          <w:szCs w:val="26"/>
        </w:rPr>
      </w:pPr>
      <w:r w:rsidRPr="00097EA7">
        <w:rPr>
          <w:color w:val="000000"/>
          <w:sz w:val="26"/>
          <w:szCs w:val="26"/>
          <w:lang w:eastAsia="ru-RU" w:bidi="ru-RU"/>
        </w:rPr>
        <w:t>Особенности функционально-смысловых</w:t>
      </w:r>
      <w:r w:rsidRPr="00097EA7">
        <w:rPr>
          <w:color w:val="000000"/>
          <w:sz w:val="26"/>
          <w:szCs w:val="26"/>
          <w:lang w:eastAsia="ru-RU" w:bidi="ru-RU"/>
        </w:rPr>
        <w:tab/>
        <w:t>типов речи (повествование,</w:t>
      </w:r>
    </w:p>
    <w:p w:rsidR="00C773ED" w:rsidRPr="00097EA7" w:rsidRDefault="00C773ED" w:rsidP="00C773ED">
      <w:pPr>
        <w:pStyle w:val="11"/>
        <w:shd w:val="clear" w:color="auto" w:fill="auto"/>
        <w:spacing w:after="0"/>
        <w:ind w:firstLine="0"/>
        <w:rPr>
          <w:sz w:val="26"/>
          <w:szCs w:val="26"/>
        </w:rPr>
      </w:pPr>
      <w:r w:rsidRPr="00097EA7">
        <w:rPr>
          <w:color w:val="000000"/>
          <w:sz w:val="26"/>
          <w:szCs w:val="26"/>
          <w:lang w:eastAsia="ru-RU" w:bidi="ru-RU"/>
        </w:rPr>
        <w:t>описание, рассуждение).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Функциональные разновидности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Официально-деловой стиль. Сфера употребления, функции, языковые особенности.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Жанры официально-делового стиля (заявление, объяснительная записка, автобиография, характеристика).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Научный стиль. Сфера употребления, функции, языковые особенности.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Система языка.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Синтаксис. Культура речи. Пунктуация.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Синтаксис как раздел лингвистики.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Словосочетание и предложение как единицы синтаксиса.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Пунктуация. Функции знаков препинания.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Словосочетание.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Основные признаки словосочетания .</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словосочетаний по морфологическим свойствам главного слова: глагольные, именные, наречные.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Типы подчинительной связи слов в словосочетании: согласование, управление, примыкание.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Синтаксический анализ словосочетаний.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Грамматическая синонимия словосочетаний. Нормы построения словосочетаний.</w:t>
      </w:r>
    </w:p>
    <w:p w:rsidR="00453D64" w:rsidRDefault="00453D64" w:rsidP="00C773ED">
      <w:pPr>
        <w:pStyle w:val="11"/>
        <w:shd w:val="clear" w:color="auto" w:fill="auto"/>
        <w:spacing w:after="0"/>
        <w:ind w:firstLine="720"/>
        <w:rPr>
          <w:b/>
          <w:bCs/>
          <w:i/>
          <w:iCs/>
          <w:color w:val="000000"/>
          <w:sz w:val="26"/>
          <w:szCs w:val="26"/>
          <w:lang w:eastAsia="ru-RU" w:bidi="ru-RU"/>
        </w:rPr>
      </w:pPr>
    </w:p>
    <w:p w:rsidR="00C773ED" w:rsidRPr="00097EA7" w:rsidRDefault="00C773ED" w:rsidP="00C773ED">
      <w:pPr>
        <w:pStyle w:val="11"/>
        <w:shd w:val="clear" w:color="auto" w:fill="auto"/>
        <w:spacing w:after="0"/>
        <w:ind w:firstLine="720"/>
        <w:rPr>
          <w:sz w:val="26"/>
          <w:szCs w:val="26"/>
        </w:rPr>
      </w:pPr>
      <w:r w:rsidRPr="00097EA7">
        <w:rPr>
          <w:b/>
          <w:bCs/>
          <w:i/>
          <w:iCs/>
          <w:color w:val="000000"/>
          <w:sz w:val="26"/>
          <w:szCs w:val="26"/>
          <w:lang w:eastAsia="ru-RU" w:bidi="ru-RU"/>
        </w:rPr>
        <w:lastRenderedPageBreak/>
        <w:t>Предложение.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Предложение. Основные признаки предложения: смысловая и интонационная законченность, грамматическая оформленность.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Употребление языковых форм выражения побуждения в побудительных предложениях.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Средства оформления предложения в устной и письменной речи (интонация, логическое ударение, знаки препинания).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предложений по количеству грамматических основ (простые, сложные).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простых предложений по наличию главных членов (двусоставные, односоставные).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предложений по наличию второстепенных членов (распространённые, нераспространённые).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Предложения полные и неполные.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Употребление неполных предложений в диалогической речи, соблюдение в устной речи интонации неполного предложения.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Грамматические, интонационные и пунктуационные особенности предложений со словами да, нет.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Нормы построения простого предложения, использования инверсии.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Двусоставное предложение.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Главные члены предложения.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Подлежащее и сказуемое как главные члены предложения.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Способы выражения подлежащего.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сказуемого (простое глагольное, составное глагольное, составное именное) и способы его выражения.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Тире между подлежащим и сказуемым.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Второстепенные члены предложения.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Второстепенные члены предложения, их виды.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Определение как второстепенный член предложения. Определения согласованные и несогласованные.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Приложение как особый вид определения. Дополнение как второстепенный член предложения. Дополнения прямые и косвенные.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Односоставные предложения.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Односоставные предложения, их грамматические признаки.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Грамматические различия односоставных предложений и двусоставных </w:t>
      </w:r>
      <w:r w:rsidRPr="00097EA7">
        <w:rPr>
          <w:color w:val="000000"/>
          <w:sz w:val="26"/>
          <w:szCs w:val="26"/>
          <w:lang w:eastAsia="ru-RU" w:bidi="ru-RU"/>
        </w:rPr>
        <w:lastRenderedPageBreak/>
        <w:t>неполных предложений.</w:t>
      </w:r>
    </w:p>
    <w:p w:rsidR="00C773ED" w:rsidRPr="00097EA7" w:rsidRDefault="00C773ED" w:rsidP="00453D64">
      <w:pPr>
        <w:pStyle w:val="11"/>
        <w:shd w:val="clear" w:color="auto" w:fill="auto"/>
        <w:tabs>
          <w:tab w:val="left" w:pos="7594"/>
        </w:tabs>
        <w:spacing w:after="0"/>
        <w:ind w:firstLine="720"/>
        <w:jc w:val="both"/>
        <w:rPr>
          <w:sz w:val="26"/>
          <w:szCs w:val="26"/>
        </w:rPr>
      </w:pPr>
      <w:r w:rsidRPr="00097EA7">
        <w:rPr>
          <w:color w:val="000000"/>
          <w:sz w:val="26"/>
          <w:szCs w:val="26"/>
          <w:lang w:eastAsia="ru-RU" w:bidi="ru-RU"/>
        </w:rPr>
        <w:t>Виды однос</w:t>
      </w:r>
      <w:r w:rsidR="00453D64">
        <w:rPr>
          <w:color w:val="000000"/>
          <w:sz w:val="26"/>
          <w:szCs w:val="26"/>
          <w:lang w:eastAsia="ru-RU" w:bidi="ru-RU"/>
        </w:rPr>
        <w:t xml:space="preserve">оставных предложений: назывные, </w:t>
      </w:r>
      <w:r w:rsidRPr="00097EA7">
        <w:rPr>
          <w:color w:val="000000"/>
          <w:sz w:val="26"/>
          <w:szCs w:val="26"/>
          <w:lang w:eastAsia="ru-RU" w:bidi="ru-RU"/>
        </w:rPr>
        <w:t>определённо-личные,</w:t>
      </w:r>
      <w:r w:rsidR="00453D64">
        <w:rPr>
          <w:color w:val="000000"/>
          <w:sz w:val="26"/>
          <w:szCs w:val="26"/>
          <w:lang w:eastAsia="ru-RU" w:bidi="ru-RU"/>
        </w:rPr>
        <w:t xml:space="preserve"> </w:t>
      </w:r>
      <w:r w:rsidRPr="00097EA7">
        <w:rPr>
          <w:color w:val="000000"/>
          <w:sz w:val="26"/>
          <w:szCs w:val="26"/>
          <w:lang w:eastAsia="ru-RU" w:bidi="ru-RU"/>
        </w:rPr>
        <w:t>неопределённо-личные, обобщённо-личные, безличные предложения.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Синтаксическая синонимия односоставных и двусоставных предложений.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Употребление односоставных предложений в речи.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Простое осложнённое предложение.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Предложения с однородными членами.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Однородные члены предложения, их признаки, средства связи.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Союзная и бессоюзная связь однородных членов предложения.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Однородные и неоднородные определения.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Предложения с обобщающими словами при однородных членах.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Нормы построения предложений с однородными членами, связанными двойными союзами не только... но и, как.. .так 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Правила постановки знаков препинания в предложениях с обобщающими словами при однородных членах.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Правила постановки знаков препинания в простом и сложном предложениях с союзом 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Предложения с обособленными членами.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Уточняющие члены предложения, пояснительные и присоединительные конструкции.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Предложения с обращениями, вводными и вставными конструкциями.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Обращение. Основные функции обращения. Распространённое и нераспространённое обращение.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Вводные конструкции.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Вставные конструкции.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Омонимия членов предложения и вводных слов, словосочетаний и предложений.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Нормы построения предложений с вводными словами и предложениями, вставными конструкциями, обращениями (распространёнными и </w:t>
      </w:r>
      <w:r w:rsidRPr="00097EA7">
        <w:rPr>
          <w:color w:val="000000"/>
          <w:sz w:val="26"/>
          <w:szCs w:val="26"/>
          <w:lang w:eastAsia="ru-RU" w:bidi="ru-RU"/>
        </w:rPr>
        <w:lastRenderedPageBreak/>
        <w:t>нераспространёнными), междометиями.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Правила постановки знаков препинания в предложениях с вводными и вставными конструкциями, обращениями и междометиями.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Синтаксический и пунктуационный анализ простых предложений.</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9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Общие сведения о языке.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Роль русского языка в Российской Федерации. Русский язык в современном мире.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Язык и речь.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Речь устная и письменная, монологическая и диалогическая, полилог (повторение).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речевой деятельности: говорение, письмо, аудирование, чтение (повторение).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аудирования: выборочное, ознакомительное, детальное.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чтения: изучающее, ознакомительное, просмотровое, поисковое.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Подробное, сжатое, выборочное изложение прочитанного или прослушанного текста.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Приёмы работы с учебной книгой, лингвистическими словарями, справочной литературой.</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Текст.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Особенности употребления языковых средств выразительности в текстах, принадлежащих к различным функционально-смысловым типам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Информационная переработка текста.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Функциональные разновидности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w:t>
      </w:r>
      <w:r w:rsidRPr="00097EA7">
        <w:rPr>
          <w:color w:val="000000"/>
          <w:sz w:val="26"/>
          <w:szCs w:val="26"/>
          <w:lang w:eastAsia="ru-RU" w:bidi="ru-RU"/>
        </w:rPr>
        <w:lastRenderedPageBreak/>
        <w:t>образность, широкое использование изобразительно -выразительных средств, а также языковых средств других функциональных разновидностей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Синтаксис. Культура речи. Пунктуация.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Сложное предложение.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Понятие о сложном предложении (повторение).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Классификация сложных предложений.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Смысловое, структурное и интонационное единство частей сложного предложения.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Сложносочинённое предложение.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Понятие о сложносочинённом предложении, его строении.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сложносочинённых предложений. Средства связи частей сложносочинённого предложения.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Интонационные особенности сложносочинённых предложений с разными смысловыми отношениями между частями.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Нормы построения сложносочинённого предложения; правила постановки знаков препинания в сложных предложениях.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Синтаксический и пунктуационный анализ сложносочинённых предложений.</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Сложноподчинённое предложение.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Понятие о сложноподчинённом предложении. Главная и придаточная части</w:t>
      </w:r>
      <w:r w:rsidR="00453D64">
        <w:rPr>
          <w:color w:val="000000"/>
          <w:sz w:val="26"/>
          <w:szCs w:val="26"/>
          <w:lang w:eastAsia="ru-RU" w:bidi="ru-RU"/>
        </w:rPr>
        <w:t xml:space="preserve"> </w:t>
      </w:r>
      <w:r w:rsidRPr="00097EA7">
        <w:rPr>
          <w:color w:val="000000"/>
          <w:sz w:val="26"/>
          <w:szCs w:val="26"/>
          <w:lang w:eastAsia="ru-RU" w:bidi="ru-RU"/>
        </w:rPr>
        <w:t>предложения.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Союзы и союзные слова. Различия подчинительных союзов и союзных слов.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773ED" w:rsidRPr="00097EA7" w:rsidRDefault="00C773ED" w:rsidP="00453D64">
      <w:pPr>
        <w:pStyle w:val="11"/>
        <w:shd w:val="clear" w:color="auto" w:fill="auto"/>
        <w:spacing w:after="0"/>
        <w:ind w:firstLine="567"/>
        <w:jc w:val="both"/>
        <w:rPr>
          <w:sz w:val="26"/>
          <w:szCs w:val="26"/>
        </w:rPr>
      </w:pPr>
      <w:r w:rsidRPr="00097EA7">
        <w:rPr>
          <w:color w:val="000000"/>
          <w:sz w:val="26"/>
          <w:szCs w:val="26"/>
          <w:lang w:eastAsia="ru-RU" w:bidi="ru-RU"/>
        </w:rPr>
        <w:t>Грамматическая синонимия сложноподчинённых предложений и простых</w:t>
      </w:r>
    </w:p>
    <w:p w:rsidR="00C773ED" w:rsidRDefault="00C773ED" w:rsidP="00453D64">
      <w:pPr>
        <w:pStyle w:val="11"/>
        <w:shd w:val="clear" w:color="auto" w:fill="auto"/>
        <w:spacing w:after="0"/>
        <w:ind w:firstLine="567"/>
        <w:rPr>
          <w:color w:val="000000"/>
          <w:sz w:val="26"/>
          <w:szCs w:val="26"/>
          <w:lang w:eastAsia="ru-RU" w:bidi="ru-RU"/>
        </w:rPr>
      </w:pPr>
      <w:r w:rsidRPr="00097EA7">
        <w:rPr>
          <w:color w:val="000000"/>
          <w:sz w:val="26"/>
          <w:szCs w:val="26"/>
          <w:lang w:eastAsia="ru-RU" w:bidi="ru-RU"/>
        </w:rPr>
        <w:t>предложений с обособленными членами.</w:t>
      </w:r>
    </w:p>
    <w:p w:rsidR="00453D64" w:rsidRDefault="00453D64" w:rsidP="00453D64">
      <w:pPr>
        <w:pStyle w:val="11"/>
        <w:shd w:val="clear" w:color="auto" w:fill="auto"/>
        <w:spacing w:after="0"/>
        <w:ind w:firstLine="567"/>
        <w:rPr>
          <w:color w:val="000000"/>
          <w:sz w:val="26"/>
          <w:szCs w:val="26"/>
          <w:lang w:eastAsia="ru-RU" w:bidi="ru-RU"/>
        </w:rPr>
      </w:pPr>
      <w:r>
        <w:rPr>
          <w:color w:val="000000"/>
          <w:sz w:val="26"/>
          <w:szCs w:val="26"/>
          <w:lang w:eastAsia="ru-RU" w:bidi="ru-RU"/>
        </w:rPr>
        <w:t>Сложноподчиненные предложения с придаточными определительными.</w:t>
      </w:r>
    </w:p>
    <w:p w:rsidR="00453D64" w:rsidRDefault="00453D64" w:rsidP="00453D64">
      <w:pPr>
        <w:pStyle w:val="11"/>
        <w:shd w:val="clear" w:color="auto" w:fill="auto"/>
        <w:spacing w:after="0"/>
        <w:ind w:firstLine="567"/>
        <w:rPr>
          <w:color w:val="000000"/>
          <w:sz w:val="26"/>
          <w:szCs w:val="26"/>
          <w:lang w:eastAsia="ru-RU" w:bidi="ru-RU"/>
        </w:rPr>
      </w:pPr>
      <w:r>
        <w:rPr>
          <w:color w:val="000000"/>
          <w:sz w:val="26"/>
          <w:szCs w:val="26"/>
          <w:lang w:eastAsia="ru-RU" w:bidi="ru-RU"/>
        </w:rPr>
        <w:t>Сложноподчиненные предложения с придаточными пояснительными.</w:t>
      </w:r>
    </w:p>
    <w:p w:rsidR="00453D64" w:rsidRDefault="00453D64" w:rsidP="00453D64">
      <w:pPr>
        <w:pStyle w:val="11"/>
        <w:shd w:val="clear" w:color="auto" w:fill="auto"/>
        <w:spacing w:after="0"/>
        <w:ind w:firstLine="567"/>
        <w:rPr>
          <w:color w:val="000000"/>
          <w:sz w:val="26"/>
          <w:szCs w:val="26"/>
          <w:lang w:eastAsia="ru-RU" w:bidi="ru-RU"/>
        </w:rPr>
      </w:pPr>
      <w:r>
        <w:rPr>
          <w:color w:val="000000"/>
          <w:sz w:val="26"/>
          <w:szCs w:val="26"/>
          <w:lang w:eastAsia="ru-RU" w:bidi="ru-RU"/>
        </w:rPr>
        <w:t>Сложноподчиненные предложения с придаточными изъяснительными</w:t>
      </w:r>
    </w:p>
    <w:p w:rsidR="00453D64" w:rsidRDefault="00453D64" w:rsidP="00453D64">
      <w:pPr>
        <w:pStyle w:val="11"/>
        <w:shd w:val="clear" w:color="auto" w:fill="auto"/>
        <w:spacing w:after="0"/>
        <w:ind w:firstLine="567"/>
        <w:rPr>
          <w:color w:val="000000"/>
          <w:sz w:val="26"/>
          <w:szCs w:val="26"/>
          <w:lang w:eastAsia="ru-RU" w:bidi="ru-RU"/>
        </w:rPr>
      </w:pPr>
      <w:r>
        <w:rPr>
          <w:color w:val="000000"/>
          <w:sz w:val="26"/>
          <w:szCs w:val="26"/>
          <w:lang w:eastAsia="ru-RU" w:bidi="ru-RU"/>
        </w:rPr>
        <w:t>Сложноподчиненные предложения с придаточными обстоятельствами</w:t>
      </w:r>
    </w:p>
    <w:p w:rsidR="00453D64" w:rsidRDefault="00453D64" w:rsidP="00453D64">
      <w:pPr>
        <w:pStyle w:val="11"/>
        <w:shd w:val="clear" w:color="auto" w:fill="auto"/>
        <w:spacing w:after="0"/>
        <w:ind w:firstLine="567"/>
        <w:rPr>
          <w:color w:val="000000"/>
          <w:sz w:val="26"/>
          <w:szCs w:val="26"/>
          <w:lang w:eastAsia="ru-RU" w:bidi="ru-RU"/>
        </w:rPr>
      </w:pPr>
      <w:r>
        <w:rPr>
          <w:color w:val="000000"/>
          <w:sz w:val="26"/>
          <w:szCs w:val="26"/>
          <w:lang w:eastAsia="ru-RU" w:bidi="ru-RU"/>
        </w:rPr>
        <w:t>Сложноподчиненные предложения с придаточными места, времени</w:t>
      </w:r>
    </w:p>
    <w:p w:rsidR="00453D64" w:rsidRDefault="00453D64" w:rsidP="00453D64">
      <w:pPr>
        <w:pStyle w:val="11"/>
        <w:shd w:val="clear" w:color="auto" w:fill="auto"/>
        <w:spacing w:after="0"/>
        <w:ind w:firstLine="567"/>
        <w:rPr>
          <w:color w:val="000000"/>
          <w:sz w:val="26"/>
          <w:szCs w:val="26"/>
          <w:lang w:eastAsia="ru-RU" w:bidi="ru-RU"/>
        </w:rPr>
      </w:pPr>
      <w:r>
        <w:rPr>
          <w:color w:val="000000"/>
          <w:sz w:val="26"/>
          <w:szCs w:val="26"/>
          <w:lang w:eastAsia="ru-RU" w:bidi="ru-RU"/>
        </w:rPr>
        <w:t>Сложноподчиненные предложения с придаточными причин, цели и следствия</w:t>
      </w:r>
    </w:p>
    <w:p w:rsidR="00453D64" w:rsidRDefault="00453D64" w:rsidP="00453D64">
      <w:pPr>
        <w:pStyle w:val="11"/>
        <w:shd w:val="clear" w:color="auto" w:fill="auto"/>
        <w:spacing w:after="0"/>
        <w:ind w:firstLine="567"/>
        <w:rPr>
          <w:color w:val="000000"/>
          <w:sz w:val="26"/>
          <w:szCs w:val="26"/>
          <w:lang w:eastAsia="ru-RU" w:bidi="ru-RU"/>
        </w:rPr>
      </w:pPr>
      <w:r>
        <w:rPr>
          <w:color w:val="000000"/>
          <w:sz w:val="26"/>
          <w:szCs w:val="26"/>
          <w:lang w:eastAsia="ru-RU" w:bidi="ru-RU"/>
        </w:rPr>
        <w:t>Сложноподчиненные предложения с придаточными условия, уступки</w:t>
      </w:r>
    </w:p>
    <w:p w:rsidR="00453D64" w:rsidRDefault="00C773ED" w:rsidP="00453D64">
      <w:pPr>
        <w:pStyle w:val="11"/>
        <w:shd w:val="clear" w:color="auto" w:fill="auto"/>
        <w:spacing w:after="0"/>
        <w:ind w:firstLine="567"/>
        <w:jc w:val="both"/>
        <w:rPr>
          <w:sz w:val="26"/>
          <w:szCs w:val="26"/>
        </w:rPr>
      </w:pPr>
      <w:r w:rsidRPr="00097EA7">
        <w:rPr>
          <w:color w:val="000000"/>
          <w:sz w:val="26"/>
          <w:szCs w:val="26"/>
          <w:lang w:eastAsia="ru-RU" w:bidi="ru-RU"/>
        </w:rPr>
        <w:t>Сложноподчинённые предложения с придаточными образа действия, меры и степени и сравнительными.</w:t>
      </w:r>
    </w:p>
    <w:p w:rsidR="00C773ED" w:rsidRPr="00097EA7" w:rsidRDefault="00C773ED" w:rsidP="00453D64">
      <w:pPr>
        <w:pStyle w:val="11"/>
        <w:shd w:val="clear" w:color="auto" w:fill="auto"/>
        <w:spacing w:after="0"/>
        <w:ind w:firstLine="567"/>
        <w:jc w:val="both"/>
        <w:rPr>
          <w:sz w:val="26"/>
          <w:szCs w:val="26"/>
        </w:rPr>
      </w:pPr>
      <w:r w:rsidRPr="00097EA7">
        <w:rPr>
          <w:color w:val="000000"/>
          <w:sz w:val="26"/>
          <w:szCs w:val="26"/>
          <w:lang w:eastAsia="ru-RU" w:bidi="ru-RU"/>
        </w:rPr>
        <w:t xml:space="preserve">Нормы построения сложноподчинённого предложения, место придаточного определительного в сложноподчинённом предложении; построение </w:t>
      </w:r>
      <w:r w:rsidRPr="00097EA7">
        <w:rPr>
          <w:color w:val="000000"/>
          <w:sz w:val="26"/>
          <w:szCs w:val="26"/>
          <w:lang w:eastAsia="ru-RU" w:bidi="ru-RU"/>
        </w:rPr>
        <w:lastRenderedPageBreak/>
        <w:t>сложноподчинённого предложения с придаточным изъяснительным, присоединённым к главной части союзом чтобы, союзными словами какой, который.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Типичные грамматические ошибки при построении сложноподчинённых предложений.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Сложноподчинённые предложения с несколькими придаточными. Однородное, неоднородное и последовательное подчинение придаточных частей.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Правила постановки знаков препинания в сложноподчинённых предложениях.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Синтаксический и пунктуационный анализ сложноподчинённых предложений.</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Бессоюзное сложное предложение.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Понятие о бессоюзном сложном предложении.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Бессоюзные сложные предложения со значением перечисления. Запятая и точка с запятой в бессоюзном сложном предложении.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Бессоюзные сложные предложения со значением причины, пояснения, дополнения. Двоеточие в бессоюзном сложном предложении.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Синтаксический и пунктуационный анализ бессоюзных сложных предложений.</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Сложные предложения с разными видами союзной и бессоюзной связи.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Типы сложных предложений с разными видами связи.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Синтаксический и пунктуационный анализ сложных предложений с разными видами союзной и бессоюзной связи.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Прямая и косвенная речь.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Прямая и косвенная речь. Синонимия предложений с прямой и косвенной речью.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Цитирование. Способы включения цитат в высказывание.</w:t>
      </w:r>
    </w:p>
    <w:p w:rsidR="00C773ED" w:rsidRPr="00097EA7" w:rsidRDefault="00C773ED" w:rsidP="00C773ED">
      <w:pPr>
        <w:pStyle w:val="11"/>
        <w:shd w:val="clear" w:color="auto" w:fill="auto"/>
        <w:spacing w:after="0"/>
        <w:ind w:firstLine="720"/>
        <w:jc w:val="both"/>
        <w:rPr>
          <w:sz w:val="26"/>
          <w:szCs w:val="26"/>
        </w:rPr>
      </w:pPr>
      <w:bookmarkStart w:id="25" w:name="bookmark24"/>
      <w:r w:rsidRPr="00097EA7">
        <w:rPr>
          <w:color w:val="000000"/>
          <w:sz w:val="26"/>
          <w:szCs w:val="26"/>
          <w:lang w:eastAsia="ru-RU" w:bidi="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bookmarkEnd w:id="25"/>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Применение знаний по синтаксису и пунктуации в практике правописания.</w:t>
      </w:r>
    </w:p>
    <w:p w:rsidR="00C773ED" w:rsidRPr="00097EA7" w:rsidRDefault="00C773ED" w:rsidP="00F71961">
      <w:pPr>
        <w:pStyle w:val="13"/>
        <w:keepNext/>
        <w:keepLines/>
        <w:numPr>
          <w:ilvl w:val="0"/>
          <w:numId w:val="3"/>
        </w:numPr>
        <w:shd w:val="clear" w:color="auto" w:fill="auto"/>
        <w:tabs>
          <w:tab w:val="left" w:pos="1554"/>
        </w:tabs>
        <w:spacing w:line="276" w:lineRule="auto"/>
        <w:ind w:left="1240" w:hanging="520"/>
        <w:jc w:val="both"/>
        <w:rPr>
          <w:sz w:val="26"/>
          <w:szCs w:val="26"/>
        </w:rPr>
      </w:pPr>
      <w:bookmarkStart w:id="26" w:name="bookmark25"/>
      <w:bookmarkStart w:id="27" w:name="bookmark26"/>
      <w:r w:rsidRPr="00097EA7">
        <w:rPr>
          <w:color w:val="000000"/>
          <w:sz w:val="26"/>
          <w:szCs w:val="26"/>
          <w:lang w:eastAsia="ru-RU" w:bidi="ru-RU"/>
        </w:rPr>
        <w:t>Планируемые результаты освоения программы по русскому языку на уровне основного общего образования.</w:t>
      </w:r>
      <w:bookmarkEnd w:id="26"/>
      <w:bookmarkEnd w:id="27"/>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w:t>
      </w:r>
      <w:r w:rsidRPr="00097EA7">
        <w:rPr>
          <w:color w:val="000000"/>
          <w:sz w:val="26"/>
          <w:szCs w:val="26"/>
          <w:lang w:eastAsia="ru-RU" w:bidi="ru-RU"/>
        </w:rPr>
        <w:lastRenderedPageBreak/>
        <w:t>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C773ED" w:rsidRPr="00097EA7" w:rsidRDefault="00C773ED" w:rsidP="00F71961">
      <w:pPr>
        <w:pStyle w:val="11"/>
        <w:numPr>
          <w:ilvl w:val="0"/>
          <w:numId w:val="4"/>
        </w:numPr>
        <w:shd w:val="clear" w:color="auto" w:fill="auto"/>
        <w:tabs>
          <w:tab w:val="left" w:pos="1155"/>
        </w:tabs>
        <w:spacing w:after="0"/>
        <w:ind w:firstLine="720"/>
        <w:jc w:val="both"/>
        <w:rPr>
          <w:sz w:val="26"/>
          <w:szCs w:val="26"/>
        </w:rPr>
      </w:pPr>
      <w:r w:rsidRPr="00097EA7">
        <w:rPr>
          <w:color w:val="000000"/>
          <w:sz w:val="26"/>
          <w:szCs w:val="26"/>
          <w:lang w:eastAsia="ru-RU" w:bidi="ru-RU"/>
        </w:rPr>
        <w:t>гражданского воспитания: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-неприятие любых форм экстремизма, дискриминации; понимание роли различных социальных институтов в жизни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C773ED" w:rsidRPr="00097EA7" w:rsidRDefault="00C773ED" w:rsidP="00F71961">
      <w:pPr>
        <w:pStyle w:val="11"/>
        <w:numPr>
          <w:ilvl w:val="0"/>
          <w:numId w:val="4"/>
        </w:numPr>
        <w:shd w:val="clear" w:color="auto" w:fill="auto"/>
        <w:tabs>
          <w:tab w:val="left" w:pos="1086"/>
        </w:tabs>
        <w:spacing w:after="0"/>
        <w:ind w:firstLine="720"/>
        <w:jc w:val="both"/>
        <w:rPr>
          <w:sz w:val="26"/>
          <w:szCs w:val="26"/>
        </w:rPr>
      </w:pPr>
      <w:r w:rsidRPr="00097EA7">
        <w:rPr>
          <w:color w:val="000000"/>
          <w:sz w:val="26"/>
          <w:szCs w:val="26"/>
          <w:lang w:eastAsia="ru-RU" w:bidi="ru-RU"/>
        </w:rPr>
        <w:t>патриотического воспитания: 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773ED" w:rsidRPr="00097EA7" w:rsidRDefault="00C773ED" w:rsidP="00F71961">
      <w:pPr>
        <w:pStyle w:val="11"/>
        <w:numPr>
          <w:ilvl w:val="0"/>
          <w:numId w:val="4"/>
        </w:numPr>
        <w:shd w:val="clear" w:color="auto" w:fill="auto"/>
        <w:tabs>
          <w:tab w:val="left" w:pos="1081"/>
        </w:tabs>
        <w:spacing w:after="0"/>
        <w:ind w:firstLine="720"/>
        <w:jc w:val="both"/>
        <w:rPr>
          <w:sz w:val="26"/>
          <w:szCs w:val="26"/>
        </w:rPr>
      </w:pPr>
      <w:r w:rsidRPr="00097EA7">
        <w:rPr>
          <w:color w:val="000000"/>
          <w:sz w:val="26"/>
          <w:szCs w:val="26"/>
          <w:lang w:eastAsia="ru-RU" w:bidi="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773ED" w:rsidRPr="00097EA7" w:rsidRDefault="00C773ED" w:rsidP="00F71961">
      <w:pPr>
        <w:pStyle w:val="11"/>
        <w:numPr>
          <w:ilvl w:val="0"/>
          <w:numId w:val="4"/>
        </w:numPr>
        <w:shd w:val="clear" w:color="auto" w:fill="auto"/>
        <w:tabs>
          <w:tab w:val="left" w:pos="1126"/>
        </w:tabs>
        <w:spacing w:after="0"/>
        <w:ind w:firstLine="720"/>
        <w:jc w:val="both"/>
        <w:rPr>
          <w:sz w:val="26"/>
          <w:szCs w:val="26"/>
        </w:rPr>
      </w:pPr>
      <w:r w:rsidRPr="00097EA7">
        <w:rPr>
          <w:color w:val="000000"/>
          <w:sz w:val="26"/>
          <w:szCs w:val="26"/>
          <w:lang w:eastAsia="ru-RU" w:bidi="ru-RU"/>
        </w:rPr>
        <w:t>эстетического воспитания: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lastRenderedPageBreak/>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773ED" w:rsidRPr="00453D64" w:rsidRDefault="00453D64" w:rsidP="00F71961">
      <w:pPr>
        <w:pStyle w:val="11"/>
        <w:numPr>
          <w:ilvl w:val="0"/>
          <w:numId w:val="4"/>
        </w:numPr>
        <w:shd w:val="clear" w:color="auto" w:fill="auto"/>
        <w:tabs>
          <w:tab w:val="left" w:pos="1126"/>
          <w:tab w:val="left" w:pos="4867"/>
          <w:tab w:val="left" w:pos="9998"/>
        </w:tabs>
        <w:spacing w:after="0"/>
        <w:ind w:firstLine="0"/>
        <w:jc w:val="both"/>
        <w:rPr>
          <w:sz w:val="26"/>
          <w:szCs w:val="26"/>
        </w:rPr>
      </w:pPr>
      <w:r>
        <w:rPr>
          <w:color w:val="000000"/>
          <w:sz w:val="26"/>
          <w:szCs w:val="26"/>
          <w:lang w:eastAsia="ru-RU" w:bidi="ru-RU"/>
        </w:rPr>
        <w:t xml:space="preserve">физического воспитания, </w:t>
      </w:r>
      <w:r w:rsidR="00C773ED" w:rsidRPr="00453D64">
        <w:rPr>
          <w:color w:val="000000"/>
          <w:sz w:val="26"/>
          <w:szCs w:val="26"/>
          <w:lang w:eastAsia="ru-RU" w:bidi="ru-RU"/>
        </w:rPr>
        <w:t>формирования</w:t>
      </w:r>
      <w:r>
        <w:rPr>
          <w:color w:val="000000"/>
          <w:sz w:val="26"/>
          <w:szCs w:val="26"/>
          <w:lang w:eastAsia="ru-RU" w:bidi="ru-RU"/>
        </w:rPr>
        <w:t xml:space="preserve"> культуры </w:t>
      </w:r>
      <w:r w:rsidR="00C773ED" w:rsidRPr="00453D64">
        <w:rPr>
          <w:color w:val="000000"/>
          <w:sz w:val="26"/>
          <w:szCs w:val="26"/>
          <w:lang w:eastAsia="ru-RU" w:bidi="ru-RU"/>
        </w:rPr>
        <w:t>здоровья</w:t>
      </w:r>
      <w:r w:rsidR="00C773ED" w:rsidRPr="00453D64">
        <w:rPr>
          <w:color w:val="000000"/>
          <w:sz w:val="26"/>
          <w:szCs w:val="26"/>
          <w:lang w:eastAsia="ru-RU" w:bidi="ru-RU"/>
        </w:rPr>
        <w:tab/>
        <w:t>и</w:t>
      </w:r>
      <w:r>
        <w:rPr>
          <w:color w:val="000000"/>
          <w:sz w:val="26"/>
          <w:szCs w:val="26"/>
          <w:lang w:eastAsia="ru-RU" w:bidi="ru-RU"/>
        </w:rPr>
        <w:t xml:space="preserve"> </w:t>
      </w:r>
      <w:r w:rsidR="00C773ED" w:rsidRPr="00453D64">
        <w:rPr>
          <w:color w:val="000000"/>
          <w:sz w:val="26"/>
          <w:szCs w:val="26"/>
          <w:lang w:eastAsia="ru-RU" w:bidi="ru-RU"/>
        </w:rPr>
        <w:t>эмоционального благополучия: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-умение принимать себя и других, не осуждая;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C773ED" w:rsidRPr="00097EA7" w:rsidRDefault="00C773ED" w:rsidP="00F71961">
      <w:pPr>
        <w:pStyle w:val="11"/>
        <w:numPr>
          <w:ilvl w:val="0"/>
          <w:numId w:val="4"/>
        </w:numPr>
        <w:shd w:val="clear" w:color="auto" w:fill="auto"/>
        <w:tabs>
          <w:tab w:val="left" w:pos="1126"/>
        </w:tabs>
        <w:spacing w:after="0"/>
        <w:ind w:firstLine="720"/>
        <w:jc w:val="both"/>
        <w:rPr>
          <w:sz w:val="26"/>
          <w:szCs w:val="26"/>
        </w:rPr>
      </w:pPr>
      <w:r w:rsidRPr="00097EA7">
        <w:rPr>
          <w:color w:val="000000"/>
          <w:sz w:val="26"/>
          <w:szCs w:val="26"/>
          <w:lang w:eastAsia="ru-RU" w:bidi="ru-RU"/>
        </w:rPr>
        <w:t>трудового воспитания: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-умение рассказать о своих планах на будущее;</w:t>
      </w:r>
    </w:p>
    <w:p w:rsidR="00C773ED" w:rsidRPr="00097EA7" w:rsidRDefault="00C773ED" w:rsidP="00F71961">
      <w:pPr>
        <w:pStyle w:val="11"/>
        <w:numPr>
          <w:ilvl w:val="0"/>
          <w:numId w:val="4"/>
        </w:numPr>
        <w:shd w:val="clear" w:color="auto" w:fill="auto"/>
        <w:tabs>
          <w:tab w:val="left" w:pos="1081"/>
        </w:tabs>
        <w:spacing w:after="0"/>
        <w:ind w:firstLine="720"/>
        <w:jc w:val="both"/>
        <w:rPr>
          <w:sz w:val="26"/>
          <w:szCs w:val="26"/>
        </w:rPr>
      </w:pPr>
      <w:r w:rsidRPr="00097EA7">
        <w:rPr>
          <w:color w:val="000000"/>
          <w:sz w:val="26"/>
          <w:szCs w:val="26"/>
          <w:lang w:eastAsia="ru-RU" w:bidi="ru-RU"/>
        </w:rPr>
        <w:t>экологического воспитания:</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-повышение уровня экологической культуры, осознание глобального </w:t>
      </w:r>
      <w:r w:rsidRPr="00097EA7">
        <w:rPr>
          <w:color w:val="000000"/>
          <w:sz w:val="26"/>
          <w:szCs w:val="26"/>
          <w:lang w:eastAsia="ru-RU" w:bidi="ru-RU"/>
        </w:rPr>
        <w:lastRenderedPageBreak/>
        <w:t>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773ED" w:rsidRPr="00097EA7" w:rsidRDefault="00C773ED" w:rsidP="00F71961">
      <w:pPr>
        <w:pStyle w:val="11"/>
        <w:numPr>
          <w:ilvl w:val="0"/>
          <w:numId w:val="4"/>
        </w:numPr>
        <w:shd w:val="clear" w:color="auto" w:fill="auto"/>
        <w:tabs>
          <w:tab w:val="left" w:pos="1071"/>
        </w:tabs>
        <w:spacing w:after="0"/>
        <w:ind w:firstLine="720"/>
        <w:jc w:val="both"/>
        <w:rPr>
          <w:sz w:val="26"/>
          <w:szCs w:val="26"/>
        </w:rPr>
      </w:pPr>
      <w:r w:rsidRPr="00097EA7">
        <w:rPr>
          <w:color w:val="000000"/>
          <w:sz w:val="26"/>
          <w:szCs w:val="26"/>
          <w:lang w:eastAsia="ru-RU" w:bidi="ru-RU"/>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773ED" w:rsidRPr="00097EA7" w:rsidRDefault="00C773ED" w:rsidP="00F71961">
      <w:pPr>
        <w:pStyle w:val="11"/>
        <w:numPr>
          <w:ilvl w:val="0"/>
          <w:numId w:val="4"/>
        </w:numPr>
        <w:shd w:val="clear" w:color="auto" w:fill="auto"/>
        <w:tabs>
          <w:tab w:val="left" w:pos="1071"/>
        </w:tabs>
        <w:spacing w:after="0"/>
        <w:ind w:firstLine="720"/>
        <w:jc w:val="both"/>
        <w:rPr>
          <w:sz w:val="26"/>
          <w:szCs w:val="26"/>
        </w:rPr>
      </w:pPr>
      <w:r w:rsidRPr="00097EA7">
        <w:rPr>
          <w:color w:val="000000"/>
          <w:sz w:val="26"/>
          <w:szCs w:val="26"/>
          <w:lang w:eastAsia="ru-RU" w:bidi="ru-RU"/>
        </w:rPr>
        <w:t>адаптации обучающегося к изменяющимся условиям социальной и природной среды: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В результате изучения русского языка на уровне основного общего </w:t>
      </w:r>
      <w:r w:rsidRPr="00097EA7">
        <w:rPr>
          <w:color w:val="000000"/>
          <w:sz w:val="26"/>
          <w:szCs w:val="26"/>
          <w:lang w:eastAsia="ru-RU" w:bidi="ru-RU"/>
        </w:rPr>
        <w:lastRenderedPageBreak/>
        <w:t>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и характеризовать существенные признаки языковых единиц, языковых явлений и процессов;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дефицит информации текста, необходимой для решения поставленной учебной задачи;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вопросы как исследовательский инструмент познания в языковом образовании;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-формировать гипотезу об истинности собственных суждений и суждений других, аргументировать свою позицию, мнение;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w:t>
      </w:r>
      <w:r w:rsidRPr="00097EA7">
        <w:rPr>
          <w:color w:val="000000"/>
          <w:sz w:val="26"/>
          <w:szCs w:val="26"/>
          <w:lang w:eastAsia="ru-RU" w:bidi="ru-RU"/>
        </w:rPr>
        <w:softHyphen/>
        <w:t>следственных связей и зависимостей объектов между собой;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на применимость и достоверность информацию, полученную в ходе лингвистического исследования (эксперимента);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-прогнозировать возможное дальнейшее развитие процессов, событий и их </w:t>
      </w:r>
      <w:r w:rsidRPr="00097EA7">
        <w:rPr>
          <w:color w:val="000000"/>
          <w:sz w:val="26"/>
          <w:szCs w:val="26"/>
          <w:lang w:eastAsia="ru-RU" w:bidi="ru-RU"/>
        </w:rPr>
        <w:lastRenderedPageBreak/>
        <w:t>последствия в аналогичных или сходных ситуациях, а также выдвигать предположения об их развитии в новых условиях и контекстах.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-выбирать, анализировать, интерпретировать, обобщать и систематизировать информацию, представленную в текстах, таблицах, схемах;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надёжность информации по критериям, предложенным учителем или сформулированным самостоятельно;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-эффективно запоминать и систематизировать информацию.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общения как часть коммуникативных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невербальные средства общения, понимать значение социальных знаков;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и распознавать предпосылки конфликтных ситуаций и смягчать конфликты, вести переговоры;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-сопоставлять свои суждения с суждениями других участников диалога, обнаруживать различие и сходство позиций;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-публично представлять результаты проведённого языкового анализа, выполненного лингвистического эксперимента, исследования, проекта;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-самостоятельно выбирать формат выступления с учётом цели презентации и </w:t>
      </w:r>
      <w:r w:rsidRPr="00097EA7">
        <w:rPr>
          <w:color w:val="000000"/>
          <w:sz w:val="26"/>
          <w:szCs w:val="26"/>
          <w:lang w:eastAsia="ru-RU" w:bidi="ru-RU"/>
        </w:rPr>
        <w:lastRenderedPageBreak/>
        <w:t>особенностей аудитории и в соответствии с ним составлять устные и письменные тексты с использованием иллюстративного материала.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самоорганизации как части регулятивных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проблемы для решения в учебных и жизненных ситуациях;</w:t>
      </w:r>
    </w:p>
    <w:p w:rsidR="00C773ED" w:rsidRPr="00097EA7" w:rsidRDefault="00C773ED" w:rsidP="00C773ED">
      <w:pPr>
        <w:pStyle w:val="11"/>
        <w:shd w:val="clear" w:color="auto" w:fill="auto"/>
        <w:tabs>
          <w:tab w:val="left" w:pos="3158"/>
        </w:tabs>
        <w:spacing w:after="0"/>
        <w:ind w:firstLine="720"/>
        <w:jc w:val="both"/>
        <w:rPr>
          <w:sz w:val="26"/>
          <w:szCs w:val="26"/>
        </w:rPr>
      </w:pPr>
      <w:r w:rsidRPr="00097EA7">
        <w:rPr>
          <w:color w:val="000000"/>
          <w:sz w:val="26"/>
          <w:szCs w:val="26"/>
          <w:lang w:eastAsia="ru-RU" w:bidi="ru-RU"/>
        </w:rPr>
        <w:t>-ориентироваться</w:t>
      </w:r>
      <w:r w:rsidRPr="00097EA7">
        <w:rPr>
          <w:color w:val="000000"/>
          <w:sz w:val="26"/>
          <w:szCs w:val="26"/>
          <w:lang w:eastAsia="ru-RU" w:bidi="ru-RU"/>
        </w:rPr>
        <w:tab/>
        <w:t>в различных подходах к принятию решений</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(индивидуальное, принятие решения в группе, принятие решения группой);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составлять план действий, вносить необходимые коррективы в ходе его реализации;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выбор и брать ответственность за решение.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разными способами самоконтроля (в том числе речевого), самомотивации и рефлексии;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-давать оценку учебной ситуации и предлагать план её изменения;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-предвидеть трудности, которые могут возникнуть при решении учебной задачи, и адаптировать решение к меняющимся обстоятельствам;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-развивать способность управлять собственными эмоциями и эмоциями других; -выявлять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-осознанно относиться к другому человеку и его мнению;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-признавать своё и чужое право на ошибку;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-принимать себя и других, не осуждая;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-проявлять открытость;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-осознавать невозможность контролировать всё вокруг.</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совместной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-обобщать мнения нескольких человек, проявлять готовность руководить, </w:t>
      </w:r>
      <w:r w:rsidRPr="00097EA7">
        <w:rPr>
          <w:color w:val="000000"/>
          <w:sz w:val="26"/>
          <w:szCs w:val="26"/>
          <w:lang w:eastAsia="ru-RU" w:bidi="ru-RU"/>
        </w:rPr>
        <w:lastRenderedPageBreak/>
        <w:t>выполнять поручения, подчиняться;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К концу обучения в 5 классе обучающийся получит следующие предметные результаты по отдельным темам программы по русскому языку.</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Общие сведения о языке.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Осознавать богатство и выразительность русского языка, приводить примеры, свидетельствующие об этом.</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основные разделы лингвистики, основные единицы языка и речи (звук, морфема, слово, словосочетание, предложение).</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Язык и речь.</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различными видами аудирования: выборочным, ознакомительным, детальным - научно-учебных и художественных текстов различных функционально</w:t>
      </w:r>
      <w:r w:rsidRPr="00097EA7">
        <w:rPr>
          <w:color w:val="000000"/>
          <w:sz w:val="26"/>
          <w:szCs w:val="26"/>
          <w:lang w:eastAsia="ru-RU" w:bidi="ru-RU"/>
        </w:rPr>
        <w:softHyphen/>
        <w:t>смысловых типов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различными видами чтения: просмотровым, ознакомительным, изучающим, поисковым.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Устно пересказывать прочитанный или прослушанный текст объёмом не менее 100 слов.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Понимать содержание прослушанных и прочитанных научно-учебных и художественных текстов различных функционально -смысловых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w:t>
      </w:r>
      <w:r w:rsidRPr="00097EA7">
        <w:rPr>
          <w:color w:val="000000"/>
          <w:sz w:val="26"/>
          <w:szCs w:val="26"/>
          <w:lang w:eastAsia="ru-RU" w:bidi="ru-RU"/>
        </w:rPr>
        <w:lastRenderedPageBreak/>
        <w:t>(для подробного изложения объём исходного текста должен составлять не менее 100 слов; для сжатого изложения - не менее 110 слов).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Осуществлять выбор языковых средств для создания высказывания в соответствии с целью, темой и коммуникативным замыслом.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Текст.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основные признаки текста, делить текст на композиционно -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смысловой анализ текста, его композиционных особенностей, определять количество микротем и абзацев.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знание основных признаков текста (повествование) в практике его создания.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Восстанавливать деформированный текст, осуществлять корректировку восстановленного текста с использованием образца.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lastRenderedPageBreak/>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Функциональные разновидности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общее представление об особенностях разговорной речи, функциональных стилей, языка художественной литературы.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Система языка.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Фонетика. Графика. Орфоэпия.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звуки; понимать различие между звуком и буквой, характеризовать систему звуков.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фонетический анализ слов.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знания по фонетике, графике и орфоэпии в практике произношения и правописания слов.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Орфография.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Оперировать понятием «орфограмма» и различать буквенные и небуквенные орфограммы при проведении орфографического анализа слова.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изученные орфограммы.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знания по орфографии в практике правописания (в том числе применять знание о правописании разделительных ъ и ь).</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Лексикология.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однозначные и многозначные слова, различать прямое и переносное значения слова.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синонимы, антонимы, омонимы; различать многозначные слова и омонимы, правильно употреблять слова-паронимы.</w:t>
      </w:r>
    </w:p>
    <w:p w:rsidR="00C773ED" w:rsidRPr="00097EA7" w:rsidRDefault="00C773ED" w:rsidP="00C773ED">
      <w:pPr>
        <w:pStyle w:val="11"/>
        <w:shd w:val="clear" w:color="auto" w:fill="auto"/>
        <w:spacing w:after="0"/>
        <w:ind w:left="720" w:firstLine="0"/>
        <w:jc w:val="both"/>
        <w:rPr>
          <w:sz w:val="26"/>
          <w:szCs w:val="26"/>
        </w:rPr>
      </w:pPr>
      <w:r w:rsidRPr="00097EA7">
        <w:rPr>
          <w:color w:val="000000"/>
          <w:sz w:val="26"/>
          <w:szCs w:val="26"/>
          <w:lang w:eastAsia="ru-RU" w:bidi="ru-RU"/>
        </w:rPr>
        <w:t>Характеризовать тематические группы слов, родовые и видовые понятия. Проводить лексический анализ слов (в рамках изученного).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Пользоваться лексическими словарями (толковым словарём, словарями синонимов, антонимов, омонимов, паронимов).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Морфемика. Орфография.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морфему как минимальную значимую единицу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морфемы в слове (корень, приставку, суффикс, окончание), выделять основу слова.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Находить чередование звуков в морфемах (в том числе чередование гласных с нулём звука).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морфемный анализ слов.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w:t>
      </w:r>
      <w:r w:rsidRPr="00097EA7">
        <w:rPr>
          <w:color w:val="000000"/>
          <w:sz w:val="26"/>
          <w:szCs w:val="26"/>
          <w:lang w:eastAsia="ru-RU" w:bidi="ru-RU"/>
        </w:rPr>
        <w:lastRenderedPageBreak/>
        <w:t>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орфографический анализ слов (в рамках изученного).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Уместно использовать слова с суффиксами оценки в собственной речи.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Морфология. Культура речи. Орфография.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имена существительные, имена прилагательные, глаголы.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морфологический анализ имён существительных, частичный морфологический анализ имён прилагательных, глаголов.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орфографический анализ имён существительных, имён прилагательных, глаголов (в рамках изученного).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знания по морфологии при выполнении языкового анализа различных видов и в речевой практике.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Имя существительное.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Определять лексико-грамматические разряды имён существительных.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типы склонения имён существительных, выявлять разносклоняемые и несклоняемые имена существительные.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морфологический анализ имён существительных.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Имя прилагательное.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Проводить частичный морфологический анализ имён прилагательных (в рамках изученного).</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Соблюдать нормы словоизменения, произношения имён прилагательных, постановки в них ударения (в рамках изученного).</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Соблюдать правила правописания имён прилагательных: безударных </w:t>
      </w:r>
      <w:r w:rsidRPr="00097EA7">
        <w:rPr>
          <w:color w:val="000000"/>
          <w:sz w:val="26"/>
          <w:szCs w:val="26"/>
          <w:lang w:eastAsia="ru-RU" w:bidi="ru-RU"/>
        </w:rPr>
        <w:lastRenderedPageBreak/>
        <w:t>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Глагол.</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Различать глаголы совершенного и несовершенного вида, возвратные и невозвратные.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Определять спряжение глагола, спрягать глаголы.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частичный морфологический анализ глаголов (в рамках изученного).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Соблюдать нормы словоизменения глаголов, постановки ударения в глагольных формах (в рамках изученного).</w:t>
      </w:r>
    </w:p>
    <w:p w:rsidR="00C773ED" w:rsidRPr="00097EA7" w:rsidRDefault="00C773ED" w:rsidP="00C773ED">
      <w:pPr>
        <w:pStyle w:val="11"/>
        <w:shd w:val="clear" w:color="auto" w:fill="auto"/>
        <w:tabs>
          <w:tab w:val="left" w:leader="hyphen" w:pos="2472"/>
          <w:tab w:val="left" w:leader="hyphen" w:pos="4238"/>
        </w:tabs>
        <w:spacing w:after="0"/>
        <w:ind w:firstLine="720"/>
        <w:jc w:val="both"/>
        <w:rPr>
          <w:sz w:val="26"/>
          <w:szCs w:val="26"/>
        </w:rPr>
      </w:pPr>
      <w:r w:rsidRPr="00097EA7">
        <w:rPr>
          <w:color w:val="000000"/>
          <w:sz w:val="26"/>
          <w:szCs w:val="26"/>
          <w:lang w:eastAsia="ru-RU" w:bidi="ru-RU"/>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w:t>
      </w:r>
      <w:r w:rsidRPr="00097EA7">
        <w:rPr>
          <w:color w:val="000000"/>
          <w:sz w:val="26"/>
          <w:szCs w:val="26"/>
          <w:lang w:eastAsia="ru-RU" w:bidi="ru-RU"/>
        </w:rPr>
        <w:tab/>
        <w:t>ева-, -ыва</w:t>
      </w:r>
      <w:r w:rsidRPr="00097EA7">
        <w:rPr>
          <w:color w:val="000000"/>
          <w:sz w:val="26"/>
          <w:szCs w:val="26"/>
          <w:lang w:eastAsia="ru-RU" w:bidi="ru-RU"/>
        </w:rPr>
        <w:tab/>
        <w:t>ива-, личных окончаний глагола, гласной перед</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суффиксом -л- в формах прошедшего времени глагола, слитного и раздельного написания не с глаголами.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Синтаксис. Культура речи. Пунктуация.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w:t>
      </w:r>
      <w:r w:rsidRPr="00097EA7">
        <w:rPr>
          <w:color w:val="000000"/>
          <w:sz w:val="26"/>
          <w:szCs w:val="26"/>
          <w:lang w:eastAsia="ru-RU" w:bidi="ru-RU"/>
        </w:rPr>
        <w:lastRenderedPageBreak/>
        <w:t>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пунктуационный анализ предложения (в рамках изученного).</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К концу обучения в 6 классе обучающийся получит следующие предметные результаты по отдельным темам программы по русскому языку:</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Общие сведения о языке.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 русском литературном языке.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Язык и речь.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Участвовать в диалоге (побуждение к действию, обмен мнениями) объёмом не менее 4 реплик.</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различными видами аудирования: выборочным, ознакомительным, детальным научно-учебных и художественных текстов различных функционально-</w:t>
      </w:r>
    </w:p>
    <w:p w:rsidR="00C773ED" w:rsidRPr="00097EA7" w:rsidRDefault="00C773ED" w:rsidP="00C773ED">
      <w:pPr>
        <w:pStyle w:val="11"/>
        <w:shd w:val="clear" w:color="auto" w:fill="auto"/>
        <w:spacing w:after="0"/>
        <w:ind w:firstLine="0"/>
        <w:rPr>
          <w:sz w:val="26"/>
          <w:szCs w:val="26"/>
        </w:rPr>
      </w:pPr>
      <w:r w:rsidRPr="00097EA7">
        <w:rPr>
          <w:color w:val="000000"/>
          <w:sz w:val="26"/>
          <w:szCs w:val="26"/>
          <w:lang w:eastAsia="ru-RU" w:bidi="ru-RU"/>
        </w:rPr>
        <w:t>смысловых типов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различными видами чтения: просмотровым, ознакомительным, изучающим, поисковым.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Устно пересказывать прочитанный или прослушанный текст объёмом не менее 110 слов.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 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w:t>
      </w:r>
      <w:r w:rsidRPr="00097EA7">
        <w:rPr>
          <w:color w:val="000000"/>
          <w:sz w:val="26"/>
          <w:szCs w:val="26"/>
          <w:lang w:eastAsia="ru-RU" w:bidi="ru-RU"/>
        </w:rPr>
        <w:lastRenderedPageBreak/>
        <w:t>слов; для сжатого изложения - не менее 165 слов).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 бления; использовать толковые словари.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Текст.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смысловой анализ текста, его композиционных особенностей, определять количество микротем и абзацев.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Редактировать собственные тексты с использованием знаний норм современного русского литературного языка.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lastRenderedPageBreak/>
        <w:t>Функциональные разновидности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знания об официально-деловом и научном стиле при выполнении языкового анализа различных видов и в речевой практике.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Система языка.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Лексикология. Культура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 ебления (диалектизмы, термины, профессионализмы, жаргонизмы), определять стилистическую окраску слова. Проводить лексический анализ слов.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в тексте фразеологизмы, определять их значения; характеризовать ситуацию употребления фразеологизма.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Словообразование. Культура речи. Орфография.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формообразующие и словообразующие морфемы в слове; выделять производящую основу.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Морфология. Культура речи. Орфография.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особенности словообразования имён существительных.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Соблюдать правила слитного и дефисного написания пол- и полу- со словами.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lastRenderedPageBreak/>
        <w:t>Соблюдать нормы произношения, постановки ударения (в рамках изученного), словоизменения имён существительных.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качественные, относительные и притяжательные имена прилагательные, степени сравнения качественных имён прилагательных.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 ск- имён прилагательных, сложных имён прилагательных.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Соблюдать правила правописания ь в формах глагола повелительного наклонения.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фонетический анализ слов; использовать знания по фонетике и графике в практике произношения и правописания слов.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изученные орфограммы, проводить орфографический анализ слов, применять знания по орфографии в практике правописания.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w:t>
      </w:r>
      <w:r w:rsidRPr="00097EA7">
        <w:rPr>
          <w:color w:val="000000"/>
          <w:sz w:val="26"/>
          <w:szCs w:val="26"/>
          <w:lang w:eastAsia="ru-RU" w:bidi="ru-RU"/>
        </w:rPr>
        <w:lastRenderedPageBreak/>
        <w:t>синтаксису и пунктуации при выполнении языкового анализа различных видов и в речевой практике.</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К концу обучения в 7 классе обучающийся получит следующие предметные результаты по отдельным темам программы по русскому языку:</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Общие сведения о языке.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 языке как развивающемся явлении. Осознавать взаимосвязь языка, культуры и истории народа (приводить примеры).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Язык и речь.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Участвовать в диалоге на лингвистические темы (в рамках изученного) и темы на основе жизненных наблюдений объёмом не менее 5 реплик.</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различными видами диалога: диалог - запрос информации, диалог - сообщение информации.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различными видами чтения: просмотровым, ознакомительным, изучающим, поисковым.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Устно пересказывать прослушанный или прочитанный текст объёмом не менее 120 слов.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Осуществлять выбор языковых средств для создания высказывания в соответствии с целью, темой и коммуникативным замыслом.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Текст.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Анализировать текст с точки зрения его соответствия основным признакам; </w:t>
      </w:r>
      <w:r w:rsidRPr="00097EA7">
        <w:rPr>
          <w:color w:val="000000"/>
          <w:sz w:val="26"/>
          <w:szCs w:val="26"/>
          <w:lang w:eastAsia="ru-RU" w:bidi="ru-RU"/>
        </w:rPr>
        <w:lastRenderedPageBreak/>
        <w:t>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смысловой анализ текста, его композиционных особенностей, определять количество микротем и абзацев.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лексические и грамматические средства связи предложений и частей текста.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Представлять сообщение на заданную тему в виде презентации.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Представлять содержание научно-учебного текста в виде таблицы, схемы; представлять содержание таблицы, схемы в виде текста.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Функциональные разновидности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Создавать тексты публицистического стиля в жанре репортажа, заметки, интервью; оформлять деловые бумаги (инструкция).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нормами построения текстов публицистического стиля.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знания о функциональных разновидностях языка при выполнении языкового анализа различных видов и в речевой практике.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Система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изученные орфограммы; проводить орфографический анализ слов, применять знания по орфографии в практике правописания.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lastRenderedPageBreak/>
        <w:t>Использовать знания по морфемике и словообразованию при выполнении языкового анализа различных видов и в практике правописания.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слово с точки зрения сферы его употребле 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грамматические словари и справочники в речевой практике.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Морфология. Культура речи. Орфография.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Причастие.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морфологический, орфографический анализ причастий, применять это умение в речевой практике.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Составлять словосочетания с причастием в роли зависимого слова, конструировать причастные обороты.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Правильно расставлять знаки препинания в предложениях с причастным оборотом.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синтаксический и пунктуационный анализ предложений с причастным оборотом (в рамках изученного).</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lastRenderedPageBreak/>
        <w:t>Деепричастие.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деепричастие как особую форму глагола.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Определять признаки глагола и наречия в деепричастии, синтаксическую функцию деепричастия.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деепричастия совершенного и несовершенного вида.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морфологический, орфографический анализ деепричастий, применять это умение в речевой практике.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Конструировать деепричастный оборот, определять роль деепричастия в предложении.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Уместно использовать деепричастия в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Правильно ставить ударение в деепричастиях.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правила написания гласных в суффиксах деепричастий, правила слитного и раздельного написания не с деепричастиями.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Правильно строить предложения с одиночными деепричастиями и деепричастными оборотами.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Правильно расставлять знаки препинания в предложениях с одиночным деепричастием и деепричастным оборотом.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синтаксический и пунктуационный анализ предложений с одиночным деепричастием и деепричастным оборотом (в рамках изученного).</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Наречие.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морфологический, орфографический анализ наречий (в рамках изученного), применять это умение в речевой практике.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Соблюдать нормы образования степеней сравнения наречий, произношения наречий, постановки в них ударения.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Слова категории состояния.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Служебные части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Давать общую характеристику служебных частей речи, объяснять их отличия от самостоятельных частей речи.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Предлог.</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предлог как служебную часть речи, различать производные и непроизводные предлоги, простые и составные предлоги.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Употреблять предлоги в речи в соответствии с их значением и </w:t>
      </w:r>
      <w:r w:rsidRPr="00097EA7">
        <w:rPr>
          <w:color w:val="000000"/>
          <w:sz w:val="26"/>
          <w:szCs w:val="26"/>
          <w:lang w:eastAsia="ru-RU" w:bidi="ru-RU"/>
        </w:rPr>
        <w:lastRenderedPageBreak/>
        <w:t>стилистическими особенностями, соблюдать правила правописания производных предлогов.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Союз.</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морфологический анализ союзов, применять это умение в речевой практике.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Частица.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частицу как служебную часть речи, различать разряды частиц по значению, по составу, объяснять роль частиц в передаче различ ных оттенков значения в слове и тексте, в образовании форм глагола, понимать интонационные особенности предложений с частицами.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Употреблять частицы в речи в соответствии с их значением и стилистической окраской; соблюдать правила правописания частиц.</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морфологический анализ частиц, применять это умение в речевой практике.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Междометия и звукоподражательные слова.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морфологический анализ междометий, применять это умение в речевой практике.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Соблюдать пунктуационные правила оформления предложений с междометиями.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грамматические омонимы.</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К концу обучения в 8 классе обучающийся получит следующие предметные результаты по отдельным темам программы по русскому языку:</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Общие сведения о языке.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 русском языке как одном из славянских языков.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Язык и речь.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Создавать устные монологические высказывания объёмом не менее 8 </w:t>
      </w:r>
      <w:r w:rsidRPr="00097EA7">
        <w:rPr>
          <w:color w:val="000000"/>
          <w:sz w:val="26"/>
          <w:szCs w:val="26"/>
          <w:lang w:eastAsia="ru-RU" w:bidi="ru-RU"/>
        </w:rPr>
        <w:lastRenderedPageBreak/>
        <w:t>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Участвовать в диалоге на лингвистические темы (в рамках изученного) и темы на основе жизненных наблюдений (объём не менее 6 реплик).</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различными видами чтения: просмотровым, ознакомительным, изучающим, поисковым.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Устно пересказывать прочитанный или прослушанный текст объёмом не менее 140 слов.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содержание прослушанных и прочитанных научно-учебных, художественных, публицистических текстов различных функционально -смысловых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097EA7">
        <w:rPr>
          <w:color w:val="000000"/>
          <w:sz w:val="26"/>
          <w:szCs w:val="26"/>
          <w:lang w:eastAsia="ru-RU" w:bidi="ru-RU"/>
        </w:rPr>
        <w:softHyphen/>
      </w:r>
      <w:r w:rsidR="00453D64">
        <w:rPr>
          <w:color w:val="000000"/>
          <w:sz w:val="26"/>
          <w:szCs w:val="26"/>
          <w:lang w:eastAsia="ru-RU" w:bidi="ru-RU"/>
        </w:rPr>
        <w:t>-</w:t>
      </w:r>
      <w:r w:rsidRPr="00097EA7">
        <w:rPr>
          <w:color w:val="000000"/>
          <w:sz w:val="26"/>
          <w:szCs w:val="26"/>
          <w:lang w:eastAsia="ru-RU" w:bidi="ru-RU"/>
        </w:rPr>
        <w:t>учебных, художественных, публицистических текстов различных функционально</w:t>
      </w:r>
      <w:r w:rsidRPr="00097EA7">
        <w:rPr>
          <w:color w:val="000000"/>
          <w:sz w:val="26"/>
          <w:szCs w:val="26"/>
          <w:lang w:eastAsia="ru-RU" w:bidi="ru-RU"/>
        </w:rPr>
        <w:softHyphen/>
      </w:r>
      <w:r w:rsidR="00453D64">
        <w:rPr>
          <w:color w:val="000000"/>
          <w:sz w:val="26"/>
          <w:szCs w:val="26"/>
          <w:lang w:eastAsia="ru-RU" w:bidi="ru-RU"/>
        </w:rPr>
        <w:t>-</w:t>
      </w:r>
      <w:r w:rsidRPr="00097EA7">
        <w:rPr>
          <w:color w:val="000000"/>
          <w:sz w:val="26"/>
          <w:szCs w:val="26"/>
          <w:lang w:eastAsia="ru-RU" w:bidi="ru-RU"/>
        </w:rPr>
        <w:t>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Осуществлять выбор языковых средств для создания высказывания в соответствии с целью, темой и коммуникативным замыслом.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Текст.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097EA7">
        <w:rPr>
          <w:color w:val="000000"/>
          <w:sz w:val="26"/>
          <w:szCs w:val="26"/>
          <w:lang w:eastAsia="ru-RU" w:bidi="ru-RU"/>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w:t>
      </w:r>
      <w:r w:rsidRPr="00097EA7">
        <w:rPr>
          <w:color w:val="000000"/>
          <w:sz w:val="26"/>
          <w:szCs w:val="26"/>
          <w:lang w:eastAsia="ru-RU" w:bidi="ru-RU"/>
        </w:rPr>
        <w:lastRenderedPageBreak/>
        <w:t>речевой практике.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Представлять сообщение на заданную тему в виде презентации.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Функциональные разновидности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Осуществлять выбор языковых средств для создания высказывания в соответствии с целью, темой и коммуникативным замыслом.</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Система языка.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Синтаксис. Культура речи. Пунктуация.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 синтаксисе как разделе лингвистики, распознавать словосочетание и предложение как единицы синтаксиса.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функции знаков препинания.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Словосочетание.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нормы построения словосочетаний.</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Предложение.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Распознавать предложения по цели высказывания, эмоциональной окраске, </w:t>
      </w:r>
      <w:r w:rsidRPr="00097EA7">
        <w:rPr>
          <w:color w:val="000000"/>
          <w:sz w:val="26"/>
          <w:szCs w:val="26"/>
          <w:lang w:eastAsia="ru-RU" w:bidi="ru-RU"/>
        </w:rPr>
        <w:lastRenderedPageBreak/>
        <w:t>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нормы построения предложений с однородными членами, связанными двойными союзами не только... но и, как... так 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w:t>
      </w:r>
      <w:r w:rsidRPr="00097EA7">
        <w:rPr>
          <w:color w:val="000000"/>
          <w:sz w:val="26"/>
          <w:szCs w:val="26"/>
          <w:lang w:eastAsia="ru-RU" w:bidi="ru-RU"/>
        </w:rPr>
        <w:lastRenderedPageBreak/>
        <w:t>вводными словами и предложениями, вставными конструкциями, междометиями.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сложные предложения, конструкции с чужой речью (в рамках изученного).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К концу обучения в 9 классе обучающийся получит следующие предметные результаты по отдельным темам программы по русскому языку:</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Общие сведения о языке.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Язык и речь.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Владеть различными видами аудирования: выборочным, ознакомительным, </w:t>
      </w:r>
      <w:r w:rsidRPr="00097EA7">
        <w:rPr>
          <w:color w:val="000000"/>
          <w:sz w:val="26"/>
          <w:szCs w:val="26"/>
          <w:lang w:eastAsia="ru-RU" w:bidi="ru-RU"/>
        </w:rPr>
        <w:lastRenderedPageBreak/>
        <w:t>детальным - научно-учебных, художественных, публицистических текстов различных функционально-смысловых типов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различными видами чтения: просмотровым, ознакомительным, изучающим, поисковым.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Устно пересказывать прочитанный или прослушанный текст объёмом не менее 150 слов.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Осуществлять выбор языковых средств для создания высказывания в соответствии с целью, темой и коммуникативным замыслом.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Текст.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Анализировать текст: определять тему и главную мысль текста, подбирать заголовок, отражающий тему или главную мысль текста.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Устанавливать принадлежность текста к функционально-смысловому типу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Находить в тексте типовые фрагменты - описание, повествование, рассуждение-доказательство, оценочные высказывания.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Прогнозировать содержание текста по заголовку, ключевым словам, зачину или концовке.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отличительные признаки текстов разных жанров.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Создавать высказывание на основе текста: выражать своё отношение к прочитанному или прослушанному в устной и письменной форме.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lastRenderedPageBreak/>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Функциональные разновидности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Система языка. Синтаксис. Культура речи. Пунктуация.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Сложносочинённое предложение.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основные средства синтаксической связи между частями сложного предложения.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сложные предложения с разными видами связи, бессоюзные и союзные предложения (сложносочинённые и сложноподчинённые).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особенности употребления сложносочинённых предложений в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Соблюдать основные нормы построения сложносочинённого предложения.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Понимать явления грамматической синонимии сложносочинённых предложений и простых предложений с однородными членами, использовать </w:t>
      </w:r>
      <w:r w:rsidRPr="00097EA7">
        <w:rPr>
          <w:color w:val="000000"/>
          <w:sz w:val="26"/>
          <w:szCs w:val="26"/>
          <w:lang w:eastAsia="ru-RU" w:bidi="ru-RU"/>
        </w:rPr>
        <w:lastRenderedPageBreak/>
        <w:t>соответствующие конструкции в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синтаксический и пунктуационный анализ сложносочинённых предложений.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правила постановки знаков препинания в сложносочинённых предложениях.</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Сложноподчинённое предложение.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подчинительные союзы и союзные слова.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однородное, неоднородное и последовательное подчинение придаточных частей.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Соблюдать основные нормы построения сложноподчинённого предложения.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особенности употребления сложноподчинённых предложений в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синтаксический и пунктуационный анализ сложноподчинённых предложений.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нормы построения сложноподчинённых предложений и правила постановки знаков препинания в них.</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Бессоюзное сложное предложение.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Соблюдать основные грамматические нормы построения бессоюзного сложного предложения.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особенности употребления бессоюзных сложных предложений в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синтаксический и пунктуационный анализ бессоюзных сложных предложений.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w:t>
      </w:r>
      <w:r w:rsidRPr="00097EA7">
        <w:rPr>
          <w:color w:val="000000"/>
          <w:sz w:val="26"/>
          <w:szCs w:val="26"/>
          <w:lang w:eastAsia="ru-RU" w:bidi="ru-RU"/>
        </w:rPr>
        <w:lastRenderedPageBreak/>
        <w:t>предложениях.</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Сложные предложения с разными видами союзной и бессоюзной связи.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типы сложных предложений с разными видами связи.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Соблюдать основные нормы построения сложных предложений с разными видами связи.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Употреблять сложные предложения с разными видами связи в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синтаксический и пунктуационный анализ сложных предложений с разными видами связи.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правила постановки знаков препинания в сложных предложениях с разными видами связи.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Прямая и косвенная речь.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прямую и косвенную речь; выявлять синонимию предложений с прямой и косвенной речью.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Цитировать и применять разные способы включения цитат в высказывание.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Соблюдать основные нормы построения предложений с прямой и косвенной речью, при цитировании.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правила постановки знаков препинания в предложениях с прямой и косвенной речью, при цитировании.</w:t>
      </w:r>
    </w:p>
    <w:p w:rsidR="00C773ED" w:rsidRPr="00097EA7" w:rsidRDefault="00C773ED" w:rsidP="00F71961">
      <w:pPr>
        <w:pStyle w:val="13"/>
        <w:keepNext/>
        <w:keepLines/>
        <w:numPr>
          <w:ilvl w:val="0"/>
          <w:numId w:val="5"/>
        </w:numPr>
        <w:shd w:val="clear" w:color="auto" w:fill="auto"/>
        <w:tabs>
          <w:tab w:val="left" w:pos="982"/>
        </w:tabs>
        <w:spacing w:line="276" w:lineRule="auto"/>
        <w:ind w:firstLine="360"/>
        <w:jc w:val="both"/>
        <w:rPr>
          <w:sz w:val="26"/>
          <w:szCs w:val="26"/>
        </w:rPr>
      </w:pPr>
      <w:bookmarkStart w:id="28" w:name="bookmark28"/>
      <w:bookmarkStart w:id="29" w:name="bookmark29"/>
      <w:bookmarkStart w:id="30" w:name="bookmark27"/>
      <w:r w:rsidRPr="00097EA7">
        <w:rPr>
          <w:color w:val="000000"/>
          <w:sz w:val="26"/>
          <w:szCs w:val="26"/>
          <w:lang w:eastAsia="ru-RU" w:bidi="ru-RU"/>
        </w:rPr>
        <w:t>Рабочая программа по учебному предмету «Литература».</w:t>
      </w:r>
      <w:bookmarkEnd w:id="28"/>
      <w:bookmarkEnd w:id="29"/>
      <w:bookmarkEnd w:id="30"/>
    </w:p>
    <w:p w:rsidR="00C773ED" w:rsidRPr="00097EA7" w:rsidRDefault="00C773ED" w:rsidP="00C773ED">
      <w:pPr>
        <w:pStyle w:val="11"/>
        <w:shd w:val="clear" w:color="auto" w:fill="auto"/>
        <w:spacing w:after="0"/>
        <w:ind w:firstLine="720"/>
        <w:jc w:val="both"/>
        <w:rPr>
          <w:sz w:val="26"/>
          <w:szCs w:val="26"/>
        </w:rPr>
      </w:pPr>
      <w:bookmarkStart w:id="31" w:name="bookmark30"/>
      <w:r w:rsidRPr="00097EA7">
        <w:rPr>
          <w:color w:val="000000"/>
          <w:sz w:val="26"/>
          <w:szCs w:val="26"/>
          <w:lang w:eastAsia="ru-RU" w:bidi="ru-RU"/>
        </w:rPr>
        <w:t>Рабочая программа по учебному предмету «Литература» (предметная область «Русский язык и литература») включает пояснительную записку, содержание обучения, планируемые результаты освоения программы по литературе.</w:t>
      </w:r>
      <w:bookmarkEnd w:id="31"/>
    </w:p>
    <w:p w:rsidR="00C773ED" w:rsidRPr="00097EA7" w:rsidRDefault="00C773ED" w:rsidP="00F71961">
      <w:pPr>
        <w:pStyle w:val="13"/>
        <w:keepNext/>
        <w:keepLines/>
        <w:numPr>
          <w:ilvl w:val="0"/>
          <w:numId w:val="6"/>
        </w:numPr>
        <w:shd w:val="clear" w:color="auto" w:fill="auto"/>
        <w:tabs>
          <w:tab w:val="left" w:pos="1554"/>
        </w:tabs>
        <w:spacing w:line="276" w:lineRule="auto"/>
        <w:ind w:firstLine="720"/>
        <w:jc w:val="both"/>
        <w:rPr>
          <w:sz w:val="26"/>
          <w:szCs w:val="26"/>
        </w:rPr>
      </w:pPr>
      <w:bookmarkStart w:id="32" w:name="bookmark31"/>
      <w:bookmarkStart w:id="33" w:name="bookmark32"/>
      <w:r w:rsidRPr="00097EA7">
        <w:rPr>
          <w:color w:val="000000"/>
          <w:sz w:val="26"/>
          <w:szCs w:val="26"/>
          <w:lang w:eastAsia="ru-RU" w:bidi="ru-RU"/>
        </w:rPr>
        <w:t>Пояснительная записка.</w:t>
      </w:r>
      <w:bookmarkEnd w:id="32"/>
      <w:bookmarkEnd w:id="33"/>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Программа по литературе позволит учителю: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w:t>
      </w:r>
      <w:r w:rsidRPr="00097EA7">
        <w:rPr>
          <w:color w:val="000000"/>
          <w:sz w:val="26"/>
          <w:szCs w:val="26"/>
          <w:lang w:eastAsia="ru-RU" w:bidi="ru-RU"/>
        </w:rPr>
        <w:lastRenderedPageBreak/>
        <w:t>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Достижение целей изучения литературы возможно при решении учебных задач, которые постепенно усложняются от 5 к 9 классу.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097EA7">
        <w:rPr>
          <w:color w:val="000000"/>
          <w:sz w:val="26"/>
          <w:szCs w:val="26"/>
          <w:lang w:eastAsia="ru-RU" w:bidi="ru-RU"/>
        </w:rPr>
        <w:softHyphen/>
        <w:t xml:space="preserve">эстетических возможностей родного языка на основе изучения выдающихся произведений отечественной культуры, культуры своего народа, мировой культуры, </w:t>
      </w:r>
      <w:r w:rsidRPr="00097EA7">
        <w:rPr>
          <w:color w:val="000000"/>
          <w:sz w:val="26"/>
          <w:szCs w:val="26"/>
          <w:lang w:eastAsia="ru-RU" w:bidi="ru-RU"/>
        </w:rPr>
        <w:lastRenderedPageBreak/>
        <w:t>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097EA7">
        <w:rPr>
          <w:color w:val="000000"/>
          <w:sz w:val="26"/>
          <w:szCs w:val="26"/>
          <w:lang w:eastAsia="ru-RU" w:bidi="ru-RU"/>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 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w:t>
      </w:r>
      <w:r w:rsidR="00453D64">
        <w:rPr>
          <w:color w:val="000000"/>
          <w:sz w:val="26"/>
          <w:szCs w:val="26"/>
          <w:lang w:eastAsia="ru-RU" w:bidi="ru-RU"/>
        </w:rPr>
        <w:t>-</w:t>
      </w:r>
      <w:r w:rsidRPr="00097EA7">
        <w:rPr>
          <w:color w:val="000000"/>
          <w:sz w:val="26"/>
          <w:szCs w:val="26"/>
          <w:lang w:eastAsia="ru-RU" w:bidi="ru-RU"/>
        </w:rPr>
        <w:softHyphen/>
        <w:t>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w:t>
      </w:r>
      <w:r w:rsidRPr="00097EA7">
        <w:rPr>
          <w:color w:val="000000"/>
          <w:sz w:val="26"/>
          <w:szCs w:val="26"/>
          <w:lang w:eastAsia="ru-RU" w:bidi="ru-RU"/>
        </w:rPr>
        <w:lastRenderedPageBreak/>
        <w:t>диалоге, воспринимая чужую точку зрения и аргументированно отстаивая свою.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5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Мифология.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Мифы народов России и мира.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Фольклор.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Малые жанры: пословицы, поговорки, загадки. Сказки народов России и народов мира (не менее трех).</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Литература первой половины </w:t>
      </w:r>
      <w:r w:rsidRPr="00097EA7">
        <w:rPr>
          <w:b/>
          <w:bCs/>
          <w:i/>
          <w:iCs/>
          <w:color w:val="000000"/>
          <w:sz w:val="26"/>
          <w:szCs w:val="26"/>
          <w:lang w:val="en-US" w:bidi="en-US"/>
        </w:rPr>
        <w:t>XIX</w:t>
      </w:r>
      <w:r w:rsidRPr="00097EA7">
        <w:rPr>
          <w:b/>
          <w:bCs/>
          <w:i/>
          <w:iCs/>
          <w:color w:val="000000"/>
          <w:sz w:val="26"/>
          <w:szCs w:val="26"/>
          <w:lang w:bidi="en-US"/>
        </w:rPr>
        <w:t xml:space="preserve"> </w:t>
      </w:r>
      <w:r w:rsidRPr="00097EA7">
        <w:rPr>
          <w:b/>
          <w:bCs/>
          <w:i/>
          <w:iCs/>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И.А. Крылов. Басни (три по выбору). Например, «Волк на псарне», «Листы и Корни», «Свинья под Дубом», «Квартет», «Осел и Соловей», «Ворона и Лисица» и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А.С. Пушкин. Стихотворения «Зимнее утро», «Зимний вечер», «Няне» и другие по выбору. «Сказка о мертвой царевне и о семи богатырях».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М.Ю. Лермонтов. Стихотворение «Бородино».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Н.В. Гоголь. Повесть «Ночь перед Рождеством» из сборника «Вечера на хуторе близ Диканьки».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Литература второй половины </w:t>
      </w:r>
      <w:r w:rsidRPr="00097EA7">
        <w:rPr>
          <w:b/>
          <w:bCs/>
          <w:i/>
          <w:iCs/>
          <w:color w:val="000000"/>
          <w:sz w:val="26"/>
          <w:szCs w:val="26"/>
          <w:lang w:val="en-US" w:bidi="en-US"/>
        </w:rPr>
        <w:t>XIX</w:t>
      </w:r>
      <w:r w:rsidRPr="00097EA7">
        <w:rPr>
          <w:b/>
          <w:bCs/>
          <w:i/>
          <w:iCs/>
          <w:color w:val="000000"/>
          <w:sz w:val="26"/>
          <w:szCs w:val="26"/>
          <w:lang w:bidi="en-US"/>
        </w:rPr>
        <w:t xml:space="preserve"> </w:t>
      </w:r>
      <w:r w:rsidRPr="00097EA7">
        <w:rPr>
          <w:b/>
          <w:bCs/>
          <w:i/>
          <w:iCs/>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 Тургенев. Рассказ «Муму».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 Некрасов. Стихотворения «Крестьянские дети», «Школьник». Поэма «Мороз, Красный нос» (фрагмент).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Л.Н. Толстой. Рассказ «Кавказский пленник».</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Литература XIX - XX вв.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Стихотворения отечественных поэтов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xml:space="preserve">-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Юмористические рассказы отечественных писателей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xml:space="preserve">-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А.П. Чехов (два рассказа по выбору). Например, «Лошадиная фамилия», «Мальчики», «Хирургия» и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М.М. Зощенко (два рассказа по выбору). Например, «Галоша», «Леля и Минька», «Елка», «Золотые слова», «Встреча» и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Произведения отечественной литературы о природе и животных (не менее двух). А.И. Куприн, М.М. Пришвин, К.Г. Паустовский и другие.</w:t>
      </w:r>
    </w:p>
    <w:p w:rsidR="00C773ED" w:rsidRPr="00097EA7" w:rsidRDefault="00C773ED" w:rsidP="00F71961">
      <w:pPr>
        <w:pStyle w:val="11"/>
        <w:numPr>
          <w:ilvl w:val="0"/>
          <w:numId w:val="7"/>
        </w:numPr>
        <w:shd w:val="clear" w:color="auto" w:fill="auto"/>
        <w:tabs>
          <w:tab w:val="left" w:pos="1135"/>
        </w:tabs>
        <w:spacing w:after="0"/>
        <w:ind w:firstLine="720"/>
        <w:jc w:val="both"/>
        <w:rPr>
          <w:sz w:val="26"/>
          <w:szCs w:val="26"/>
        </w:rPr>
      </w:pPr>
      <w:r w:rsidRPr="00097EA7">
        <w:rPr>
          <w:color w:val="000000"/>
          <w:sz w:val="26"/>
          <w:szCs w:val="26"/>
          <w:lang w:eastAsia="ru-RU" w:bidi="ru-RU"/>
        </w:rPr>
        <w:t>П. Платонов. Рассказы (один по выбору). Например, «Корова», «Никита» и другие.</w:t>
      </w:r>
    </w:p>
    <w:p w:rsidR="00C773ED" w:rsidRPr="00097EA7" w:rsidRDefault="00C773ED" w:rsidP="00F71961">
      <w:pPr>
        <w:pStyle w:val="11"/>
        <w:numPr>
          <w:ilvl w:val="0"/>
          <w:numId w:val="7"/>
        </w:numPr>
        <w:shd w:val="clear" w:color="auto" w:fill="auto"/>
        <w:tabs>
          <w:tab w:val="left" w:pos="1149"/>
        </w:tabs>
        <w:spacing w:after="0"/>
        <w:ind w:firstLine="720"/>
        <w:jc w:val="both"/>
        <w:rPr>
          <w:sz w:val="26"/>
          <w:szCs w:val="26"/>
        </w:rPr>
      </w:pPr>
      <w:r w:rsidRPr="00097EA7">
        <w:rPr>
          <w:color w:val="000000"/>
          <w:sz w:val="26"/>
          <w:szCs w:val="26"/>
          <w:lang w:eastAsia="ru-RU" w:bidi="ru-RU"/>
        </w:rPr>
        <w:t>П. Астафьев. Рассказ «Васюткино озеро».</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Литература XX - начала XXI вв.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Произведения отечественной литературы на тему «Человек на войне» (не менее двух). Например, Л.А. Кассиль «Дорогие мои мальчишки», Ю.Я. Яковлев </w:t>
      </w:r>
      <w:r w:rsidRPr="00097EA7">
        <w:rPr>
          <w:color w:val="000000"/>
          <w:sz w:val="26"/>
          <w:szCs w:val="26"/>
          <w:lang w:eastAsia="ru-RU" w:bidi="ru-RU"/>
        </w:rPr>
        <w:lastRenderedPageBreak/>
        <w:t>«Девочки с Васильевского острова», В.П. Катаев «Сын полка», К.М. Симонов «Сын артиллериста» и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Произведения отечественных писателей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 xml:space="preserve">- начала </w:t>
      </w:r>
      <w:r w:rsidRPr="00097EA7">
        <w:rPr>
          <w:color w:val="000000"/>
          <w:sz w:val="26"/>
          <w:szCs w:val="26"/>
          <w:lang w:val="en-US" w:bidi="en-US"/>
        </w:rPr>
        <w:t>XXI</w:t>
      </w:r>
      <w:r w:rsidRPr="00097EA7">
        <w:rPr>
          <w:color w:val="000000"/>
          <w:sz w:val="26"/>
          <w:szCs w:val="26"/>
          <w:lang w:bidi="en-US"/>
        </w:rPr>
        <w:t xml:space="preserve"> </w:t>
      </w:r>
      <w:r w:rsidRPr="00097EA7">
        <w:rPr>
          <w:color w:val="000000"/>
          <w:sz w:val="26"/>
          <w:szCs w:val="26"/>
          <w:lang w:eastAsia="ru-RU" w:bidi="ru-RU"/>
        </w:rPr>
        <w:t>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Литература народов Российской Федерации.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Стихотворения (одно по выбору). Р.Г. Гамзатов «Песня соловья»; М. Карим «Эту песню мать мне пела».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Зарубежная литература.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Г.Х. Андерсен. Сказки (одна по выбору). Например, «Снежная королева», «Соловей» и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Зарубежная приключенческая проза (два произведения по выбору). Например, Р. Стивенсон «Остров сокровищ», «Черная стрела» и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Зарубежная проза о животных (одно-два произведения по выбору). Например,</w:t>
      </w:r>
    </w:p>
    <w:p w:rsidR="00C773ED" w:rsidRPr="00097EA7" w:rsidRDefault="00C773ED" w:rsidP="00C773ED">
      <w:pPr>
        <w:pStyle w:val="11"/>
        <w:shd w:val="clear" w:color="auto" w:fill="auto"/>
        <w:tabs>
          <w:tab w:val="left" w:pos="454"/>
        </w:tabs>
        <w:spacing w:after="0"/>
        <w:ind w:firstLine="0"/>
        <w:jc w:val="both"/>
        <w:rPr>
          <w:sz w:val="26"/>
          <w:szCs w:val="26"/>
        </w:rPr>
      </w:pPr>
      <w:r w:rsidRPr="00097EA7">
        <w:rPr>
          <w:color w:val="000000"/>
          <w:sz w:val="26"/>
          <w:szCs w:val="26"/>
          <w:lang w:eastAsia="ru-RU" w:bidi="ru-RU"/>
        </w:rPr>
        <w:t>Э.</w:t>
      </w:r>
      <w:r w:rsidRPr="00097EA7">
        <w:rPr>
          <w:color w:val="000000"/>
          <w:sz w:val="26"/>
          <w:szCs w:val="26"/>
          <w:lang w:eastAsia="ru-RU" w:bidi="ru-RU"/>
        </w:rPr>
        <w:tab/>
        <w:t>Сетон-Томпсон «Королевская аналостанка», Д. Даррелл «Говорящий сверток», Д. Лондон «Белый клык», Д. Киплинг «Маугли», «Рикки-Тикки-Тави» и другие.</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6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Античная литература.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Гомер. Поэмы. «Илиада», «Одиссея» (фрагменты).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Фольклор.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Русские былины (не менее двух). Например, «Илья Муромец и Соловей- разбойник», «Садко» и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w:t>
      </w:r>
    </w:p>
    <w:p w:rsidR="00453D64" w:rsidRDefault="00453D64" w:rsidP="00C773ED">
      <w:pPr>
        <w:pStyle w:val="11"/>
        <w:shd w:val="clear" w:color="auto" w:fill="auto"/>
        <w:spacing w:after="0"/>
        <w:ind w:firstLine="720"/>
        <w:jc w:val="both"/>
        <w:rPr>
          <w:b/>
          <w:bCs/>
          <w:i/>
          <w:iCs/>
          <w:color w:val="000000"/>
          <w:sz w:val="26"/>
          <w:szCs w:val="26"/>
          <w:lang w:eastAsia="ru-RU" w:bidi="ru-RU"/>
        </w:rPr>
      </w:pP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Древнерусская литература.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lastRenderedPageBreak/>
        <w:t xml:space="preserve">Литература первой половины </w:t>
      </w:r>
      <w:r w:rsidRPr="00097EA7">
        <w:rPr>
          <w:b/>
          <w:bCs/>
          <w:i/>
          <w:iCs/>
          <w:color w:val="000000"/>
          <w:sz w:val="26"/>
          <w:szCs w:val="26"/>
          <w:lang w:val="en-US" w:bidi="en-US"/>
        </w:rPr>
        <w:t>XIX</w:t>
      </w:r>
      <w:r w:rsidRPr="00097EA7">
        <w:rPr>
          <w:b/>
          <w:bCs/>
          <w:i/>
          <w:iCs/>
          <w:color w:val="000000"/>
          <w:sz w:val="26"/>
          <w:szCs w:val="26"/>
          <w:lang w:bidi="en-US"/>
        </w:rPr>
        <w:t xml:space="preserve"> </w:t>
      </w:r>
      <w:r w:rsidRPr="00097EA7">
        <w:rPr>
          <w:b/>
          <w:bCs/>
          <w:i/>
          <w:iCs/>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А.С. Пушкин. Стихотворения (не менее трех). Например, «Песнь о вещем Олеге», «Зимняя дорога», «Узник», «Туча» и другие. Роман «Дубровский».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М.Ю. Лермонтов. Стихотворения (не менее трех). Например, «Три пальмы», «Листок», «Утес» и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А.В. Кольцов. Стихотворения (не менее двух). Например, «Косарь», «Соловей» и другие.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Литература второй половины </w:t>
      </w:r>
      <w:r w:rsidRPr="00097EA7">
        <w:rPr>
          <w:b/>
          <w:bCs/>
          <w:i/>
          <w:iCs/>
          <w:color w:val="000000"/>
          <w:sz w:val="26"/>
          <w:szCs w:val="26"/>
          <w:lang w:val="en-US" w:bidi="en-US"/>
        </w:rPr>
        <w:t>XIX</w:t>
      </w:r>
      <w:r w:rsidRPr="00097EA7">
        <w:rPr>
          <w:b/>
          <w:bCs/>
          <w:i/>
          <w:iCs/>
          <w:color w:val="000000"/>
          <w:sz w:val="26"/>
          <w:szCs w:val="26"/>
          <w:lang w:bidi="en-US"/>
        </w:rPr>
        <w:t xml:space="preserve"> </w:t>
      </w:r>
      <w:r w:rsidRPr="00097EA7">
        <w:rPr>
          <w:b/>
          <w:bCs/>
          <w:i/>
          <w:iCs/>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Ф.И. Тютчев. Стихотворения (не менее двух). Например, «Есть в осени первоначальной...», «С поляны коршун поднялся...» и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А.А. Фет. Стихотворения (не менее двух). Например, «Учись у них - у дуба, у березы...», «Я пришел к тебе с приветом...» и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 Тургенев. Рассказ «Бежин луг».</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Н.С. Лесков. Сказ «Левша».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Л.Н. Толстой. Повесть «Детство» (главы).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А.П. Чехов. Рассказы (три по выбору). Например, «Толстый и тонкий», «Хамелеон», «Смерть чиновника» и другие.</w:t>
      </w:r>
    </w:p>
    <w:p w:rsidR="00C773ED" w:rsidRPr="00097EA7" w:rsidRDefault="00C773ED" w:rsidP="00F71961">
      <w:pPr>
        <w:pStyle w:val="11"/>
        <w:numPr>
          <w:ilvl w:val="0"/>
          <w:numId w:val="8"/>
        </w:numPr>
        <w:shd w:val="clear" w:color="auto" w:fill="auto"/>
        <w:tabs>
          <w:tab w:val="left" w:pos="1189"/>
        </w:tabs>
        <w:spacing w:after="0"/>
        <w:ind w:firstLine="720"/>
        <w:jc w:val="both"/>
        <w:rPr>
          <w:sz w:val="26"/>
          <w:szCs w:val="26"/>
        </w:rPr>
      </w:pPr>
      <w:r w:rsidRPr="00097EA7">
        <w:rPr>
          <w:color w:val="000000"/>
          <w:sz w:val="26"/>
          <w:szCs w:val="26"/>
          <w:lang w:eastAsia="ru-RU" w:bidi="ru-RU"/>
        </w:rPr>
        <w:t>И. Куприн. Рассказ «Чудесный доктор».</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Литература </w:t>
      </w:r>
      <w:r w:rsidRPr="00097EA7">
        <w:rPr>
          <w:b/>
          <w:bCs/>
          <w:i/>
          <w:iCs/>
          <w:color w:val="000000"/>
          <w:sz w:val="26"/>
          <w:szCs w:val="26"/>
          <w:lang w:val="en-US" w:bidi="en-US"/>
        </w:rPr>
        <w:t>XX</w:t>
      </w:r>
      <w:r w:rsidRPr="00097EA7">
        <w:rPr>
          <w:b/>
          <w:bCs/>
          <w:i/>
          <w:iCs/>
          <w:color w:val="000000"/>
          <w:sz w:val="26"/>
          <w:szCs w:val="26"/>
          <w:lang w:bidi="en-US"/>
        </w:rPr>
        <w:t xml:space="preserve"> </w:t>
      </w:r>
      <w:r w:rsidRPr="00097EA7">
        <w:rPr>
          <w:b/>
          <w:bCs/>
          <w:i/>
          <w:iCs/>
          <w:color w:val="000000"/>
          <w:sz w:val="26"/>
          <w:szCs w:val="26"/>
          <w:lang w:eastAsia="ru-RU" w:bidi="ru-RU"/>
        </w:rPr>
        <w:t xml:space="preserve">- начала </w:t>
      </w:r>
      <w:r w:rsidRPr="00097EA7">
        <w:rPr>
          <w:b/>
          <w:bCs/>
          <w:i/>
          <w:iCs/>
          <w:color w:val="000000"/>
          <w:sz w:val="26"/>
          <w:szCs w:val="26"/>
          <w:lang w:val="en-US" w:bidi="en-US"/>
        </w:rPr>
        <w:t>XXI</w:t>
      </w:r>
      <w:r w:rsidRPr="00097EA7">
        <w:rPr>
          <w:b/>
          <w:bCs/>
          <w:i/>
          <w:iCs/>
          <w:color w:val="000000"/>
          <w:sz w:val="26"/>
          <w:szCs w:val="26"/>
          <w:lang w:bidi="en-US"/>
        </w:rPr>
        <w:t xml:space="preserve"> </w:t>
      </w:r>
      <w:r w:rsidRPr="00097EA7">
        <w:rPr>
          <w:b/>
          <w:bCs/>
          <w:i/>
          <w:iCs/>
          <w:color w:val="000000"/>
          <w:sz w:val="26"/>
          <w:szCs w:val="26"/>
          <w:lang w:eastAsia="ru-RU" w:bidi="ru-RU"/>
        </w:rPr>
        <w:t>вв.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Стихотворения отечественных поэтов начала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века (не менее двух). Например, стихотворения С.А. Есенина, В.В. Маяковского, А.А. Блока и других.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Стихотворения отечественных поэтов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века (не менее четырех стихотворений двух поэтов). Например, стихотворения О.Ф. Берггольц, В.С. Высоцкого, Ю.П. Мориц, Д.С. Самойлова и других.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Проза отечественных писателей конца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 xml:space="preserve">- начала </w:t>
      </w:r>
      <w:r w:rsidRPr="00097EA7">
        <w:rPr>
          <w:color w:val="000000"/>
          <w:sz w:val="26"/>
          <w:szCs w:val="26"/>
          <w:lang w:val="en-US" w:bidi="en-US"/>
        </w:rPr>
        <w:t>XXI</w:t>
      </w:r>
      <w:r w:rsidRPr="00097EA7">
        <w:rPr>
          <w:color w:val="000000"/>
          <w:sz w:val="26"/>
          <w:szCs w:val="26"/>
          <w:lang w:bidi="en-US"/>
        </w:rPr>
        <w:t xml:space="preserve"> </w:t>
      </w:r>
      <w:r w:rsidRPr="00097EA7">
        <w:rPr>
          <w:color w:val="000000"/>
          <w:sz w:val="26"/>
          <w:szCs w:val="26"/>
          <w:lang w:eastAsia="ru-RU" w:bidi="ru-RU"/>
        </w:rPr>
        <w:t>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w:t>
      </w:r>
    </w:p>
    <w:p w:rsidR="00C773ED" w:rsidRPr="00097EA7" w:rsidRDefault="00C773ED" w:rsidP="00F71961">
      <w:pPr>
        <w:pStyle w:val="11"/>
        <w:numPr>
          <w:ilvl w:val="0"/>
          <w:numId w:val="8"/>
        </w:numPr>
        <w:shd w:val="clear" w:color="auto" w:fill="auto"/>
        <w:tabs>
          <w:tab w:val="left" w:pos="1189"/>
        </w:tabs>
        <w:spacing w:after="0"/>
        <w:ind w:firstLine="720"/>
        <w:jc w:val="both"/>
        <w:rPr>
          <w:sz w:val="26"/>
          <w:szCs w:val="26"/>
        </w:rPr>
      </w:pPr>
      <w:r w:rsidRPr="00097EA7">
        <w:rPr>
          <w:color w:val="000000"/>
          <w:sz w:val="26"/>
          <w:szCs w:val="26"/>
          <w:lang w:eastAsia="ru-RU" w:bidi="ru-RU"/>
        </w:rPr>
        <w:t>Г. Распутин. Рассказ «Уроки французского».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Произведения современных отечественных писателей-фантастов. Например, К. Булычев «Сто лет тому вперед» и другие.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Литература народов Российской Федерации.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Зарубежная литература.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 Дефо «Робинзон Крузо» (главы по выбору).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lastRenderedPageBreak/>
        <w:t>Д. Свифт «Путешествия Гулливера» (главы по выбору).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7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Древнерусская литература.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Древнерусские повести (одна повесть по выбору). Например, «Поучение» Владимира Мономаха (в сокращении) и другие.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Литература первой половины </w:t>
      </w:r>
      <w:r w:rsidRPr="00097EA7">
        <w:rPr>
          <w:b/>
          <w:bCs/>
          <w:i/>
          <w:iCs/>
          <w:color w:val="000000"/>
          <w:sz w:val="26"/>
          <w:szCs w:val="26"/>
          <w:lang w:val="en-US" w:bidi="en-US"/>
        </w:rPr>
        <w:t>XIX</w:t>
      </w:r>
      <w:r w:rsidRPr="00097EA7">
        <w:rPr>
          <w:b/>
          <w:bCs/>
          <w:i/>
          <w:iCs/>
          <w:color w:val="000000"/>
          <w:sz w:val="26"/>
          <w:szCs w:val="26"/>
          <w:lang w:bidi="en-US"/>
        </w:rPr>
        <w:t xml:space="preserve"> </w:t>
      </w:r>
      <w:r w:rsidRPr="00097EA7">
        <w:rPr>
          <w:b/>
          <w:bCs/>
          <w:i/>
          <w:iCs/>
          <w:color w:val="000000"/>
          <w:sz w:val="26"/>
          <w:szCs w:val="26"/>
          <w:lang w:eastAsia="ru-RU" w:bidi="ru-RU"/>
        </w:rPr>
        <w:t>века.</w:t>
      </w:r>
    </w:p>
    <w:p w:rsidR="00C773ED" w:rsidRPr="00097EA7" w:rsidRDefault="00C773ED" w:rsidP="00453D64">
      <w:pPr>
        <w:pStyle w:val="11"/>
        <w:shd w:val="clear" w:color="auto" w:fill="auto"/>
        <w:tabs>
          <w:tab w:val="left" w:pos="9490"/>
        </w:tabs>
        <w:spacing w:after="0"/>
        <w:ind w:firstLine="720"/>
        <w:jc w:val="both"/>
        <w:rPr>
          <w:sz w:val="26"/>
          <w:szCs w:val="26"/>
        </w:rPr>
      </w:pPr>
      <w:r w:rsidRPr="00097EA7">
        <w:rPr>
          <w:color w:val="000000"/>
          <w:sz w:val="26"/>
          <w:szCs w:val="26"/>
          <w:lang w:eastAsia="ru-RU" w:bidi="ru-RU"/>
        </w:rPr>
        <w:t>А.С. Пушкин. Стихотворения (не менее четырех). Например, «Во глубине сибирских руд...», «19 октября» («Роняет лес багряный свой убор...»),</w:t>
      </w:r>
      <w:r w:rsidR="00453D64">
        <w:rPr>
          <w:color w:val="000000"/>
          <w:sz w:val="26"/>
          <w:szCs w:val="26"/>
          <w:lang w:eastAsia="ru-RU" w:bidi="ru-RU"/>
        </w:rPr>
        <w:t xml:space="preserve"> </w:t>
      </w:r>
      <w:r w:rsidRPr="00097EA7">
        <w:rPr>
          <w:color w:val="000000"/>
          <w:sz w:val="26"/>
          <w:szCs w:val="26"/>
          <w:lang w:eastAsia="ru-RU" w:bidi="ru-RU"/>
        </w:rPr>
        <w:t>«И.И.</w:t>
      </w:r>
      <w:r w:rsidR="00453D64">
        <w:rPr>
          <w:color w:val="000000"/>
          <w:sz w:val="26"/>
          <w:szCs w:val="26"/>
          <w:lang w:eastAsia="ru-RU" w:bidi="ru-RU"/>
        </w:rPr>
        <w:t xml:space="preserve"> </w:t>
      </w:r>
      <w:r w:rsidRPr="00097EA7">
        <w:rPr>
          <w:color w:val="000000"/>
          <w:sz w:val="26"/>
          <w:szCs w:val="26"/>
          <w:lang w:eastAsia="ru-RU" w:bidi="ru-RU"/>
        </w:rPr>
        <w:t>Пущину», «На холмах Грузии лежит ночная мгла...» и другие. «Повести Белкина» («Станционный смотритель»). Поэма «Полтава» (фрагмент).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Н.В. Гоголь. Повесть «Тарас Бульба».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Литература второй половины </w:t>
      </w:r>
      <w:r w:rsidRPr="00097EA7">
        <w:rPr>
          <w:b/>
          <w:bCs/>
          <w:i/>
          <w:iCs/>
          <w:color w:val="000000"/>
          <w:sz w:val="26"/>
          <w:szCs w:val="26"/>
          <w:lang w:val="en-US" w:bidi="en-US"/>
        </w:rPr>
        <w:t>XIX</w:t>
      </w:r>
      <w:r w:rsidRPr="00097EA7">
        <w:rPr>
          <w:b/>
          <w:bCs/>
          <w:i/>
          <w:iCs/>
          <w:color w:val="000000"/>
          <w:sz w:val="26"/>
          <w:szCs w:val="26"/>
          <w:lang w:bidi="en-US"/>
        </w:rPr>
        <w:t xml:space="preserve"> </w:t>
      </w:r>
      <w:r w:rsidRPr="00097EA7">
        <w:rPr>
          <w:b/>
          <w:bCs/>
          <w:i/>
          <w:iCs/>
          <w:color w:val="000000"/>
          <w:sz w:val="26"/>
          <w:szCs w:val="26"/>
          <w:lang w:eastAsia="ru-RU" w:bidi="ru-RU"/>
        </w:rPr>
        <w:t>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Л.Н. Толстой. Рассказ «После бала».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 Некрасов. Стихотворения (не менее двух). Например, «Размышления у парадного подъезда», «Железная дорога» и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Поэзия второй половины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века. Ф.И. Тютчев, А.А. Фет, А.К. Толстой и другие (не менее двух стихотворений по выбору).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М.Е. Салтыков-Щедрин. Сказки (одна по выбору). Например, «Повесть о том, как один мужик двух генералов прокормил», «Дикий помещик», «Премудрый пискарь» и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Произведения отечественных и зарубежных писателей на историческую тему (не менее двух). Например, А.К. Толстой, Р. Сабатини, Ф. Купер и другие.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Литература конца XIX - начала XX вв.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А.П. Чехов. Рассказы (один по выбору). Например, «Тоска», «Злоумышленник» и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 Горький. Ранние рассказы (одно произведение по выбору). Например, «Старуха Изергиль» (легенда о Данко), «Челкаш» и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Сатирические произведения отечественных и зарубежных писателей (не менее двух). Например, М.М. Зощенко, А.Т. Аверченко, Н. Тэффи, О. Генри, Я. Гашека и других.</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Литература первой половины </w:t>
      </w:r>
      <w:r w:rsidRPr="00097EA7">
        <w:rPr>
          <w:b/>
          <w:bCs/>
          <w:i/>
          <w:iCs/>
          <w:color w:val="000000"/>
          <w:sz w:val="26"/>
          <w:szCs w:val="26"/>
          <w:lang w:val="en-US" w:bidi="en-US"/>
        </w:rPr>
        <w:t>XX</w:t>
      </w:r>
      <w:r w:rsidRPr="00097EA7">
        <w:rPr>
          <w:b/>
          <w:bCs/>
          <w:i/>
          <w:iCs/>
          <w:color w:val="000000"/>
          <w:sz w:val="26"/>
          <w:szCs w:val="26"/>
          <w:lang w:bidi="en-US"/>
        </w:rPr>
        <w:t xml:space="preserve"> </w:t>
      </w:r>
      <w:r w:rsidRPr="00097EA7">
        <w:rPr>
          <w:b/>
          <w:bCs/>
          <w:i/>
          <w:iCs/>
          <w:color w:val="000000"/>
          <w:sz w:val="26"/>
          <w:szCs w:val="26"/>
          <w:lang w:eastAsia="ru-RU" w:bidi="ru-RU"/>
        </w:rPr>
        <w:t>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lastRenderedPageBreak/>
        <w:t>А.С. Грин. Повести и рассказы (одно произведение по выбору). Например, «Алые паруса», «Зеленая лампа» и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Отечественная поэзия первой половины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века. Стихотворения на тему мечты и реальности (два-три по выбору). Например, стихотворения А.А. Блока, Н.С. Гумилева, М.И. Цветаевой и других.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М.А. Шолохов «Донские рассказы» (один по выбору). Например, «Родинка», «Чужая кровь» и другие.</w:t>
      </w:r>
    </w:p>
    <w:p w:rsidR="00C773ED" w:rsidRPr="00097EA7" w:rsidRDefault="00C773ED" w:rsidP="00F71961">
      <w:pPr>
        <w:pStyle w:val="11"/>
        <w:numPr>
          <w:ilvl w:val="0"/>
          <w:numId w:val="9"/>
        </w:numPr>
        <w:shd w:val="clear" w:color="auto" w:fill="auto"/>
        <w:tabs>
          <w:tab w:val="left" w:pos="1179"/>
        </w:tabs>
        <w:spacing w:after="0"/>
        <w:ind w:firstLine="720"/>
        <w:jc w:val="both"/>
        <w:rPr>
          <w:sz w:val="26"/>
          <w:szCs w:val="26"/>
        </w:rPr>
      </w:pPr>
      <w:r w:rsidRPr="00097EA7">
        <w:rPr>
          <w:color w:val="000000"/>
          <w:sz w:val="26"/>
          <w:szCs w:val="26"/>
          <w:lang w:eastAsia="ru-RU" w:bidi="ru-RU"/>
        </w:rPr>
        <w:t>П. Платонов. Рассказы (один по выбору). Например, «Юшка», «Неизвестный цветок» и другие.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Литература второй половины </w:t>
      </w:r>
      <w:r w:rsidRPr="00097EA7">
        <w:rPr>
          <w:b/>
          <w:bCs/>
          <w:i/>
          <w:iCs/>
          <w:color w:val="000000"/>
          <w:sz w:val="26"/>
          <w:szCs w:val="26"/>
          <w:lang w:val="en-US" w:bidi="en-US"/>
        </w:rPr>
        <w:t>XX</w:t>
      </w:r>
      <w:r w:rsidRPr="00097EA7">
        <w:rPr>
          <w:b/>
          <w:bCs/>
          <w:i/>
          <w:iCs/>
          <w:color w:val="000000"/>
          <w:sz w:val="26"/>
          <w:szCs w:val="26"/>
          <w:lang w:bidi="en-US"/>
        </w:rPr>
        <w:t xml:space="preserve"> </w:t>
      </w:r>
      <w:r w:rsidRPr="00097EA7">
        <w:rPr>
          <w:b/>
          <w:bCs/>
          <w:i/>
          <w:iCs/>
          <w:color w:val="000000"/>
          <w:sz w:val="26"/>
          <w:szCs w:val="26"/>
          <w:lang w:eastAsia="ru-RU" w:bidi="ru-RU"/>
        </w:rPr>
        <w:t xml:space="preserve">- начала </w:t>
      </w:r>
      <w:r w:rsidRPr="00097EA7">
        <w:rPr>
          <w:b/>
          <w:bCs/>
          <w:i/>
          <w:iCs/>
          <w:color w:val="000000"/>
          <w:sz w:val="26"/>
          <w:szCs w:val="26"/>
          <w:lang w:val="en-US" w:bidi="en-US"/>
        </w:rPr>
        <w:t>XXI</w:t>
      </w:r>
      <w:r w:rsidRPr="00097EA7">
        <w:rPr>
          <w:b/>
          <w:bCs/>
          <w:i/>
          <w:iCs/>
          <w:color w:val="000000"/>
          <w:sz w:val="26"/>
          <w:szCs w:val="26"/>
          <w:lang w:bidi="en-US"/>
        </w:rPr>
        <w:t xml:space="preserve"> </w:t>
      </w:r>
      <w:r w:rsidRPr="00097EA7">
        <w:rPr>
          <w:b/>
          <w:bCs/>
          <w:i/>
          <w:iCs/>
          <w:color w:val="000000"/>
          <w:sz w:val="26"/>
          <w:szCs w:val="26"/>
          <w:lang w:eastAsia="ru-RU" w:bidi="ru-RU"/>
        </w:rPr>
        <w:t>вв.</w:t>
      </w:r>
    </w:p>
    <w:p w:rsidR="00C773ED" w:rsidRPr="00097EA7" w:rsidRDefault="00C773ED" w:rsidP="00F71961">
      <w:pPr>
        <w:pStyle w:val="11"/>
        <w:numPr>
          <w:ilvl w:val="0"/>
          <w:numId w:val="9"/>
        </w:numPr>
        <w:shd w:val="clear" w:color="auto" w:fill="auto"/>
        <w:tabs>
          <w:tab w:val="left" w:pos="1179"/>
        </w:tabs>
        <w:spacing w:after="0"/>
        <w:ind w:firstLine="720"/>
        <w:jc w:val="both"/>
        <w:rPr>
          <w:sz w:val="26"/>
          <w:szCs w:val="26"/>
        </w:rPr>
      </w:pPr>
      <w:r w:rsidRPr="00097EA7">
        <w:rPr>
          <w:color w:val="000000"/>
          <w:sz w:val="26"/>
          <w:szCs w:val="26"/>
          <w:lang w:eastAsia="ru-RU" w:bidi="ru-RU"/>
        </w:rPr>
        <w:t>М. Шукшин. Рассказы (один по выбору). Например, «Чудик», «Стенька Разин», «Критики» и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Стихотворения отечественных поэтов второй половины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 xml:space="preserve">- начала </w:t>
      </w:r>
      <w:r w:rsidRPr="00097EA7">
        <w:rPr>
          <w:color w:val="000000"/>
          <w:sz w:val="26"/>
          <w:szCs w:val="26"/>
          <w:lang w:val="en-US" w:bidi="en-US"/>
        </w:rPr>
        <w:t>XXI</w:t>
      </w:r>
      <w:r w:rsidRPr="00097EA7">
        <w:rPr>
          <w:color w:val="000000"/>
          <w:sz w:val="26"/>
          <w:szCs w:val="26"/>
          <w:lang w:bidi="en-US"/>
        </w:rPr>
        <w:t xml:space="preserve"> </w:t>
      </w:r>
      <w:r w:rsidRPr="00097EA7">
        <w:rPr>
          <w:color w:val="000000"/>
          <w:sz w:val="26"/>
          <w:szCs w:val="26"/>
          <w:lang w:eastAsia="ru-RU" w:bidi="ru-RU"/>
        </w:rPr>
        <w:t>вв. (не менее четырех стихотворений двух поэтов). Например, стихотворения М.И. Цветаевой, Е.А. Евтушенко, Б.А. Ахмадулиной, Б.Ш. Окуджавы, Ю.Д. Левитанского и других.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Произведения отечественных прозаиков второй половины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 xml:space="preserve">- начала </w:t>
      </w:r>
      <w:r w:rsidRPr="00097EA7">
        <w:rPr>
          <w:color w:val="000000"/>
          <w:sz w:val="26"/>
          <w:szCs w:val="26"/>
          <w:lang w:val="en-US" w:bidi="en-US"/>
        </w:rPr>
        <w:t>XXI</w:t>
      </w:r>
      <w:r w:rsidRPr="00097EA7">
        <w:rPr>
          <w:color w:val="000000"/>
          <w:sz w:val="26"/>
          <w:szCs w:val="26"/>
          <w:lang w:bidi="en-US"/>
        </w:rPr>
        <w:t xml:space="preserve"> </w:t>
      </w:r>
      <w:r w:rsidRPr="00097EA7">
        <w:rPr>
          <w:color w:val="000000"/>
          <w:sz w:val="26"/>
          <w:szCs w:val="26"/>
          <w:lang w:eastAsia="ru-RU" w:bidi="ru-RU"/>
        </w:rPr>
        <w:t>вв. (не менее двух). Например, произведения Ф.А. Абрамова, В.П. Астафьева, В.И. Белова, Ф.А. Искандера и других.</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Зарубежная литература.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 Сервантес. Роман «Хитроумный идальго Дон Кихот Ламанчский» (главы). Зарубежная новеллистика (одно-два произведения по выбору). Например, П. Мериме «Маттео Фальконе», О. Генри «Дары волхвов», «Последний лист» и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 Экзюпери. Повесть-сказка «Маленький принц».</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8 классе.</w:t>
      </w:r>
    </w:p>
    <w:p w:rsidR="00C773ED" w:rsidRPr="00097EA7" w:rsidRDefault="00C773ED" w:rsidP="00C773ED">
      <w:pPr>
        <w:pStyle w:val="11"/>
        <w:shd w:val="clear" w:color="auto" w:fill="auto"/>
        <w:spacing w:after="0"/>
        <w:ind w:firstLine="700"/>
        <w:jc w:val="both"/>
        <w:rPr>
          <w:sz w:val="26"/>
          <w:szCs w:val="26"/>
        </w:rPr>
      </w:pPr>
      <w:r w:rsidRPr="00097EA7">
        <w:rPr>
          <w:b/>
          <w:bCs/>
          <w:i/>
          <w:iCs/>
          <w:color w:val="000000"/>
          <w:sz w:val="26"/>
          <w:szCs w:val="26"/>
          <w:lang w:eastAsia="ru-RU" w:bidi="ru-RU"/>
        </w:rPr>
        <w:t>Древнерусская литература.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Житийная литература (одно произведение по выбору). «Житие Сергия Радонежского», «Житие протопопа Аввакума, им самим написанное».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Литература </w:t>
      </w:r>
      <w:r w:rsidRPr="00097EA7">
        <w:rPr>
          <w:b/>
          <w:bCs/>
          <w:i/>
          <w:iCs/>
          <w:color w:val="000000"/>
          <w:sz w:val="26"/>
          <w:szCs w:val="26"/>
          <w:lang w:val="en-US" w:bidi="en-US"/>
        </w:rPr>
        <w:t>XVIII</w:t>
      </w:r>
      <w:r w:rsidRPr="00097EA7">
        <w:rPr>
          <w:b/>
          <w:bCs/>
          <w:i/>
          <w:iCs/>
          <w:color w:val="000000"/>
          <w:sz w:val="26"/>
          <w:szCs w:val="26"/>
          <w:lang w:bidi="en-US"/>
        </w:rPr>
        <w:t xml:space="preserve"> </w:t>
      </w:r>
      <w:r w:rsidRPr="00097EA7">
        <w:rPr>
          <w:b/>
          <w:bCs/>
          <w:i/>
          <w:iCs/>
          <w:color w:val="000000"/>
          <w:sz w:val="26"/>
          <w:szCs w:val="26"/>
          <w:lang w:eastAsia="ru-RU" w:bidi="ru-RU"/>
        </w:rPr>
        <w:t>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Д.И. Фонвизин. Комедия «Недоросль».</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Литература первой половины </w:t>
      </w:r>
      <w:r w:rsidRPr="00097EA7">
        <w:rPr>
          <w:b/>
          <w:bCs/>
          <w:i/>
          <w:iCs/>
          <w:color w:val="000000"/>
          <w:sz w:val="26"/>
          <w:szCs w:val="26"/>
          <w:lang w:val="en-US" w:bidi="en-US"/>
        </w:rPr>
        <w:t>XIX</w:t>
      </w:r>
      <w:r w:rsidRPr="00097EA7">
        <w:rPr>
          <w:b/>
          <w:bCs/>
          <w:i/>
          <w:iCs/>
          <w:color w:val="000000"/>
          <w:sz w:val="26"/>
          <w:szCs w:val="26"/>
          <w:lang w:bidi="en-US"/>
        </w:rPr>
        <w:t xml:space="preserve"> </w:t>
      </w:r>
      <w:r w:rsidRPr="00097EA7">
        <w:rPr>
          <w:b/>
          <w:bCs/>
          <w:i/>
          <w:iCs/>
          <w:color w:val="000000"/>
          <w:sz w:val="26"/>
          <w:szCs w:val="26"/>
          <w:lang w:eastAsia="ru-RU" w:bidi="ru-RU"/>
        </w:rPr>
        <w:t>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М.Ю. Лермонтов. Стихотворения (не менее двух). Например, «Я не хочу, чтоб</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свет узнал...», «Из-под таинственной, холодной полумаски...», «Нищий» и другие. Поэма «Мцыри».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Н.В. Гоголь. Повесть «Шинель». Комедия «Ревизор».</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Литература второй половины </w:t>
      </w:r>
      <w:r w:rsidRPr="00097EA7">
        <w:rPr>
          <w:b/>
          <w:bCs/>
          <w:i/>
          <w:iCs/>
          <w:color w:val="000000"/>
          <w:sz w:val="26"/>
          <w:szCs w:val="26"/>
          <w:lang w:val="en-US" w:bidi="en-US"/>
        </w:rPr>
        <w:t>XIX</w:t>
      </w:r>
      <w:r w:rsidRPr="00097EA7">
        <w:rPr>
          <w:b/>
          <w:bCs/>
          <w:i/>
          <w:iCs/>
          <w:color w:val="000000"/>
          <w:sz w:val="26"/>
          <w:szCs w:val="26"/>
          <w:lang w:bidi="en-US"/>
        </w:rPr>
        <w:t xml:space="preserve"> </w:t>
      </w:r>
      <w:r w:rsidRPr="00097EA7">
        <w:rPr>
          <w:b/>
          <w:bCs/>
          <w:i/>
          <w:iCs/>
          <w:color w:val="000000"/>
          <w:sz w:val="26"/>
          <w:szCs w:val="26"/>
          <w:lang w:eastAsia="ru-RU" w:bidi="ru-RU"/>
        </w:rPr>
        <w:t>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lastRenderedPageBreak/>
        <w:t>И.С. Тургенев. Повести (одна по выбору). Например, «Ася», «Первая любовь» и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Ф.М. Достоевский «Бедные люди», «Белые ночи» (одно произведение по выбору).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Л.Н. Толстой. Повести и рассказы (одно произведение по выбору). Например, «Отрочество» (главы) и другие.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Литература первой половины </w:t>
      </w:r>
      <w:r w:rsidRPr="00097EA7">
        <w:rPr>
          <w:b/>
          <w:bCs/>
          <w:i/>
          <w:iCs/>
          <w:color w:val="000000"/>
          <w:sz w:val="26"/>
          <w:szCs w:val="26"/>
          <w:lang w:val="en-US" w:bidi="en-US"/>
        </w:rPr>
        <w:t>XX</w:t>
      </w:r>
      <w:r w:rsidRPr="00097EA7">
        <w:rPr>
          <w:b/>
          <w:bCs/>
          <w:i/>
          <w:iCs/>
          <w:color w:val="000000"/>
          <w:sz w:val="26"/>
          <w:szCs w:val="26"/>
          <w:lang w:bidi="en-US"/>
        </w:rPr>
        <w:t xml:space="preserve"> </w:t>
      </w:r>
      <w:r w:rsidRPr="00097EA7">
        <w:rPr>
          <w:b/>
          <w:bCs/>
          <w:i/>
          <w:iCs/>
          <w:color w:val="000000"/>
          <w:sz w:val="26"/>
          <w:szCs w:val="26"/>
          <w:lang w:eastAsia="ru-RU" w:bidi="ru-RU"/>
        </w:rPr>
        <w:t>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Поэзия первой половины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w:t>
      </w:r>
    </w:p>
    <w:p w:rsidR="00C773ED" w:rsidRPr="00097EA7" w:rsidRDefault="00C773ED" w:rsidP="00C773ED">
      <w:pPr>
        <w:pStyle w:val="11"/>
        <w:shd w:val="clear" w:color="auto" w:fill="auto"/>
        <w:spacing w:after="0"/>
        <w:ind w:left="720" w:firstLine="0"/>
        <w:jc w:val="both"/>
        <w:rPr>
          <w:sz w:val="26"/>
          <w:szCs w:val="26"/>
        </w:rPr>
      </w:pPr>
      <w:r w:rsidRPr="00097EA7">
        <w:rPr>
          <w:color w:val="000000"/>
          <w:sz w:val="26"/>
          <w:szCs w:val="26"/>
          <w:lang w:eastAsia="ru-RU" w:bidi="ru-RU"/>
        </w:rPr>
        <w:t xml:space="preserve">М.А. Булгаков (одна повесть по выбору). Например, «Собачье сердце» и другие. </w:t>
      </w:r>
      <w:r w:rsidRPr="00097EA7">
        <w:rPr>
          <w:b/>
          <w:bCs/>
          <w:i/>
          <w:iCs/>
          <w:color w:val="000000"/>
          <w:sz w:val="26"/>
          <w:szCs w:val="26"/>
          <w:lang w:eastAsia="ru-RU" w:bidi="ru-RU"/>
        </w:rPr>
        <w:t xml:space="preserve">Литература второй половины </w:t>
      </w:r>
      <w:r w:rsidRPr="00097EA7">
        <w:rPr>
          <w:b/>
          <w:bCs/>
          <w:i/>
          <w:iCs/>
          <w:color w:val="000000"/>
          <w:sz w:val="26"/>
          <w:szCs w:val="26"/>
          <w:lang w:val="en-US" w:bidi="en-US"/>
        </w:rPr>
        <w:t>XX</w:t>
      </w:r>
      <w:r w:rsidRPr="00097EA7">
        <w:rPr>
          <w:b/>
          <w:bCs/>
          <w:i/>
          <w:iCs/>
          <w:color w:val="000000"/>
          <w:sz w:val="26"/>
          <w:szCs w:val="26"/>
          <w:lang w:bidi="en-US"/>
        </w:rPr>
        <w:t xml:space="preserve"> </w:t>
      </w:r>
      <w:r w:rsidRPr="00097EA7">
        <w:rPr>
          <w:b/>
          <w:bCs/>
          <w:i/>
          <w:iCs/>
          <w:color w:val="000000"/>
          <w:sz w:val="26"/>
          <w:szCs w:val="26"/>
          <w:lang w:eastAsia="ru-RU" w:bidi="ru-RU"/>
        </w:rPr>
        <w:t xml:space="preserve">- начала </w:t>
      </w:r>
      <w:r w:rsidRPr="00097EA7">
        <w:rPr>
          <w:b/>
          <w:bCs/>
          <w:i/>
          <w:iCs/>
          <w:color w:val="000000"/>
          <w:sz w:val="26"/>
          <w:szCs w:val="26"/>
          <w:lang w:val="en-US" w:bidi="en-US"/>
        </w:rPr>
        <w:t>XXI</w:t>
      </w:r>
      <w:r w:rsidRPr="00097EA7">
        <w:rPr>
          <w:b/>
          <w:bCs/>
          <w:i/>
          <w:iCs/>
          <w:color w:val="000000"/>
          <w:sz w:val="26"/>
          <w:szCs w:val="26"/>
          <w:lang w:bidi="en-US"/>
        </w:rPr>
        <w:t xml:space="preserve"> </w:t>
      </w:r>
      <w:r w:rsidRPr="00097EA7">
        <w:rPr>
          <w:b/>
          <w:bCs/>
          <w:i/>
          <w:iCs/>
          <w:color w:val="000000"/>
          <w:sz w:val="26"/>
          <w:szCs w:val="26"/>
          <w:lang w:eastAsia="ru-RU" w:bidi="ru-RU"/>
        </w:rPr>
        <w:t>вв.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А.Т. Твардовский. Поэма «Василий Теркин» (главы «Переправа», «Гармонь», «Два солдата», «Поединок» и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А.Н. Толстой. Рассказ «Русский характер».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М.А. Шолохов. Рассказ «Судьба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А.И. Солженицын. Рассказ «Матренин двор».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Произведения отечественных прозаиков второй половины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 xml:space="preserve">- начала </w:t>
      </w:r>
      <w:r w:rsidRPr="00097EA7">
        <w:rPr>
          <w:color w:val="000000"/>
          <w:sz w:val="26"/>
          <w:szCs w:val="26"/>
          <w:lang w:val="en-US" w:bidi="en-US"/>
        </w:rPr>
        <w:t>XXI</w:t>
      </w:r>
      <w:r w:rsidRPr="00097EA7">
        <w:rPr>
          <w:color w:val="000000"/>
          <w:sz w:val="26"/>
          <w:szCs w:val="26"/>
          <w:lang w:bidi="en-US"/>
        </w:rPr>
        <w:t xml:space="preserve"> </w:t>
      </w:r>
      <w:r w:rsidRPr="00097EA7">
        <w:rPr>
          <w:color w:val="000000"/>
          <w:sz w:val="26"/>
          <w:szCs w:val="26"/>
          <w:lang w:eastAsia="ru-RU" w:bidi="ru-RU"/>
        </w:rPr>
        <w:t>вв. (не менее двух произведений). Например, произведения В.П. Астафьева, Ю.В. Бондарева, Б.П. Екимова, Е.И. Носова, А.Н. и Б.Н. Стругацких, В.Ф. Тендрякова и других.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Поэзия второй половины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 xml:space="preserve">- начала </w:t>
      </w:r>
      <w:r w:rsidRPr="00097EA7">
        <w:rPr>
          <w:color w:val="000000"/>
          <w:sz w:val="26"/>
          <w:szCs w:val="26"/>
          <w:lang w:val="en-US" w:bidi="en-US"/>
        </w:rPr>
        <w:t>XXI</w:t>
      </w:r>
      <w:r w:rsidRPr="00097EA7">
        <w:rPr>
          <w:color w:val="000000"/>
          <w:sz w:val="26"/>
          <w:szCs w:val="26"/>
          <w:lang w:bidi="en-US"/>
        </w:rPr>
        <w:t xml:space="preserve"> </w:t>
      </w:r>
      <w:r w:rsidRPr="00097EA7">
        <w:rPr>
          <w:color w:val="000000"/>
          <w:sz w:val="26"/>
          <w:szCs w:val="26"/>
          <w:lang w:eastAsia="ru-RU" w:bidi="ru-RU"/>
        </w:rPr>
        <w:t>вв. (не менее трех стихотворений двух поэтов). Например, стихотворения Н.А. Заболоцкого, М.А. Светлова, М.В.</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Исаковского, К.М. Симонова, А.А. Вознесенского, Е.А. Евтушенко, Р.И. Рождественского, И.А. Бродского, А.С. Кушнера и других.</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Зарубежная литература.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Ж.-Б. Мольер. Комедия «Мещанин во дворянстве» (фрагменты по выбору).</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9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Древнерусская литература.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«Слово о полку Игореве».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Литература </w:t>
      </w:r>
      <w:r w:rsidRPr="00097EA7">
        <w:rPr>
          <w:b/>
          <w:bCs/>
          <w:i/>
          <w:iCs/>
          <w:color w:val="000000"/>
          <w:sz w:val="26"/>
          <w:szCs w:val="26"/>
          <w:lang w:val="en-US" w:bidi="en-US"/>
        </w:rPr>
        <w:t>XVIII</w:t>
      </w:r>
      <w:r w:rsidRPr="00097EA7">
        <w:rPr>
          <w:b/>
          <w:bCs/>
          <w:i/>
          <w:iCs/>
          <w:color w:val="000000"/>
          <w:sz w:val="26"/>
          <w:szCs w:val="26"/>
          <w:lang w:bidi="en-US"/>
        </w:rPr>
        <w:t xml:space="preserve"> </w:t>
      </w:r>
      <w:r w:rsidRPr="00097EA7">
        <w:rPr>
          <w:b/>
          <w:bCs/>
          <w:i/>
          <w:iCs/>
          <w:color w:val="000000"/>
          <w:sz w:val="26"/>
          <w:szCs w:val="26"/>
          <w:lang w:eastAsia="ru-RU" w:bidi="ru-RU"/>
        </w:rPr>
        <w:t>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Г.Р. Державин. Стихотворения (два по выбору). Например, «Властителям и судиям», «Памятник» и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lastRenderedPageBreak/>
        <w:t>Н.М. Карамзин. Повесть «Бедная Лиза».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Литература первой половины </w:t>
      </w:r>
      <w:r w:rsidRPr="00097EA7">
        <w:rPr>
          <w:b/>
          <w:bCs/>
          <w:i/>
          <w:iCs/>
          <w:color w:val="000000"/>
          <w:sz w:val="26"/>
          <w:szCs w:val="26"/>
          <w:lang w:val="en-US" w:bidi="en-US"/>
        </w:rPr>
        <w:t>XIX</w:t>
      </w:r>
      <w:r w:rsidRPr="00097EA7">
        <w:rPr>
          <w:b/>
          <w:bCs/>
          <w:i/>
          <w:iCs/>
          <w:color w:val="000000"/>
          <w:sz w:val="26"/>
          <w:szCs w:val="26"/>
          <w:lang w:bidi="en-US"/>
        </w:rPr>
        <w:t xml:space="preserve"> </w:t>
      </w:r>
      <w:r w:rsidRPr="00097EA7">
        <w:rPr>
          <w:b/>
          <w:bCs/>
          <w:i/>
          <w:iCs/>
          <w:color w:val="000000"/>
          <w:sz w:val="26"/>
          <w:szCs w:val="26"/>
          <w:lang w:eastAsia="ru-RU" w:bidi="ru-RU"/>
        </w:rPr>
        <w:t>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В.А. Жуковский. Баллады, элегии (две по выбору). Например, «Светлана», «Невыразимое», «Море» и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А.С. Грибоедов. Комедия «Горе от ума».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Поэзия пушкинской эпохи (не менее трех стихотворений по выбору). Например, К.Н. Батюшков, А.А. Дельвиг, Н.М. Языков, Е.А. Баратынский и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Н.В. Гоголь. Поэма «Мертвые души».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Зарубежная литература.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Данте. «Божественная комедия» (не менее двух фрагментов по выбору).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Шекспир. Трагедия «Гамлет» (не менее двух фрагментов по выбору).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 Гете. Трагедия «Фауст» (не менее двух фрагментов по выбору).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rsidR="00C773ED" w:rsidRPr="00097EA7" w:rsidRDefault="00C773ED" w:rsidP="00C773ED">
      <w:pPr>
        <w:pStyle w:val="11"/>
        <w:shd w:val="clear" w:color="auto" w:fill="auto"/>
        <w:spacing w:after="0"/>
        <w:ind w:firstLine="720"/>
        <w:jc w:val="both"/>
        <w:rPr>
          <w:sz w:val="26"/>
          <w:szCs w:val="26"/>
        </w:rPr>
      </w:pPr>
      <w:bookmarkStart w:id="34" w:name="bookmark33"/>
      <w:r w:rsidRPr="00097EA7">
        <w:rPr>
          <w:color w:val="000000"/>
          <w:sz w:val="26"/>
          <w:szCs w:val="26"/>
          <w:lang w:eastAsia="ru-RU" w:bidi="ru-RU"/>
        </w:rPr>
        <w:t xml:space="preserve">Зарубежная проза первой половины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в. (одно произведение по выбору). Например, произведения Э. Гофмана, В. Гюго, В. Скотта и других.</w:t>
      </w:r>
      <w:bookmarkEnd w:id="34"/>
    </w:p>
    <w:p w:rsidR="00C773ED" w:rsidRPr="00097EA7" w:rsidRDefault="00C773ED" w:rsidP="00F71961">
      <w:pPr>
        <w:pStyle w:val="13"/>
        <w:keepNext/>
        <w:keepLines/>
        <w:numPr>
          <w:ilvl w:val="0"/>
          <w:numId w:val="10"/>
        </w:numPr>
        <w:shd w:val="clear" w:color="auto" w:fill="auto"/>
        <w:tabs>
          <w:tab w:val="left" w:pos="1541"/>
        </w:tabs>
        <w:spacing w:line="276" w:lineRule="auto"/>
        <w:ind w:left="1240" w:hanging="520"/>
        <w:jc w:val="both"/>
        <w:rPr>
          <w:sz w:val="26"/>
          <w:szCs w:val="26"/>
        </w:rPr>
      </w:pPr>
      <w:bookmarkStart w:id="35" w:name="bookmark34"/>
      <w:bookmarkStart w:id="36" w:name="bookmark35"/>
      <w:r w:rsidRPr="00097EA7">
        <w:rPr>
          <w:color w:val="000000"/>
          <w:sz w:val="26"/>
          <w:szCs w:val="26"/>
          <w:lang w:eastAsia="ru-RU" w:bidi="ru-RU"/>
        </w:rPr>
        <w:t>Планируемые результаты освоения программы по литературе на уровне основного общего образования.</w:t>
      </w:r>
      <w:bookmarkEnd w:id="35"/>
      <w:bookmarkEnd w:id="36"/>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C773ED" w:rsidRPr="00097EA7" w:rsidRDefault="00C773ED" w:rsidP="00F71961">
      <w:pPr>
        <w:pStyle w:val="11"/>
        <w:numPr>
          <w:ilvl w:val="0"/>
          <w:numId w:val="11"/>
        </w:numPr>
        <w:shd w:val="clear" w:color="auto" w:fill="auto"/>
        <w:tabs>
          <w:tab w:val="left" w:pos="1138"/>
        </w:tabs>
        <w:spacing w:after="0"/>
        <w:ind w:firstLine="720"/>
        <w:jc w:val="both"/>
        <w:rPr>
          <w:sz w:val="26"/>
          <w:szCs w:val="26"/>
        </w:rPr>
      </w:pPr>
      <w:r w:rsidRPr="00097EA7">
        <w:rPr>
          <w:color w:val="000000"/>
          <w:sz w:val="26"/>
          <w:szCs w:val="26"/>
          <w:lang w:eastAsia="ru-RU" w:bidi="ru-RU"/>
        </w:rPr>
        <w:lastRenderedPageBreak/>
        <w:t>гражданского воспитания: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C773ED" w:rsidRPr="00097EA7" w:rsidRDefault="00C773ED" w:rsidP="00F71961">
      <w:pPr>
        <w:pStyle w:val="11"/>
        <w:numPr>
          <w:ilvl w:val="0"/>
          <w:numId w:val="11"/>
        </w:numPr>
        <w:shd w:val="clear" w:color="auto" w:fill="auto"/>
        <w:tabs>
          <w:tab w:val="left" w:pos="1076"/>
        </w:tabs>
        <w:spacing w:after="0"/>
        <w:ind w:firstLine="720"/>
        <w:jc w:val="both"/>
        <w:rPr>
          <w:sz w:val="26"/>
          <w:szCs w:val="26"/>
        </w:rPr>
      </w:pPr>
      <w:r w:rsidRPr="00097EA7">
        <w:rPr>
          <w:color w:val="000000"/>
          <w:sz w:val="26"/>
          <w:szCs w:val="26"/>
          <w:lang w:eastAsia="ru-RU" w:bidi="ru-RU"/>
        </w:rPr>
        <w:t>патриотического воспитания: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C773ED" w:rsidRPr="00097EA7" w:rsidRDefault="00C773ED" w:rsidP="00F71961">
      <w:pPr>
        <w:pStyle w:val="11"/>
        <w:numPr>
          <w:ilvl w:val="0"/>
          <w:numId w:val="11"/>
        </w:numPr>
        <w:shd w:val="clear" w:color="auto" w:fill="auto"/>
        <w:tabs>
          <w:tab w:val="left" w:pos="1076"/>
        </w:tabs>
        <w:spacing w:after="0"/>
        <w:ind w:firstLine="720"/>
        <w:jc w:val="both"/>
        <w:rPr>
          <w:sz w:val="26"/>
          <w:szCs w:val="26"/>
        </w:rPr>
      </w:pPr>
      <w:r w:rsidRPr="00097EA7">
        <w:rPr>
          <w:color w:val="000000"/>
          <w:sz w:val="26"/>
          <w:szCs w:val="26"/>
          <w:lang w:eastAsia="ru-RU" w:bidi="ru-RU"/>
        </w:rPr>
        <w:t>духовно-нравственного воспитания: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C773ED" w:rsidRPr="00097EA7" w:rsidRDefault="00C773ED" w:rsidP="00F71961">
      <w:pPr>
        <w:pStyle w:val="11"/>
        <w:numPr>
          <w:ilvl w:val="0"/>
          <w:numId w:val="11"/>
        </w:numPr>
        <w:shd w:val="clear" w:color="auto" w:fill="auto"/>
        <w:tabs>
          <w:tab w:val="left" w:pos="1090"/>
        </w:tabs>
        <w:spacing w:after="0"/>
        <w:ind w:firstLine="720"/>
        <w:jc w:val="both"/>
        <w:rPr>
          <w:sz w:val="26"/>
          <w:szCs w:val="26"/>
        </w:rPr>
      </w:pPr>
      <w:r w:rsidRPr="00097EA7">
        <w:rPr>
          <w:color w:val="000000"/>
          <w:sz w:val="26"/>
          <w:szCs w:val="26"/>
          <w:lang w:eastAsia="ru-RU" w:bidi="ru-RU"/>
        </w:rPr>
        <w:t>эстетического воспитания: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-осознание важности художественной литературы и культуры как средства коммуникации и самовыражения;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lastRenderedPageBreak/>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773ED" w:rsidRPr="00097EA7" w:rsidRDefault="00C773ED" w:rsidP="00F71961">
      <w:pPr>
        <w:pStyle w:val="11"/>
        <w:numPr>
          <w:ilvl w:val="0"/>
          <w:numId w:val="11"/>
        </w:numPr>
        <w:shd w:val="clear" w:color="auto" w:fill="auto"/>
        <w:tabs>
          <w:tab w:val="left" w:pos="1219"/>
        </w:tabs>
        <w:spacing w:after="0"/>
        <w:ind w:firstLine="720"/>
        <w:jc w:val="both"/>
        <w:rPr>
          <w:sz w:val="26"/>
          <w:szCs w:val="26"/>
        </w:rPr>
      </w:pPr>
      <w:r w:rsidRPr="00097EA7">
        <w:rPr>
          <w:color w:val="000000"/>
          <w:sz w:val="26"/>
          <w:szCs w:val="26"/>
          <w:lang w:eastAsia="ru-RU" w:bidi="ru-RU"/>
        </w:rPr>
        <w:t>физического воспитания, формирования культуры здоровья и эмоционального благополучия: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C773ED" w:rsidRPr="00097EA7" w:rsidRDefault="00C773ED" w:rsidP="00F71961">
      <w:pPr>
        <w:pStyle w:val="11"/>
        <w:numPr>
          <w:ilvl w:val="0"/>
          <w:numId w:val="11"/>
        </w:numPr>
        <w:shd w:val="clear" w:color="auto" w:fill="auto"/>
        <w:tabs>
          <w:tab w:val="left" w:pos="1090"/>
        </w:tabs>
        <w:spacing w:after="0"/>
        <w:ind w:firstLine="720"/>
        <w:jc w:val="both"/>
        <w:rPr>
          <w:sz w:val="26"/>
          <w:szCs w:val="26"/>
        </w:rPr>
      </w:pPr>
      <w:r w:rsidRPr="00097EA7">
        <w:rPr>
          <w:color w:val="000000"/>
          <w:sz w:val="26"/>
          <w:szCs w:val="26"/>
          <w:lang w:eastAsia="ru-RU" w:bidi="ru-RU"/>
        </w:rPr>
        <w:t>трудового воспитания: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C773ED" w:rsidRPr="00097EA7" w:rsidRDefault="00C773ED" w:rsidP="00F71961">
      <w:pPr>
        <w:pStyle w:val="11"/>
        <w:numPr>
          <w:ilvl w:val="0"/>
          <w:numId w:val="11"/>
        </w:numPr>
        <w:shd w:val="clear" w:color="auto" w:fill="auto"/>
        <w:tabs>
          <w:tab w:val="left" w:pos="1090"/>
        </w:tabs>
        <w:spacing w:after="0"/>
        <w:ind w:firstLine="720"/>
        <w:jc w:val="both"/>
        <w:rPr>
          <w:sz w:val="26"/>
          <w:szCs w:val="26"/>
        </w:rPr>
      </w:pPr>
      <w:r w:rsidRPr="00097EA7">
        <w:rPr>
          <w:color w:val="000000"/>
          <w:sz w:val="26"/>
          <w:szCs w:val="26"/>
          <w:lang w:eastAsia="ru-RU" w:bidi="ru-RU"/>
        </w:rPr>
        <w:t>экологического воспитания: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-повышение уровня экологической культуры, осознание глобального характера экологических проблем и путей их решения; активное неприятие </w:t>
      </w:r>
      <w:r w:rsidRPr="00097EA7">
        <w:rPr>
          <w:color w:val="000000"/>
          <w:sz w:val="26"/>
          <w:szCs w:val="26"/>
          <w:lang w:eastAsia="ru-RU" w:bidi="ru-RU"/>
        </w:rPr>
        <w:lastRenderedPageBreak/>
        <w:t>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C773ED" w:rsidRPr="00097EA7" w:rsidRDefault="00C773ED" w:rsidP="00F71961">
      <w:pPr>
        <w:pStyle w:val="11"/>
        <w:numPr>
          <w:ilvl w:val="0"/>
          <w:numId w:val="11"/>
        </w:numPr>
        <w:shd w:val="clear" w:color="auto" w:fill="auto"/>
        <w:tabs>
          <w:tab w:val="left" w:pos="1090"/>
        </w:tabs>
        <w:spacing w:after="0"/>
        <w:ind w:firstLine="720"/>
        <w:jc w:val="both"/>
        <w:rPr>
          <w:sz w:val="26"/>
          <w:szCs w:val="26"/>
        </w:rPr>
      </w:pPr>
      <w:r w:rsidRPr="00097EA7">
        <w:rPr>
          <w:color w:val="000000"/>
          <w:sz w:val="26"/>
          <w:szCs w:val="26"/>
          <w:lang w:eastAsia="ru-RU" w:bidi="ru-RU"/>
        </w:rPr>
        <w:t>ценности научного познания: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773ED" w:rsidRPr="00097EA7" w:rsidRDefault="00C773ED" w:rsidP="00F71961">
      <w:pPr>
        <w:pStyle w:val="11"/>
        <w:numPr>
          <w:ilvl w:val="0"/>
          <w:numId w:val="11"/>
        </w:numPr>
        <w:shd w:val="clear" w:color="auto" w:fill="auto"/>
        <w:tabs>
          <w:tab w:val="left" w:pos="1224"/>
        </w:tabs>
        <w:spacing w:after="0"/>
        <w:ind w:firstLine="740"/>
        <w:jc w:val="both"/>
        <w:rPr>
          <w:sz w:val="26"/>
          <w:szCs w:val="26"/>
        </w:rPr>
      </w:pPr>
      <w:r w:rsidRPr="00097EA7">
        <w:rPr>
          <w:color w:val="000000"/>
          <w:sz w:val="26"/>
          <w:szCs w:val="26"/>
          <w:lang w:eastAsia="ru-RU" w:bidi="ru-RU"/>
        </w:rPr>
        <w:t>обеспечение адаптации обучающегося к изменяющимся условиям социальной и природной среды: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w:t>
      </w:r>
      <w:r w:rsidRPr="00097EA7">
        <w:rPr>
          <w:color w:val="000000"/>
          <w:sz w:val="26"/>
          <w:szCs w:val="26"/>
          <w:lang w:eastAsia="ru-RU" w:bidi="ru-RU"/>
        </w:rPr>
        <w:lastRenderedPageBreak/>
        <w:t>гарантий успеха.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C773ED" w:rsidRPr="00097EA7" w:rsidRDefault="00C773ED" w:rsidP="00C773ED">
      <w:pPr>
        <w:pStyle w:val="11"/>
        <w:shd w:val="clear" w:color="auto" w:fill="auto"/>
        <w:tabs>
          <w:tab w:val="left" w:pos="2294"/>
        </w:tabs>
        <w:spacing w:after="0"/>
        <w:ind w:firstLine="720"/>
        <w:jc w:val="both"/>
        <w:rPr>
          <w:sz w:val="26"/>
          <w:szCs w:val="26"/>
        </w:rPr>
      </w:pPr>
      <w:r w:rsidRPr="00097EA7">
        <w:rPr>
          <w:color w:val="000000"/>
          <w:sz w:val="26"/>
          <w:szCs w:val="26"/>
          <w:lang w:eastAsia="ru-RU" w:bidi="ru-RU"/>
        </w:rPr>
        <w:t>-выявлять</w:t>
      </w:r>
      <w:r w:rsidRPr="00097EA7">
        <w:rPr>
          <w:color w:val="000000"/>
          <w:sz w:val="26"/>
          <w:szCs w:val="26"/>
          <w:lang w:eastAsia="ru-RU" w:bidi="ru-RU"/>
        </w:rPr>
        <w:tab/>
        <w:t>и характеризовать существенные признаки объектов</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(художественных и учебных текстов, литературных героев и других) и явлений (литературных направлений, этапов историко-литературного процесса);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дефицит информации, данных, необходимых для решения поставленной учебной задачи;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 -использовать вопросы как исследовательский инструмент познания в литературном образовании;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-формировать гипотезу об истинности собственных суждений и суждений других людей, аргументировать свою позицию, мнение;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по самостоятельно составленному плану небольшое исследование по установлению особенностей литературного объекта изучения, причинно</w:t>
      </w:r>
      <w:r w:rsidRPr="00097EA7">
        <w:rPr>
          <w:color w:val="000000"/>
          <w:sz w:val="26"/>
          <w:szCs w:val="26"/>
          <w:lang w:eastAsia="ru-RU" w:bidi="ru-RU"/>
        </w:rPr>
        <w:softHyphen/>
        <w:t>следственных связей и зависимостей объектов между собой;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на применимость и достоверность информацию, полученную в ходе исследования (эксперимента);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lastRenderedPageBreak/>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C773ED" w:rsidRPr="00097EA7" w:rsidRDefault="00C773ED" w:rsidP="00C773ED">
      <w:pPr>
        <w:pStyle w:val="11"/>
        <w:shd w:val="clear" w:color="auto" w:fill="auto"/>
        <w:tabs>
          <w:tab w:val="left" w:pos="2429"/>
        </w:tabs>
        <w:spacing w:after="0"/>
        <w:ind w:firstLine="720"/>
        <w:jc w:val="both"/>
        <w:rPr>
          <w:sz w:val="26"/>
          <w:szCs w:val="26"/>
        </w:rPr>
      </w:pPr>
      <w:r w:rsidRPr="00097EA7">
        <w:rPr>
          <w:color w:val="000000"/>
          <w:sz w:val="26"/>
          <w:szCs w:val="26"/>
          <w:lang w:eastAsia="ru-RU" w:bidi="ru-RU"/>
        </w:rPr>
        <w:t>-выбирать,</w:t>
      </w:r>
      <w:r w:rsidRPr="00097EA7">
        <w:rPr>
          <w:color w:val="000000"/>
          <w:sz w:val="26"/>
          <w:szCs w:val="26"/>
          <w:lang w:eastAsia="ru-RU" w:bidi="ru-RU"/>
        </w:rPr>
        <w:tab/>
        <w:t>анализировать, систематизировать и интерпретировать</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литературную и другую информацию различных видов и форм представления;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-оценивать надежность литературной и другой информации по критериям, предложенным учителем или сформулированным самостоятельно;</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эффективно запоминать и систематизировать эту информацию.</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 обучающегося будут сформированы умения общения как часть коммуникативных универсальных учебных действий: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C773ED" w:rsidRPr="00097EA7" w:rsidRDefault="00C773ED" w:rsidP="00C773ED">
      <w:pPr>
        <w:pStyle w:val="11"/>
        <w:shd w:val="clear" w:color="auto" w:fill="auto"/>
        <w:tabs>
          <w:tab w:val="left" w:pos="2617"/>
        </w:tabs>
        <w:spacing w:after="0"/>
        <w:ind w:firstLine="740"/>
        <w:jc w:val="both"/>
        <w:rPr>
          <w:sz w:val="26"/>
          <w:szCs w:val="26"/>
        </w:rPr>
      </w:pPr>
      <w:r w:rsidRPr="00097EA7">
        <w:rPr>
          <w:color w:val="000000"/>
          <w:sz w:val="26"/>
          <w:szCs w:val="26"/>
          <w:lang w:eastAsia="ru-RU" w:bidi="ru-RU"/>
        </w:rPr>
        <w:t>-публично</w:t>
      </w:r>
      <w:r w:rsidRPr="00097EA7">
        <w:rPr>
          <w:color w:val="000000"/>
          <w:sz w:val="26"/>
          <w:szCs w:val="26"/>
          <w:lang w:eastAsia="ru-RU" w:bidi="ru-RU"/>
        </w:rPr>
        <w:tab/>
        <w:t>представлять результаты выполненного опыта</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(литературоведческого эксперимента, исследования, проекта);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 обучающегося будут сформированы умения самоорганизации как части регулятивных универсальных учебных действий: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-выявлять проблемы для решения в учебных и жизненных ситуациях, </w:t>
      </w:r>
      <w:r w:rsidRPr="00097EA7">
        <w:rPr>
          <w:color w:val="000000"/>
          <w:sz w:val="26"/>
          <w:szCs w:val="26"/>
          <w:lang w:eastAsia="ru-RU" w:bidi="ru-RU"/>
        </w:rPr>
        <w:lastRenderedPageBreak/>
        <w:t>анализируя ситуации, изображенные в художественной литературе;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способами самоконтроля, самомотивации и рефлексии в литературном образовании;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-развивать способность различать и называть собственные эмоции, управлять ими и эмоциями других;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-принимать себя и других людей, не осуждая; проявлять открытость себе и другим людям; осознавать невозможность контролировать все вокруг.</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совместной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w:t>
      </w:r>
      <w:r w:rsidRPr="00097EA7">
        <w:rPr>
          <w:color w:val="000000"/>
          <w:sz w:val="26"/>
          <w:szCs w:val="26"/>
          <w:lang w:eastAsia="ru-RU" w:bidi="ru-RU"/>
        </w:rPr>
        <w:lastRenderedPageBreak/>
        <w:t>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Предметные результаты освоения программы по литературе на уровне основного общего образования должны обеспечивать:</w:t>
      </w:r>
    </w:p>
    <w:p w:rsidR="00C773ED" w:rsidRPr="00097EA7" w:rsidRDefault="00C773ED" w:rsidP="00F71961">
      <w:pPr>
        <w:pStyle w:val="11"/>
        <w:numPr>
          <w:ilvl w:val="0"/>
          <w:numId w:val="12"/>
        </w:numPr>
        <w:shd w:val="clear" w:color="auto" w:fill="auto"/>
        <w:tabs>
          <w:tab w:val="left" w:pos="1081"/>
        </w:tabs>
        <w:spacing w:after="0"/>
        <w:ind w:firstLine="720"/>
        <w:jc w:val="both"/>
        <w:rPr>
          <w:sz w:val="26"/>
          <w:szCs w:val="26"/>
        </w:rPr>
      </w:pPr>
      <w:r w:rsidRPr="00097EA7">
        <w:rPr>
          <w:color w:val="000000"/>
          <w:sz w:val="26"/>
          <w:szCs w:val="26"/>
          <w:lang w:eastAsia="ru-RU" w:bidi="ru-RU"/>
        </w:rPr>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C773ED" w:rsidRPr="00097EA7" w:rsidRDefault="00C773ED" w:rsidP="00F71961">
      <w:pPr>
        <w:pStyle w:val="11"/>
        <w:numPr>
          <w:ilvl w:val="0"/>
          <w:numId w:val="12"/>
        </w:numPr>
        <w:shd w:val="clear" w:color="auto" w:fill="auto"/>
        <w:tabs>
          <w:tab w:val="left" w:pos="1081"/>
        </w:tabs>
        <w:spacing w:after="0"/>
        <w:ind w:firstLine="720"/>
        <w:jc w:val="both"/>
        <w:rPr>
          <w:sz w:val="26"/>
          <w:szCs w:val="26"/>
        </w:rPr>
      </w:pPr>
      <w:r w:rsidRPr="00097EA7">
        <w:rPr>
          <w:color w:val="000000"/>
          <w:sz w:val="26"/>
          <w:szCs w:val="26"/>
          <w:lang w:eastAsia="ru-RU" w:bidi="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C773ED" w:rsidRPr="00097EA7" w:rsidRDefault="00C773ED" w:rsidP="00F71961">
      <w:pPr>
        <w:pStyle w:val="11"/>
        <w:numPr>
          <w:ilvl w:val="0"/>
          <w:numId w:val="12"/>
        </w:numPr>
        <w:shd w:val="clear" w:color="auto" w:fill="auto"/>
        <w:tabs>
          <w:tab w:val="left" w:pos="1081"/>
        </w:tabs>
        <w:spacing w:after="0"/>
        <w:ind w:firstLine="720"/>
        <w:jc w:val="both"/>
        <w:rPr>
          <w:sz w:val="26"/>
          <w:szCs w:val="26"/>
        </w:rPr>
      </w:pPr>
      <w:r w:rsidRPr="00097EA7">
        <w:rPr>
          <w:color w:val="000000"/>
          <w:sz w:val="26"/>
          <w:szCs w:val="26"/>
          <w:lang w:eastAsia="ru-RU" w:bidi="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 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w:t>
      </w:r>
      <w:r w:rsidRPr="00097EA7">
        <w:rPr>
          <w:color w:val="000000"/>
          <w:sz w:val="26"/>
          <w:szCs w:val="26"/>
          <w:lang w:eastAsia="ru-RU" w:bidi="ru-RU"/>
        </w:rPr>
        <w:lastRenderedPageBreak/>
        <w:t>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773ED" w:rsidRPr="00097EA7" w:rsidRDefault="00C773ED" w:rsidP="00F71961">
      <w:pPr>
        <w:pStyle w:val="11"/>
        <w:numPr>
          <w:ilvl w:val="0"/>
          <w:numId w:val="12"/>
        </w:numPr>
        <w:shd w:val="clear" w:color="auto" w:fill="auto"/>
        <w:tabs>
          <w:tab w:val="left" w:pos="1081"/>
        </w:tabs>
        <w:spacing w:after="0"/>
        <w:ind w:firstLine="720"/>
        <w:jc w:val="both"/>
        <w:rPr>
          <w:sz w:val="26"/>
          <w:szCs w:val="26"/>
        </w:rPr>
      </w:pPr>
      <w:r w:rsidRPr="00097EA7">
        <w:rPr>
          <w:color w:val="000000"/>
          <w:sz w:val="26"/>
          <w:szCs w:val="26"/>
          <w:lang w:eastAsia="ru-RU" w:bidi="ru-RU"/>
        </w:rPr>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C773ED" w:rsidRPr="00097EA7" w:rsidRDefault="00C773ED" w:rsidP="00F71961">
      <w:pPr>
        <w:pStyle w:val="11"/>
        <w:numPr>
          <w:ilvl w:val="0"/>
          <w:numId w:val="12"/>
        </w:numPr>
        <w:shd w:val="clear" w:color="auto" w:fill="auto"/>
        <w:tabs>
          <w:tab w:val="left" w:pos="1081"/>
        </w:tabs>
        <w:spacing w:after="0"/>
        <w:ind w:firstLine="720"/>
        <w:jc w:val="both"/>
        <w:rPr>
          <w:sz w:val="26"/>
          <w:szCs w:val="26"/>
        </w:rPr>
      </w:pPr>
      <w:r w:rsidRPr="00097EA7">
        <w:rPr>
          <w:color w:val="000000"/>
          <w:sz w:val="26"/>
          <w:szCs w:val="26"/>
          <w:lang w:eastAsia="ru-RU" w:bidi="ru-RU"/>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C773ED" w:rsidRPr="00097EA7" w:rsidRDefault="00C773ED" w:rsidP="00F71961">
      <w:pPr>
        <w:pStyle w:val="11"/>
        <w:numPr>
          <w:ilvl w:val="0"/>
          <w:numId w:val="12"/>
        </w:numPr>
        <w:shd w:val="clear" w:color="auto" w:fill="auto"/>
        <w:tabs>
          <w:tab w:val="left" w:pos="1081"/>
        </w:tabs>
        <w:spacing w:after="0"/>
        <w:ind w:firstLine="720"/>
        <w:jc w:val="both"/>
        <w:rPr>
          <w:sz w:val="26"/>
          <w:szCs w:val="26"/>
        </w:rPr>
      </w:pPr>
      <w:r w:rsidRPr="00097EA7">
        <w:rPr>
          <w:color w:val="000000"/>
          <w:sz w:val="26"/>
          <w:szCs w:val="26"/>
          <w:lang w:eastAsia="ru-RU" w:bidi="ru-RU"/>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C773ED" w:rsidRPr="00097EA7" w:rsidRDefault="00C773ED" w:rsidP="00F71961">
      <w:pPr>
        <w:pStyle w:val="11"/>
        <w:numPr>
          <w:ilvl w:val="0"/>
          <w:numId w:val="12"/>
        </w:numPr>
        <w:shd w:val="clear" w:color="auto" w:fill="auto"/>
        <w:tabs>
          <w:tab w:val="left" w:pos="1081"/>
        </w:tabs>
        <w:spacing w:after="0"/>
        <w:ind w:firstLine="720"/>
        <w:jc w:val="both"/>
        <w:rPr>
          <w:sz w:val="26"/>
          <w:szCs w:val="26"/>
        </w:rPr>
      </w:pPr>
      <w:r w:rsidRPr="00097EA7">
        <w:rPr>
          <w:color w:val="000000"/>
          <w:sz w:val="26"/>
          <w:szCs w:val="26"/>
          <w:lang w:eastAsia="ru-RU" w:bidi="ru-RU"/>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rsidR="00C773ED" w:rsidRPr="00097EA7" w:rsidRDefault="00C773ED" w:rsidP="00F71961">
      <w:pPr>
        <w:pStyle w:val="11"/>
        <w:numPr>
          <w:ilvl w:val="0"/>
          <w:numId w:val="12"/>
        </w:numPr>
        <w:shd w:val="clear" w:color="auto" w:fill="auto"/>
        <w:tabs>
          <w:tab w:val="left" w:pos="1081"/>
        </w:tabs>
        <w:spacing w:after="0"/>
        <w:ind w:firstLine="720"/>
        <w:jc w:val="both"/>
        <w:rPr>
          <w:sz w:val="26"/>
          <w:szCs w:val="26"/>
        </w:rPr>
      </w:pPr>
      <w:r w:rsidRPr="00097EA7">
        <w:rPr>
          <w:color w:val="000000"/>
          <w:sz w:val="26"/>
          <w:szCs w:val="26"/>
          <w:lang w:eastAsia="ru-RU" w:bidi="ru-RU"/>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w:t>
      </w:r>
      <w:r w:rsidRPr="00097EA7">
        <w:rPr>
          <w:color w:val="000000"/>
          <w:sz w:val="26"/>
          <w:szCs w:val="26"/>
          <w:lang w:eastAsia="ru-RU" w:bidi="ru-RU"/>
        </w:rPr>
        <w:lastRenderedPageBreak/>
        <w:t>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rsidR="00C773ED" w:rsidRPr="00097EA7" w:rsidRDefault="00C773ED" w:rsidP="00F71961">
      <w:pPr>
        <w:pStyle w:val="11"/>
        <w:numPr>
          <w:ilvl w:val="0"/>
          <w:numId w:val="12"/>
        </w:numPr>
        <w:shd w:val="clear" w:color="auto" w:fill="auto"/>
        <w:tabs>
          <w:tab w:val="left" w:pos="1081"/>
        </w:tabs>
        <w:spacing w:after="0"/>
        <w:ind w:firstLine="720"/>
        <w:jc w:val="both"/>
        <w:rPr>
          <w:sz w:val="26"/>
          <w:szCs w:val="26"/>
        </w:rPr>
      </w:pPr>
      <w:r w:rsidRPr="00097EA7">
        <w:rPr>
          <w:color w:val="000000"/>
          <w:sz w:val="26"/>
          <w:szCs w:val="26"/>
          <w:lang w:eastAsia="ru-RU" w:bidi="ru-RU"/>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C773ED" w:rsidRPr="00097EA7" w:rsidRDefault="00C773ED" w:rsidP="00F71961">
      <w:pPr>
        <w:pStyle w:val="11"/>
        <w:numPr>
          <w:ilvl w:val="0"/>
          <w:numId w:val="12"/>
        </w:numPr>
        <w:shd w:val="clear" w:color="auto" w:fill="auto"/>
        <w:tabs>
          <w:tab w:val="left" w:pos="1252"/>
        </w:tabs>
        <w:spacing w:after="0"/>
        <w:ind w:firstLine="720"/>
        <w:jc w:val="both"/>
        <w:rPr>
          <w:sz w:val="26"/>
          <w:szCs w:val="26"/>
        </w:rPr>
      </w:pPr>
      <w:r w:rsidRPr="00097EA7">
        <w:rPr>
          <w:color w:val="000000"/>
          <w:sz w:val="26"/>
          <w:szCs w:val="26"/>
          <w:lang w:eastAsia="ru-RU" w:bidi="ru-RU"/>
        </w:rPr>
        <w:t>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rsidR="00C773ED" w:rsidRPr="00097EA7" w:rsidRDefault="00C773ED" w:rsidP="00F71961">
      <w:pPr>
        <w:pStyle w:val="11"/>
        <w:numPr>
          <w:ilvl w:val="0"/>
          <w:numId w:val="12"/>
        </w:numPr>
        <w:shd w:val="clear" w:color="auto" w:fill="auto"/>
        <w:tabs>
          <w:tab w:val="left" w:pos="1252"/>
        </w:tabs>
        <w:spacing w:after="0"/>
        <w:ind w:firstLine="720"/>
        <w:jc w:val="both"/>
        <w:rPr>
          <w:sz w:val="26"/>
          <w:szCs w:val="26"/>
        </w:rPr>
      </w:pPr>
      <w:r w:rsidRPr="00097EA7">
        <w:rPr>
          <w:color w:val="000000"/>
          <w:sz w:val="26"/>
          <w:szCs w:val="26"/>
          <w:lang w:eastAsia="ru-RU" w:bidi="ru-RU"/>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C773ED" w:rsidRPr="00097EA7" w:rsidRDefault="00C773ED" w:rsidP="00F71961">
      <w:pPr>
        <w:pStyle w:val="11"/>
        <w:numPr>
          <w:ilvl w:val="0"/>
          <w:numId w:val="12"/>
        </w:numPr>
        <w:shd w:val="clear" w:color="auto" w:fill="auto"/>
        <w:tabs>
          <w:tab w:val="left" w:pos="1252"/>
        </w:tabs>
        <w:spacing w:after="0"/>
        <w:ind w:firstLine="720"/>
        <w:jc w:val="both"/>
        <w:rPr>
          <w:sz w:val="26"/>
          <w:szCs w:val="26"/>
        </w:rPr>
      </w:pPr>
      <w:r w:rsidRPr="00097EA7">
        <w:rPr>
          <w:color w:val="000000"/>
          <w:sz w:val="26"/>
          <w:szCs w:val="26"/>
          <w:lang w:eastAsia="ru-RU" w:bidi="ru-RU"/>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lastRenderedPageBreak/>
        <w:t>Предметные результаты изучения литературы. К концу обучения в 5 классе обучающийся научится:</w:t>
      </w:r>
    </w:p>
    <w:p w:rsidR="00C773ED" w:rsidRPr="00097EA7" w:rsidRDefault="00C773ED" w:rsidP="00F71961">
      <w:pPr>
        <w:pStyle w:val="11"/>
        <w:numPr>
          <w:ilvl w:val="0"/>
          <w:numId w:val="13"/>
        </w:numPr>
        <w:shd w:val="clear" w:color="auto" w:fill="auto"/>
        <w:tabs>
          <w:tab w:val="left" w:pos="1081"/>
        </w:tabs>
        <w:spacing w:after="0"/>
        <w:ind w:firstLine="720"/>
        <w:jc w:val="both"/>
        <w:rPr>
          <w:sz w:val="26"/>
          <w:szCs w:val="26"/>
        </w:rPr>
      </w:pPr>
      <w:r w:rsidRPr="00097EA7">
        <w:rPr>
          <w:color w:val="000000"/>
          <w:sz w:val="26"/>
          <w:szCs w:val="26"/>
          <w:lang w:eastAsia="ru-RU" w:bidi="ru-RU"/>
        </w:rPr>
        <w:t>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C773ED" w:rsidRPr="00097EA7" w:rsidRDefault="00C773ED" w:rsidP="00F71961">
      <w:pPr>
        <w:pStyle w:val="11"/>
        <w:numPr>
          <w:ilvl w:val="0"/>
          <w:numId w:val="13"/>
        </w:numPr>
        <w:shd w:val="clear" w:color="auto" w:fill="auto"/>
        <w:tabs>
          <w:tab w:val="left" w:pos="1071"/>
        </w:tabs>
        <w:spacing w:after="0"/>
        <w:ind w:firstLine="720"/>
        <w:jc w:val="both"/>
        <w:rPr>
          <w:sz w:val="26"/>
          <w:szCs w:val="26"/>
        </w:rPr>
      </w:pPr>
      <w:r w:rsidRPr="00097EA7">
        <w:rPr>
          <w:color w:val="000000"/>
          <w:sz w:val="26"/>
          <w:szCs w:val="26"/>
          <w:lang w:eastAsia="ru-RU" w:bidi="ru-RU"/>
        </w:rPr>
        <w:t>понимать, что литература - это вид искусства и что художественный текст отличается от текста научного, делового, публицистического;</w:t>
      </w:r>
    </w:p>
    <w:p w:rsidR="00C773ED" w:rsidRPr="00097EA7" w:rsidRDefault="00C773ED" w:rsidP="00F71961">
      <w:pPr>
        <w:pStyle w:val="11"/>
        <w:numPr>
          <w:ilvl w:val="0"/>
          <w:numId w:val="13"/>
        </w:numPr>
        <w:shd w:val="clear" w:color="auto" w:fill="auto"/>
        <w:tabs>
          <w:tab w:val="left" w:pos="1252"/>
        </w:tabs>
        <w:spacing w:after="0"/>
        <w:ind w:firstLine="720"/>
        <w:jc w:val="both"/>
        <w:rPr>
          <w:sz w:val="26"/>
          <w:szCs w:val="26"/>
        </w:rPr>
      </w:pPr>
      <w:r w:rsidRPr="00097EA7">
        <w:rPr>
          <w:color w:val="000000"/>
          <w:sz w:val="26"/>
          <w:szCs w:val="26"/>
          <w:lang w:eastAsia="ru-RU" w:bidi="ru-RU"/>
        </w:rPr>
        <w:t>владеть элементарными умениями воспринимать, анализировать, интерпретировать и оценивать прочитанные произведения: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-определять тему и главную мысль произведения, иметь начальные представления о родах и жанрах литературы; характеризовать героев -персонажей,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смысловое наполнение теоретико-литературных понятий и использовать в процессе анализа и интерпретации произведений таких теоретико - 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-сопоставлять темы и сюжеты произведений, образы персонажей;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C773ED" w:rsidRPr="00097EA7" w:rsidRDefault="00C773ED" w:rsidP="00F71961">
      <w:pPr>
        <w:pStyle w:val="11"/>
        <w:numPr>
          <w:ilvl w:val="0"/>
          <w:numId w:val="13"/>
        </w:numPr>
        <w:shd w:val="clear" w:color="auto" w:fill="auto"/>
        <w:tabs>
          <w:tab w:val="left" w:pos="1100"/>
        </w:tabs>
        <w:spacing w:after="0"/>
        <w:ind w:firstLine="720"/>
        <w:jc w:val="both"/>
        <w:rPr>
          <w:sz w:val="26"/>
          <w:szCs w:val="26"/>
        </w:rPr>
      </w:pPr>
      <w:r w:rsidRPr="00097EA7">
        <w:rPr>
          <w:color w:val="000000"/>
          <w:sz w:val="26"/>
          <w:szCs w:val="26"/>
          <w:lang w:eastAsia="ru-RU" w:bidi="ru-RU"/>
        </w:rPr>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C773ED" w:rsidRPr="00097EA7" w:rsidRDefault="00C773ED" w:rsidP="00F71961">
      <w:pPr>
        <w:pStyle w:val="11"/>
        <w:numPr>
          <w:ilvl w:val="0"/>
          <w:numId w:val="13"/>
        </w:numPr>
        <w:shd w:val="clear" w:color="auto" w:fill="auto"/>
        <w:tabs>
          <w:tab w:val="left" w:pos="1100"/>
        </w:tabs>
        <w:spacing w:after="0"/>
        <w:ind w:firstLine="720"/>
        <w:jc w:val="both"/>
        <w:rPr>
          <w:sz w:val="26"/>
          <w:szCs w:val="26"/>
        </w:rPr>
      </w:pPr>
      <w:r w:rsidRPr="00097EA7">
        <w:rPr>
          <w:color w:val="000000"/>
          <w:sz w:val="26"/>
          <w:szCs w:val="26"/>
          <w:lang w:eastAsia="ru-RU" w:bidi="ru-RU"/>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C773ED" w:rsidRPr="00097EA7" w:rsidRDefault="00C773ED" w:rsidP="00F71961">
      <w:pPr>
        <w:pStyle w:val="11"/>
        <w:numPr>
          <w:ilvl w:val="0"/>
          <w:numId w:val="13"/>
        </w:numPr>
        <w:shd w:val="clear" w:color="auto" w:fill="auto"/>
        <w:tabs>
          <w:tab w:val="left" w:pos="1100"/>
        </w:tabs>
        <w:spacing w:after="0"/>
        <w:ind w:firstLine="720"/>
        <w:jc w:val="both"/>
        <w:rPr>
          <w:sz w:val="26"/>
          <w:szCs w:val="26"/>
        </w:rPr>
      </w:pPr>
      <w:r w:rsidRPr="00097EA7">
        <w:rPr>
          <w:color w:val="000000"/>
          <w:sz w:val="26"/>
          <w:szCs w:val="26"/>
          <w:lang w:eastAsia="ru-RU" w:bidi="ru-RU"/>
        </w:rPr>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C773ED" w:rsidRPr="00097EA7" w:rsidRDefault="00C773ED" w:rsidP="00F71961">
      <w:pPr>
        <w:pStyle w:val="11"/>
        <w:numPr>
          <w:ilvl w:val="0"/>
          <w:numId w:val="13"/>
        </w:numPr>
        <w:shd w:val="clear" w:color="auto" w:fill="auto"/>
        <w:tabs>
          <w:tab w:val="left" w:pos="1100"/>
        </w:tabs>
        <w:spacing w:after="0"/>
        <w:ind w:firstLine="720"/>
        <w:jc w:val="both"/>
        <w:rPr>
          <w:sz w:val="26"/>
          <w:szCs w:val="26"/>
        </w:rPr>
      </w:pPr>
      <w:r w:rsidRPr="00097EA7">
        <w:rPr>
          <w:color w:val="000000"/>
          <w:sz w:val="26"/>
          <w:szCs w:val="26"/>
          <w:lang w:eastAsia="ru-RU" w:bidi="ru-RU"/>
        </w:rPr>
        <w:t>создавать устные и письменные высказывания разных жанров объемом не менее 70 слов (с учетом литературного развития обучающихся);</w:t>
      </w:r>
    </w:p>
    <w:p w:rsidR="00C773ED" w:rsidRPr="00097EA7" w:rsidRDefault="00C773ED" w:rsidP="00F71961">
      <w:pPr>
        <w:pStyle w:val="11"/>
        <w:numPr>
          <w:ilvl w:val="0"/>
          <w:numId w:val="13"/>
        </w:numPr>
        <w:shd w:val="clear" w:color="auto" w:fill="auto"/>
        <w:tabs>
          <w:tab w:val="left" w:pos="1100"/>
        </w:tabs>
        <w:spacing w:after="0"/>
        <w:ind w:firstLine="720"/>
        <w:jc w:val="both"/>
        <w:rPr>
          <w:sz w:val="26"/>
          <w:szCs w:val="26"/>
        </w:rPr>
      </w:pPr>
      <w:r w:rsidRPr="00097EA7">
        <w:rPr>
          <w:color w:val="000000"/>
          <w:sz w:val="26"/>
          <w:szCs w:val="26"/>
          <w:lang w:eastAsia="ru-RU" w:bidi="ru-RU"/>
        </w:rPr>
        <w:t>владеть начальными умениями интерпретации и оценки текстуально изученных произведений фольклора и литературы;</w:t>
      </w:r>
    </w:p>
    <w:p w:rsidR="00C773ED" w:rsidRPr="00097EA7" w:rsidRDefault="00C773ED" w:rsidP="00F71961">
      <w:pPr>
        <w:pStyle w:val="11"/>
        <w:numPr>
          <w:ilvl w:val="0"/>
          <w:numId w:val="13"/>
        </w:numPr>
        <w:shd w:val="clear" w:color="auto" w:fill="auto"/>
        <w:tabs>
          <w:tab w:val="left" w:pos="1100"/>
        </w:tabs>
        <w:spacing w:after="0"/>
        <w:ind w:firstLine="720"/>
        <w:jc w:val="both"/>
        <w:rPr>
          <w:sz w:val="26"/>
          <w:szCs w:val="26"/>
        </w:rPr>
      </w:pPr>
      <w:r w:rsidRPr="00097EA7">
        <w:rPr>
          <w:color w:val="000000"/>
          <w:sz w:val="26"/>
          <w:szCs w:val="26"/>
          <w:lang w:eastAsia="ru-RU" w:bidi="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773ED" w:rsidRPr="00097EA7" w:rsidRDefault="00C773ED" w:rsidP="00F71961">
      <w:pPr>
        <w:pStyle w:val="11"/>
        <w:numPr>
          <w:ilvl w:val="0"/>
          <w:numId w:val="13"/>
        </w:numPr>
        <w:shd w:val="clear" w:color="auto" w:fill="auto"/>
        <w:tabs>
          <w:tab w:val="left" w:pos="1226"/>
        </w:tabs>
        <w:spacing w:after="0"/>
        <w:ind w:firstLine="720"/>
        <w:jc w:val="both"/>
        <w:rPr>
          <w:sz w:val="26"/>
          <w:szCs w:val="26"/>
        </w:rPr>
      </w:pPr>
      <w:r w:rsidRPr="00097EA7">
        <w:rPr>
          <w:color w:val="000000"/>
          <w:sz w:val="26"/>
          <w:szCs w:val="26"/>
          <w:lang w:eastAsia="ru-RU" w:bidi="ru-RU"/>
        </w:rPr>
        <w:lastRenderedPageBreak/>
        <w:t>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p>
    <w:p w:rsidR="00C773ED" w:rsidRPr="00097EA7" w:rsidRDefault="00C773ED" w:rsidP="00F71961">
      <w:pPr>
        <w:pStyle w:val="11"/>
        <w:numPr>
          <w:ilvl w:val="0"/>
          <w:numId w:val="13"/>
        </w:numPr>
        <w:shd w:val="clear" w:color="auto" w:fill="auto"/>
        <w:tabs>
          <w:tab w:val="left" w:pos="1226"/>
        </w:tabs>
        <w:spacing w:after="0"/>
        <w:ind w:firstLine="720"/>
        <w:jc w:val="both"/>
        <w:rPr>
          <w:sz w:val="26"/>
          <w:szCs w:val="26"/>
        </w:rPr>
      </w:pPr>
      <w:r w:rsidRPr="00097EA7">
        <w:rPr>
          <w:color w:val="000000"/>
          <w:sz w:val="26"/>
          <w:szCs w:val="26"/>
          <w:lang w:eastAsia="ru-RU" w:bidi="ru-RU"/>
        </w:rPr>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C773ED" w:rsidRPr="00097EA7" w:rsidRDefault="00C773ED" w:rsidP="00F71961">
      <w:pPr>
        <w:pStyle w:val="11"/>
        <w:numPr>
          <w:ilvl w:val="0"/>
          <w:numId w:val="13"/>
        </w:numPr>
        <w:shd w:val="clear" w:color="auto" w:fill="auto"/>
        <w:tabs>
          <w:tab w:val="left" w:pos="1220"/>
        </w:tabs>
        <w:spacing w:after="0"/>
        <w:ind w:firstLine="720"/>
        <w:jc w:val="both"/>
        <w:rPr>
          <w:sz w:val="26"/>
          <w:szCs w:val="26"/>
        </w:rPr>
      </w:pPr>
      <w:r w:rsidRPr="00097EA7">
        <w:rPr>
          <w:color w:val="000000"/>
          <w:sz w:val="26"/>
          <w:szCs w:val="26"/>
          <w:lang w:eastAsia="ru-RU" w:bidi="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81 статьи 18 Федерального закона от 29 декабря 2012 г. № 273-ФЗ «Об образовании в Российской Федерации» (далее - федеральный перечень).</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Предметные результаты изучения литературы. К концу обучения в 6 классе обучающийся научится:</w:t>
      </w:r>
    </w:p>
    <w:p w:rsidR="00C773ED" w:rsidRPr="00097EA7" w:rsidRDefault="00C773ED" w:rsidP="00F71961">
      <w:pPr>
        <w:pStyle w:val="11"/>
        <w:numPr>
          <w:ilvl w:val="0"/>
          <w:numId w:val="14"/>
        </w:numPr>
        <w:shd w:val="clear" w:color="auto" w:fill="auto"/>
        <w:tabs>
          <w:tab w:val="left" w:pos="1076"/>
        </w:tabs>
        <w:spacing w:after="0"/>
        <w:ind w:firstLine="720"/>
        <w:jc w:val="both"/>
        <w:rPr>
          <w:sz w:val="26"/>
          <w:szCs w:val="26"/>
        </w:rPr>
      </w:pPr>
      <w:r w:rsidRPr="00097EA7">
        <w:rPr>
          <w:color w:val="000000"/>
          <w:sz w:val="26"/>
          <w:szCs w:val="26"/>
          <w:lang w:eastAsia="ru-RU" w:bidi="ru-RU"/>
        </w:rP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C773ED" w:rsidRPr="00097EA7" w:rsidRDefault="00C773ED" w:rsidP="00F71961">
      <w:pPr>
        <w:pStyle w:val="11"/>
        <w:numPr>
          <w:ilvl w:val="0"/>
          <w:numId w:val="14"/>
        </w:numPr>
        <w:shd w:val="clear" w:color="auto" w:fill="auto"/>
        <w:tabs>
          <w:tab w:val="left" w:pos="1076"/>
        </w:tabs>
        <w:spacing w:after="0"/>
        <w:ind w:firstLine="720"/>
        <w:jc w:val="both"/>
        <w:rPr>
          <w:sz w:val="26"/>
          <w:szCs w:val="26"/>
        </w:rPr>
      </w:pPr>
      <w:r w:rsidRPr="00097EA7">
        <w:rPr>
          <w:color w:val="000000"/>
          <w:sz w:val="26"/>
          <w:szCs w:val="26"/>
          <w:lang w:eastAsia="ru-RU" w:bidi="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C773ED" w:rsidRPr="00097EA7" w:rsidRDefault="00C773ED" w:rsidP="00F71961">
      <w:pPr>
        <w:pStyle w:val="11"/>
        <w:numPr>
          <w:ilvl w:val="0"/>
          <w:numId w:val="14"/>
        </w:numPr>
        <w:shd w:val="clear" w:color="auto" w:fill="auto"/>
        <w:tabs>
          <w:tab w:val="left" w:pos="1262"/>
        </w:tabs>
        <w:spacing w:after="0"/>
        <w:ind w:firstLine="720"/>
        <w:jc w:val="both"/>
        <w:rPr>
          <w:sz w:val="26"/>
          <w:szCs w:val="26"/>
        </w:rPr>
      </w:pPr>
      <w:r w:rsidRPr="00097EA7">
        <w:rPr>
          <w:color w:val="000000"/>
          <w:sz w:val="26"/>
          <w:szCs w:val="26"/>
          <w:lang w:eastAsia="ru-RU" w:bidi="ru-RU"/>
        </w:rPr>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C773ED" w:rsidRPr="00097EA7" w:rsidRDefault="00C773ED" w:rsidP="00F71961">
      <w:pPr>
        <w:pStyle w:val="11"/>
        <w:numPr>
          <w:ilvl w:val="0"/>
          <w:numId w:val="14"/>
        </w:numPr>
        <w:shd w:val="clear" w:color="auto" w:fill="auto"/>
        <w:tabs>
          <w:tab w:val="left" w:pos="1081"/>
        </w:tabs>
        <w:spacing w:after="0"/>
        <w:ind w:firstLine="720"/>
        <w:jc w:val="both"/>
        <w:rPr>
          <w:sz w:val="26"/>
          <w:szCs w:val="26"/>
        </w:rPr>
      </w:pPr>
      <w:r w:rsidRPr="00097EA7">
        <w:rPr>
          <w:color w:val="000000"/>
          <w:sz w:val="26"/>
          <w:szCs w:val="26"/>
          <w:lang w:eastAsia="ru-RU" w:bidi="ru-RU"/>
        </w:rPr>
        <w:t>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C773ED" w:rsidRPr="00097EA7" w:rsidRDefault="00C773ED" w:rsidP="00F71961">
      <w:pPr>
        <w:pStyle w:val="11"/>
        <w:numPr>
          <w:ilvl w:val="0"/>
          <w:numId w:val="14"/>
        </w:numPr>
        <w:shd w:val="clear" w:color="auto" w:fill="auto"/>
        <w:tabs>
          <w:tab w:val="left" w:pos="1112"/>
        </w:tabs>
        <w:spacing w:after="0"/>
        <w:ind w:firstLine="720"/>
        <w:jc w:val="both"/>
        <w:rPr>
          <w:sz w:val="26"/>
          <w:szCs w:val="26"/>
        </w:rPr>
      </w:pPr>
      <w:r w:rsidRPr="00097EA7">
        <w:rPr>
          <w:color w:val="000000"/>
          <w:sz w:val="26"/>
          <w:szCs w:val="26"/>
          <w:lang w:eastAsia="ru-RU" w:bidi="ru-RU"/>
        </w:rPr>
        <w:t>выделять в произведениях элементы художественной формы и обнаруживать связи между ними;</w:t>
      </w:r>
    </w:p>
    <w:p w:rsidR="00C773ED" w:rsidRPr="00097EA7" w:rsidRDefault="00C773ED" w:rsidP="00F71961">
      <w:pPr>
        <w:pStyle w:val="11"/>
        <w:numPr>
          <w:ilvl w:val="0"/>
          <w:numId w:val="14"/>
        </w:numPr>
        <w:shd w:val="clear" w:color="auto" w:fill="auto"/>
        <w:tabs>
          <w:tab w:val="left" w:pos="1112"/>
        </w:tabs>
        <w:spacing w:after="0"/>
        <w:ind w:firstLine="720"/>
        <w:jc w:val="both"/>
        <w:rPr>
          <w:sz w:val="26"/>
          <w:szCs w:val="26"/>
        </w:rPr>
      </w:pPr>
      <w:r w:rsidRPr="00097EA7">
        <w:rPr>
          <w:color w:val="000000"/>
          <w:sz w:val="26"/>
          <w:szCs w:val="26"/>
          <w:lang w:eastAsia="ru-RU" w:bidi="ru-RU"/>
        </w:rPr>
        <w:lastRenderedPageBreak/>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C773ED" w:rsidRPr="00097EA7" w:rsidRDefault="00C773ED" w:rsidP="00F71961">
      <w:pPr>
        <w:pStyle w:val="11"/>
        <w:numPr>
          <w:ilvl w:val="0"/>
          <w:numId w:val="14"/>
        </w:numPr>
        <w:shd w:val="clear" w:color="auto" w:fill="auto"/>
        <w:tabs>
          <w:tab w:val="left" w:pos="1112"/>
        </w:tabs>
        <w:spacing w:after="0"/>
        <w:ind w:firstLine="720"/>
        <w:jc w:val="both"/>
        <w:rPr>
          <w:sz w:val="26"/>
          <w:szCs w:val="26"/>
        </w:rPr>
      </w:pPr>
      <w:r w:rsidRPr="00097EA7">
        <w:rPr>
          <w:color w:val="000000"/>
          <w:sz w:val="26"/>
          <w:szCs w:val="26"/>
          <w:lang w:eastAsia="ru-RU" w:bidi="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773ED" w:rsidRPr="00097EA7" w:rsidRDefault="00C773ED" w:rsidP="00F71961">
      <w:pPr>
        <w:pStyle w:val="11"/>
        <w:numPr>
          <w:ilvl w:val="0"/>
          <w:numId w:val="14"/>
        </w:numPr>
        <w:shd w:val="clear" w:color="auto" w:fill="auto"/>
        <w:tabs>
          <w:tab w:val="left" w:pos="1112"/>
        </w:tabs>
        <w:spacing w:after="0"/>
        <w:ind w:firstLine="720"/>
        <w:jc w:val="both"/>
        <w:rPr>
          <w:sz w:val="26"/>
          <w:szCs w:val="26"/>
        </w:rPr>
      </w:pPr>
      <w:r w:rsidRPr="00097EA7">
        <w:rPr>
          <w:color w:val="000000"/>
          <w:sz w:val="26"/>
          <w:szCs w:val="26"/>
          <w:lang w:eastAsia="ru-RU" w:bidi="ru-RU"/>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C773ED" w:rsidRPr="00097EA7" w:rsidRDefault="00C773ED" w:rsidP="00F71961">
      <w:pPr>
        <w:pStyle w:val="11"/>
        <w:numPr>
          <w:ilvl w:val="0"/>
          <w:numId w:val="14"/>
        </w:numPr>
        <w:shd w:val="clear" w:color="auto" w:fill="auto"/>
        <w:tabs>
          <w:tab w:val="left" w:pos="1112"/>
        </w:tabs>
        <w:spacing w:after="0"/>
        <w:ind w:firstLine="720"/>
        <w:jc w:val="both"/>
        <w:rPr>
          <w:sz w:val="26"/>
          <w:szCs w:val="26"/>
        </w:rPr>
      </w:pPr>
      <w:r w:rsidRPr="00097EA7">
        <w:rPr>
          <w:color w:val="000000"/>
          <w:sz w:val="26"/>
          <w:szCs w:val="26"/>
          <w:lang w:eastAsia="ru-RU" w:bidi="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C773ED" w:rsidRPr="00097EA7" w:rsidRDefault="00C773ED" w:rsidP="00F71961">
      <w:pPr>
        <w:pStyle w:val="11"/>
        <w:numPr>
          <w:ilvl w:val="0"/>
          <w:numId w:val="14"/>
        </w:numPr>
        <w:shd w:val="clear" w:color="auto" w:fill="auto"/>
        <w:tabs>
          <w:tab w:val="left" w:pos="1267"/>
        </w:tabs>
        <w:spacing w:after="0"/>
        <w:ind w:firstLine="720"/>
        <w:jc w:val="both"/>
        <w:rPr>
          <w:sz w:val="26"/>
          <w:szCs w:val="26"/>
        </w:rPr>
      </w:pPr>
      <w:r w:rsidRPr="00097EA7">
        <w:rPr>
          <w:color w:val="000000"/>
          <w:sz w:val="26"/>
          <w:szCs w:val="26"/>
          <w:lang w:eastAsia="ru-RU" w:bidi="ru-RU"/>
        </w:rPr>
        <w:t>участвовать в беседе и диалоге о прочитанном произведении, давать аргументированную оценку прочитанному;</w:t>
      </w:r>
    </w:p>
    <w:p w:rsidR="00C773ED" w:rsidRPr="00097EA7" w:rsidRDefault="00C773ED" w:rsidP="00F71961">
      <w:pPr>
        <w:pStyle w:val="11"/>
        <w:numPr>
          <w:ilvl w:val="0"/>
          <w:numId w:val="14"/>
        </w:numPr>
        <w:shd w:val="clear" w:color="auto" w:fill="auto"/>
        <w:tabs>
          <w:tab w:val="left" w:pos="1220"/>
        </w:tabs>
        <w:spacing w:after="0"/>
        <w:ind w:firstLine="720"/>
        <w:jc w:val="both"/>
        <w:rPr>
          <w:sz w:val="26"/>
          <w:szCs w:val="26"/>
        </w:rPr>
      </w:pPr>
      <w:r w:rsidRPr="00097EA7">
        <w:rPr>
          <w:color w:val="000000"/>
          <w:sz w:val="26"/>
          <w:szCs w:val="26"/>
          <w:lang w:eastAsia="ru-RU" w:bidi="ru-RU"/>
        </w:rPr>
        <w:t>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rsidR="00C773ED" w:rsidRPr="00097EA7" w:rsidRDefault="00C773ED" w:rsidP="00F71961">
      <w:pPr>
        <w:pStyle w:val="11"/>
        <w:numPr>
          <w:ilvl w:val="0"/>
          <w:numId w:val="14"/>
        </w:numPr>
        <w:shd w:val="clear" w:color="auto" w:fill="auto"/>
        <w:tabs>
          <w:tab w:val="left" w:pos="1267"/>
        </w:tabs>
        <w:spacing w:after="0"/>
        <w:ind w:firstLine="720"/>
        <w:jc w:val="both"/>
        <w:rPr>
          <w:sz w:val="26"/>
          <w:szCs w:val="26"/>
        </w:rPr>
      </w:pPr>
      <w:r w:rsidRPr="00097EA7">
        <w:rPr>
          <w:color w:val="000000"/>
          <w:sz w:val="26"/>
          <w:szCs w:val="26"/>
          <w:lang w:eastAsia="ru-RU" w:bidi="ru-RU"/>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C773ED" w:rsidRPr="00097EA7" w:rsidRDefault="00C773ED" w:rsidP="00F71961">
      <w:pPr>
        <w:pStyle w:val="11"/>
        <w:numPr>
          <w:ilvl w:val="0"/>
          <w:numId w:val="14"/>
        </w:numPr>
        <w:shd w:val="clear" w:color="auto" w:fill="auto"/>
        <w:tabs>
          <w:tab w:val="left" w:pos="1267"/>
        </w:tabs>
        <w:spacing w:after="0"/>
        <w:ind w:firstLine="720"/>
        <w:jc w:val="both"/>
        <w:rPr>
          <w:sz w:val="26"/>
          <w:szCs w:val="26"/>
        </w:rPr>
      </w:pPr>
      <w:r w:rsidRPr="00097EA7">
        <w:rPr>
          <w:color w:val="000000"/>
          <w:sz w:val="26"/>
          <w:szCs w:val="26"/>
          <w:lang w:eastAsia="ru-RU" w:bidi="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773ED" w:rsidRPr="00097EA7" w:rsidRDefault="00C773ED" w:rsidP="00F71961">
      <w:pPr>
        <w:pStyle w:val="11"/>
        <w:numPr>
          <w:ilvl w:val="0"/>
          <w:numId w:val="14"/>
        </w:numPr>
        <w:shd w:val="clear" w:color="auto" w:fill="auto"/>
        <w:tabs>
          <w:tab w:val="left" w:pos="1266"/>
        </w:tabs>
        <w:spacing w:after="0"/>
        <w:ind w:firstLine="720"/>
        <w:jc w:val="both"/>
        <w:rPr>
          <w:sz w:val="26"/>
          <w:szCs w:val="26"/>
        </w:rPr>
      </w:pPr>
      <w:r w:rsidRPr="00097EA7">
        <w:rPr>
          <w:color w:val="000000"/>
          <w:sz w:val="26"/>
          <w:szCs w:val="26"/>
          <w:lang w:eastAsia="ru-RU" w:bidi="ru-RU"/>
        </w:rPr>
        <w:t>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C773ED" w:rsidRPr="00097EA7" w:rsidRDefault="00C773ED" w:rsidP="00F71961">
      <w:pPr>
        <w:pStyle w:val="11"/>
        <w:numPr>
          <w:ilvl w:val="0"/>
          <w:numId w:val="14"/>
        </w:numPr>
        <w:shd w:val="clear" w:color="auto" w:fill="auto"/>
        <w:tabs>
          <w:tab w:val="left" w:pos="1266"/>
        </w:tabs>
        <w:spacing w:after="0"/>
        <w:ind w:firstLine="720"/>
        <w:jc w:val="both"/>
        <w:rPr>
          <w:sz w:val="26"/>
          <w:szCs w:val="26"/>
        </w:rPr>
      </w:pPr>
      <w:r w:rsidRPr="00097EA7">
        <w:rPr>
          <w:color w:val="000000"/>
          <w:sz w:val="26"/>
          <w:szCs w:val="26"/>
          <w:lang w:eastAsia="ru-RU" w:bidi="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C773ED" w:rsidRPr="00097EA7" w:rsidRDefault="00C773ED" w:rsidP="00F71961">
      <w:pPr>
        <w:pStyle w:val="11"/>
        <w:numPr>
          <w:ilvl w:val="0"/>
          <w:numId w:val="14"/>
        </w:numPr>
        <w:shd w:val="clear" w:color="auto" w:fill="auto"/>
        <w:tabs>
          <w:tab w:val="left" w:pos="1266"/>
        </w:tabs>
        <w:spacing w:after="0"/>
        <w:ind w:firstLine="720"/>
        <w:jc w:val="both"/>
        <w:rPr>
          <w:sz w:val="26"/>
          <w:szCs w:val="26"/>
        </w:rPr>
      </w:pPr>
      <w:r w:rsidRPr="00097EA7">
        <w:rPr>
          <w:color w:val="000000"/>
          <w:sz w:val="26"/>
          <w:szCs w:val="26"/>
          <w:lang w:eastAsia="ru-RU" w:bidi="ru-RU"/>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Предметные результаты изучения литературы. К концу обучения в 7 классе обучающийся научится:</w:t>
      </w:r>
    </w:p>
    <w:p w:rsidR="00C773ED" w:rsidRPr="00097EA7" w:rsidRDefault="00C773ED" w:rsidP="00F71961">
      <w:pPr>
        <w:pStyle w:val="11"/>
        <w:numPr>
          <w:ilvl w:val="0"/>
          <w:numId w:val="15"/>
        </w:numPr>
        <w:shd w:val="clear" w:color="auto" w:fill="auto"/>
        <w:tabs>
          <w:tab w:val="left" w:pos="1081"/>
        </w:tabs>
        <w:spacing w:after="0"/>
        <w:ind w:firstLine="720"/>
        <w:jc w:val="both"/>
        <w:rPr>
          <w:sz w:val="26"/>
          <w:szCs w:val="26"/>
        </w:rPr>
      </w:pPr>
      <w:r w:rsidRPr="00097EA7">
        <w:rPr>
          <w:color w:val="000000"/>
          <w:sz w:val="26"/>
          <w:szCs w:val="26"/>
          <w:lang w:eastAsia="ru-RU" w:bidi="ru-RU"/>
        </w:rP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C773ED" w:rsidRPr="00097EA7" w:rsidRDefault="00C773ED" w:rsidP="00F71961">
      <w:pPr>
        <w:pStyle w:val="11"/>
        <w:numPr>
          <w:ilvl w:val="0"/>
          <w:numId w:val="15"/>
        </w:numPr>
        <w:shd w:val="clear" w:color="auto" w:fill="auto"/>
        <w:tabs>
          <w:tab w:val="left" w:pos="1081"/>
        </w:tabs>
        <w:spacing w:after="0"/>
        <w:ind w:firstLine="720"/>
        <w:jc w:val="both"/>
        <w:rPr>
          <w:sz w:val="26"/>
          <w:szCs w:val="26"/>
        </w:rPr>
      </w:pPr>
      <w:r w:rsidRPr="00097EA7">
        <w:rPr>
          <w:color w:val="000000"/>
          <w:sz w:val="26"/>
          <w:szCs w:val="26"/>
          <w:lang w:eastAsia="ru-RU" w:bidi="ru-RU"/>
        </w:rPr>
        <w:t xml:space="preserve">понимать специфику литературы как вида словесного искусства, выявлять </w:t>
      </w:r>
      <w:r w:rsidRPr="00097EA7">
        <w:rPr>
          <w:color w:val="000000"/>
          <w:sz w:val="26"/>
          <w:szCs w:val="26"/>
          <w:lang w:eastAsia="ru-RU" w:bidi="ru-RU"/>
        </w:rPr>
        <w:lastRenderedPageBreak/>
        <w:t>отличия художественного текста от текста научного, делового, публицистического;</w:t>
      </w:r>
    </w:p>
    <w:p w:rsidR="00C773ED" w:rsidRPr="00097EA7" w:rsidRDefault="00C773ED" w:rsidP="00F71961">
      <w:pPr>
        <w:pStyle w:val="11"/>
        <w:numPr>
          <w:ilvl w:val="0"/>
          <w:numId w:val="15"/>
        </w:numPr>
        <w:shd w:val="clear" w:color="auto" w:fill="auto"/>
        <w:tabs>
          <w:tab w:val="left" w:pos="1081"/>
        </w:tabs>
        <w:spacing w:after="0"/>
        <w:ind w:firstLine="720"/>
        <w:jc w:val="both"/>
        <w:rPr>
          <w:sz w:val="26"/>
          <w:szCs w:val="26"/>
        </w:rPr>
      </w:pPr>
      <w:r w:rsidRPr="00097EA7">
        <w:rPr>
          <w:color w:val="000000"/>
          <w:sz w:val="26"/>
          <w:szCs w:val="26"/>
          <w:lang w:eastAsia="ru-RU" w:bidi="ru-RU"/>
        </w:rPr>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w:t>
      </w:r>
      <w:r w:rsidRPr="00097EA7">
        <w:rPr>
          <w:color w:val="000000"/>
          <w:sz w:val="26"/>
          <w:szCs w:val="26"/>
          <w:lang w:eastAsia="ru-RU" w:bidi="ru-RU"/>
        </w:rPr>
        <w:softHyphen/>
        <w:t>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w:t>
      </w:r>
      <w:r w:rsidRPr="00097EA7">
        <w:rPr>
          <w:color w:val="000000"/>
          <w:sz w:val="26"/>
          <w:szCs w:val="26"/>
          <w:lang w:eastAsia="ru-RU" w:bidi="ru-RU"/>
        </w:rPr>
        <w:softHyphen/>
      </w:r>
      <w:r w:rsidR="00453D64">
        <w:rPr>
          <w:color w:val="000000"/>
          <w:sz w:val="26"/>
          <w:szCs w:val="26"/>
          <w:lang w:eastAsia="ru-RU" w:bidi="ru-RU"/>
        </w:rPr>
        <w:t>-</w:t>
      </w:r>
      <w:r w:rsidRPr="00097EA7">
        <w:rPr>
          <w:color w:val="000000"/>
          <w:sz w:val="26"/>
          <w:szCs w:val="26"/>
          <w:lang w:eastAsia="ru-RU" w:bidi="ru-RU"/>
        </w:rPr>
        <w:t>выразительные средства, характерные для творческой манеры писателя, определять их художественные функции;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-понимать сущность и элементарные смысловые функции теоретико</w:t>
      </w:r>
      <w:r w:rsidRPr="00097EA7">
        <w:rPr>
          <w:color w:val="000000"/>
          <w:sz w:val="26"/>
          <w:szCs w:val="26"/>
          <w:lang w:eastAsia="ru-RU" w:bidi="ru-RU"/>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 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-выделять в произведениях элементы художественной формы и обнаруживать связи между ними;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773ED" w:rsidRPr="00097EA7" w:rsidRDefault="00C773ED" w:rsidP="00F71961">
      <w:pPr>
        <w:pStyle w:val="11"/>
        <w:numPr>
          <w:ilvl w:val="0"/>
          <w:numId w:val="15"/>
        </w:numPr>
        <w:shd w:val="clear" w:color="auto" w:fill="auto"/>
        <w:tabs>
          <w:tab w:val="left" w:pos="1081"/>
        </w:tabs>
        <w:spacing w:after="0"/>
        <w:ind w:firstLine="740"/>
        <w:jc w:val="both"/>
        <w:rPr>
          <w:sz w:val="26"/>
          <w:szCs w:val="26"/>
        </w:rPr>
      </w:pPr>
      <w:r w:rsidRPr="00097EA7">
        <w:rPr>
          <w:color w:val="000000"/>
          <w:sz w:val="26"/>
          <w:szCs w:val="26"/>
          <w:lang w:eastAsia="ru-RU" w:bidi="ru-RU"/>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w:t>
      </w:r>
      <w:r w:rsidRPr="00097EA7">
        <w:rPr>
          <w:color w:val="000000"/>
          <w:sz w:val="26"/>
          <w:szCs w:val="26"/>
          <w:lang w:eastAsia="ru-RU" w:bidi="ru-RU"/>
        </w:rPr>
        <w:lastRenderedPageBreak/>
        <w:t>обучающихся);</w:t>
      </w:r>
    </w:p>
    <w:p w:rsidR="00C773ED" w:rsidRPr="00097EA7" w:rsidRDefault="00C773ED" w:rsidP="00F71961">
      <w:pPr>
        <w:pStyle w:val="11"/>
        <w:numPr>
          <w:ilvl w:val="0"/>
          <w:numId w:val="15"/>
        </w:numPr>
        <w:shd w:val="clear" w:color="auto" w:fill="auto"/>
        <w:tabs>
          <w:tab w:val="left" w:pos="1133"/>
        </w:tabs>
        <w:spacing w:after="0"/>
        <w:ind w:firstLine="720"/>
        <w:jc w:val="both"/>
        <w:rPr>
          <w:sz w:val="26"/>
          <w:szCs w:val="26"/>
        </w:rPr>
      </w:pPr>
      <w:r w:rsidRPr="00097EA7">
        <w:rPr>
          <w:color w:val="000000"/>
          <w:sz w:val="26"/>
          <w:szCs w:val="26"/>
          <w:lang w:eastAsia="ru-RU" w:bidi="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C773ED" w:rsidRPr="00097EA7" w:rsidRDefault="00C773ED" w:rsidP="00F71961">
      <w:pPr>
        <w:pStyle w:val="11"/>
        <w:numPr>
          <w:ilvl w:val="0"/>
          <w:numId w:val="15"/>
        </w:numPr>
        <w:shd w:val="clear" w:color="auto" w:fill="auto"/>
        <w:tabs>
          <w:tab w:val="left" w:pos="1133"/>
        </w:tabs>
        <w:spacing w:after="0"/>
        <w:ind w:firstLine="720"/>
        <w:jc w:val="both"/>
        <w:rPr>
          <w:sz w:val="26"/>
          <w:szCs w:val="26"/>
        </w:rPr>
      </w:pPr>
      <w:r w:rsidRPr="00097EA7">
        <w:rPr>
          <w:color w:val="000000"/>
          <w:sz w:val="26"/>
          <w:szCs w:val="26"/>
          <w:lang w:eastAsia="ru-RU" w:bidi="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C773ED" w:rsidRPr="00097EA7" w:rsidRDefault="00C773ED" w:rsidP="00F71961">
      <w:pPr>
        <w:pStyle w:val="11"/>
        <w:numPr>
          <w:ilvl w:val="0"/>
          <w:numId w:val="15"/>
        </w:numPr>
        <w:shd w:val="clear" w:color="auto" w:fill="auto"/>
        <w:tabs>
          <w:tab w:val="left" w:pos="1133"/>
        </w:tabs>
        <w:spacing w:after="0"/>
        <w:ind w:firstLine="720"/>
        <w:jc w:val="both"/>
        <w:rPr>
          <w:sz w:val="26"/>
          <w:szCs w:val="26"/>
        </w:rPr>
      </w:pPr>
      <w:r w:rsidRPr="00097EA7">
        <w:rPr>
          <w:color w:val="000000"/>
          <w:sz w:val="26"/>
          <w:szCs w:val="26"/>
          <w:lang w:eastAsia="ru-RU" w:bidi="ru-RU"/>
        </w:rPr>
        <w:t>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C773ED" w:rsidRPr="00097EA7" w:rsidRDefault="00C773ED" w:rsidP="00F71961">
      <w:pPr>
        <w:pStyle w:val="11"/>
        <w:numPr>
          <w:ilvl w:val="0"/>
          <w:numId w:val="15"/>
        </w:numPr>
        <w:shd w:val="clear" w:color="auto" w:fill="auto"/>
        <w:tabs>
          <w:tab w:val="left" w:pos="1133"/>
        </w:tabs>
        <w:spacing w:after="0"/>
        <w:ind w:firstLine="720"/>
        <w:jc w:val="both"/>
        <w:rPr>
          <w:sz w:val="26"/>
          <w:szCs w:val="26"/>
        </w:rPr>
      </w:pPr>
      <w:r w:rsidRPr="00097EA7">
        <w:rPr>
          <w:color w:val="000000"/>
          <w:sz w:val="26"/>
          <w:szCs w:val="26"/>
          <w:lang w:eastAsia="ru-RU" w:bidi="ru-RU"/>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C773ED" w:rsidRPr="00097EA7" w:rsidRDefault="00C773ED" w:rsidP="00F71961">
      <w:pPr>
        <w:pStyle w:val="11"/>
        <w:numPr>
          <w:ilvl w:val="0"/>
          <w:numId w:val="15"/>
        </w:numPr>
        <w:shd w:val="clear" w:color="auto" w:fill="auto"/>
        <w:tabs>
          <w:tab w:val="left" w:pos="1133"/>
        </w:tabs>
        <w:spacing w:after="0"/>
        <w:ind w:firstLine="720"/>
        <w:jc w:val="both"/>
        <w:rPr>
          <w:sz w:val="26"/>
          <w:szCs w:val="26"/>
        </w:rPr>
      </w:pPr>
      <w:r w:rsidRPr="00097EA7">
        <w:rPr>
          <w:color w:val="000000"/>
          <w:sz w:val="26"/>
          <w:szCs w:val="26"/>
          <w:lang w:eastAsia="ru-RU" w:bidi="ru-RU"/>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C773ED" w:rsidRPr="00097EA7" w:rsidRDefault="00C773ED" w:rsidP="00F71961">
      <w:pPr>
        <w:pStyle w:val="11"/>
        <w:numPr>
          <w:ilvl w:val="0"/>
          <w:numId w:val="15"/>
        </w:numPr>
        <w:shd w:val="clear" w:color="auto" w:fill="auto"/>
        <w:tabs>
          <w:tab w:val="left" w:pos="1220"/>
        </w:tabs>
        <w:spacing w:after="0"/>
        <w:ind w:firstLine="720"/>
        <w:jc w:val="both"/>
        <w:rPr>
          <w:sz w:val="26"/>
          <w:szCs w:val="26"/>
        </w:rPr>
      </w:pPr>
      <w:r w:rsidRPr="00097EA7">
        <w:rPr>
          <w:color w:val="000000"/>
          <w:sz w:val="26"/>
          <w:szCs w:val="26"/>
          <w:lang w:eastAsia="ru-RU" w:bidi="ru-RU"/>
        </w:rPr>
        <w:t>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rsidR="00C773ED" w:rsidRPr="00097EA7" w:rsidRDefault="00C773ED" w:rsidP="00F71961">
      <w:pPr>
        <w:pStyle w:val="11"/>
        <w:numPr>
          <w:ilvl w:val="0"/>
          <w:numId w:val="15"/>
        </w:numPr>
        <w:shd w:val="clear" w:color="auto" w:fill="auto"/>
        <w:tabs>
          <w:tab w:val="left" w:pos="1215"/>
        </w:tabs>
        <w:spacing w:after="0"/>
        <w:ind w:firstLine="720"/>
        <w:jc w:val="both"/>
        <w:rPr>
          <w:sz w:val="26"/>
          <w:szCs w:val="26"/>
        </w:rPr>
      </w:pPr>
      <w:r w:rsidRPr="00097EA7">
        <w:rPr>
          <w:color w:val="000000"/>
          <w:sz w:val="26"/>
          <w:szCs w:val="26"/>
          <w:lang w:eastAsia="ru-RU" w:bidi="ru-RU"/>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C773ED" w:rsidRPr="00097EA7" w:rsidRDefault="00C773ED" w:rsidP="00F71961">
      <w:pPr>
        <w:pStyle w:val="11"/>
        <w:numPr>
          <w:ilvl w:val="0"/>
          <w:numId w:val="15"/>
        </w:numPr>
        <w:shd w:val="clear" w:color="auto" w:fill="auto"/>
        <w:tabs>
          <w:tab w:val="left" w:pos="1220"/>
        </w:tabs>
        <w:spacing w:after="0"/>
        <w:ind w:firstLine="720"/>
        <w:jc w:val="both"/>
        <w:rPr>
          <w:sz w:val="26"/>
          <w:szCs w:val="26"/>
        </w:rPr>
      </w:pPr>
      <w:r w:rsidRPr="00097EA7">
        <w:rPr>
          <w:color w:val="000000"/>
          <w:sz w:val="26"/>
          <w:szCs w:val="26"/>
          <w:lang w:eastAsia="ru-RU" w:bidi="ru-RU"/>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Предметные результаты изучения литературы. К концу обучения в 8</w:t>
      </w:r>
    </w:p>
    <w:p w:rsidR="00C773ED" w:rsidRPr="00097EA7" w:rsidRDefault="00C773ED" w:rsidP="00C773ED">
      <w:pPr>
        <w:pStyle w:val="11"/>
        <w:shd w:val="clear" w:color="auto" w:fill="auto"/>
        <w:spacing w:after="0"/>
        <w:ind w:firstLine="0"/>
        <w:jc w:val="both"/>
        <w:rPr>
          <w:sz w:val="26"/>
          <w:szCs w:val="26"/>
        </w:rPr>
      </w:pPr>
      <w:r w:rsidRPr="00097EA7">
        <w:rPr>
          <w:b/>
          <w:bCs/>
          <w:color w:val="000000"/>
          <w:sz w:val="26"/>
          <w:szCs w:val="26"/>
          <w:lang w:eastAsia="ru-RU" w:bidi="ru-RU"/>
        </w:rPr>
        <w:t>классе обучающийся научится:</w:t>
      </w:r>
    </w:p>
    <w:p w:rsidR="00C773ED" w:rsidRPr="00097EA7" w:rsidRDefault="00C773ED" w:rsidP="00F71961">
      <w:pPr>
        <w:pStyle w:val="11"/>
        <w:numPr>
          <w:ilvl w:val="0"/>
          <w:numId w:val="16"/>
        </w:numPr>
        <w:shd w:val="clear" w:color="auto" w:fill="auto"/>
        <w:tabs>
          <w:tab w:val="left" w:pos="1081"/>
        </w:tabs>
        <w:spacing w:after="0"/>
        <w:ind w:firstLine="720"/>
        <w:jc w:val="both"/>
        <w:rPr>
          <w:sz w:val="26"/>
          <w:szCs w:val="26"/>
        </w:rPr>
      </w:pPr>
      <w:r w:rsidRPr="00097EA7">
        <w:rPr>
          <w:color w:val="000000"/>
          <w:sz w:val="26"/>
          <w:szCs w:val="26"/>
          <w:lang w:eastAsia="ru-RU" w:bidi="ru-RU"/>
        </w:rPr>
        <w:t>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C773ED" w:rsidRPr="00097EA7" w:rsidRDefault="00C773ED" w:rsidP="00F71961">
      <w:pPr>
        <w:pStyle w:val="11"/>
        <w:numPr>
          <w:ilvl w:val="0"/>
          <w:numId w:val="16"/>
        </w:numPr>
        <w:shd w:val="clear" w:color="auto" w:fill="auto"/>
        <w:tabs>
          <w:tab w:val="left" w:pos="1081"/>
        </w:tabs>
        <w:spacing w:after="0"/>
        <w:ind w:firstLine="720"/>
        <w:jc w:val="both"/>
        <w:rPr>
          <w:sz w:val="26"/>
          <w:szCs w:val="26"/>
        </w:rPr>
      </w:pPr>
      <w:r w:rsidRPr="00097EA7">
        <w:rPr>
          <w:color w:val="000000"/>
          <w:sz w:val="26"/>
          <w:szCs w:val="26"/>
          <w:lang w:eastAsia="ru-RU" w:bidi="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C773ED" w:rsidRPr="00097EA7" w:rsidRDefault="00C773ED" w:rsidP="00F71961">
      <w:pPr>
        <w:pStyle w:val="11"/>
        <w:numPr>
          <w:ilvl w:val="0"/>
          <w:numId w:val="16"/>
        </w:numPr>
        <w:shd w:val="clear" w:color="auto" w:fill="auto"/>
        <w:tabs>
          <w:tab w:val="left" w:pos="1081"/>
        </w:tabs>
        <w:spacing w:after="0"/>
        <w:ind w:firstLine="720"/>
        <w:jc w:val="both"/>
        <w:rPr>
          <w:sz w:val="26"/>
          <w:szCs w:val="26"/>
        </w:rPr>
      </w:pPr>
      <w:r w:rsidRPr="00097EA7">
        <w:rPr>
          <w:color w:val="000000"/>
          <w:sz w:val="26"/>
          <w:szCs w:val="26"/>
          <w:lang w:eastAsia="ru-RU" w:bidi="ru-RU"/>
        </w:rPr>
        <w:t xml:space="preserve">проводить самостоятельный смысловой и эстетический анализ произведений художественной литературы, воспринимать, анализировать, </w:t>
      </w:r>
      <w:r w:rsidRPr="00097EA7">
        <w:rPr>
          <w:color w:val="000000"/>
          <w:sz w:val="26"/>
          <w:szCs w:val="26"/>
          <w:lang w:eastAsia="ru-RU" w:bidi="ru-RU"/>
        </w:rPr>
        <w:lastRenderedPageBreak/>
        <w:t>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w:t>
      </w:r>
      <w:r w:rsidRPr="00097EA7">
        <w:rPr>
          <w:color w:val="000000"/>
          <w:sz w:val="26"/>
          <w:szCs w:val="26"/>
          <w:lang w:eastAsia="ru-RU" w:bidi="ru-RU"/>
        </w:rPr>
        <w:softHyphen/>
        <w:t>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сущностью и пониманием смысловых функций теоретико</w:t>
      </w:r>
      <w:r w:rsidRPr="00097EA7">
        <w:rPr>
          <w:color w:val="000000"/>
          <w:sz w:val="26"/>
          <w:szCs w:val="26"/>
          <w:lang w:eastAsia="ru-RU" w:bidi="ru-RU"/>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-рассматривать отдельные изученные произведения в рамках историко</w:t>
      </w:r>
      <w:r w:rsidRPr="00097EA7">
        <w:rPr>
          <w:color w:val="000000"/>
          <w:sz w:val="26"/>
          <w:szCs w:val="26"/>
          <w:lang w:eastAsia="ru-RU" w:bidi="ru-RU"/>
        </w:rPr>
        <w:softHyphen/>
        <w:t>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-сопоставлять произведения, их фрагменты, образы персонажей, литературные явления и факты, сюжеты разных литературных произведений, темы, </w:t>
      </w:r>
      <w:r w:rsidRPr="00097EA7">
        <w:rPr>
          <w:color w:val="000000"/>
          <w:sz w:val="26"/>
          <w:szCs w:val="26"/>
          <w:lang w:eastAsia="ru-RU" w:bidi="ru-RU"/>
        </w:rPr>
        <w:lastRenderedPageBreak/>
        <w:t>проблемы, жанры, художественные приемы, эпизоды текста, особенности языка;</w:t>
      </w:r>
    </w:p>
    <w:p w:rsidR="00C773ED" w:rsidRPr="00097EA7" w:rsidRDefault="00C773ED" w:rsidP="00F71961">
      <w:pPr>
        <w:pStyle w:val="11"/>
        <w:numPr>
          <w:ilvl w:val="0"/>
          <w:numId w:val="16"/>
        </w:numPr>
        <w:shd w:val="clear" w:color="auto" w:fill="auto"/>
        <w:tabs>
          <w:tab w:val="left" w:pos="1101"/>
        </w:tabs>
        <w:spacing w:after="0"/>
        <w:ind w:firstLine="720"/>
        <w:jc w:val="both"/>
        <w:rPr>
          <w:sz w:val="26"/>
          <w:szCs w:val="26"/>
        </w:rPr>
      </w:pPr>
      <w:r w:rsidRPr="00097EA7">
        <w:rPr>
          <w:color w:val="000000"/>
          <w:sz w:val="26"/>
          <w:szCs w:val="26"/>
          <w:lang w:eastAsia="ru-RU" w:bidi="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p w:rsidR="00C773ED" w:rsidRPr="00097EA7" w:rsidRDefault="00C773ED" w:rsidP="00F71961">
      <w:pPr>
        <w:pStyle w:val="11"/>
        <w:numPr>
          <w:ilvl w:val="0"/>
          <w:numId w:val="16"/>
        </w:numPr>
        <w:shd w:val="clear" w:color="auto" w:fill="auto"/>
        <w:tabs>
          <w:tab w:val="left" w:pos="1101"/>
        </w:tabs>
        <w:spacing w:after="0"/>
        <w:ind w:firstLine="720"/>
        <w:jc w:val="both"/>
        <w:rPr>
          <w:sz w:val="26"/>
          <w:szCs w:val="26"/>
        </w:rPr>
      </w:pPr>
      <w:r w:rsidRPr="00097EA7">
        <w:rPr>
          <w:color w:val="000000"/>
          <w:sz w:val="26"/>
          <w:szCs w:val="26"/>
          <w:lang w:eastAsia="ru-RU" w:bidi="ru-RU"/>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C773ED" w:rsidRPr="00097EA7" w:rsidRDefault="00C773ED" w:rsidP="00F71961">
      <w:pPr>
        <w:pStyle w:val="11"/>
        <w:numPr>
          <w:ilvl w:val="0"/>
          <w:numId w:val="16"/>
        </w:numPr>
        <w:shd w:val="clear" w:color="auto" w:fill="auto"/>
        <w:tabs>
          <w:tab w:val="left" w:pos="1101"/>
        </w:tabs>
        <w:spacing w:after="0"/>
        <w:ind w:firstLine="720"/>
        <w:jc w:val="both"/>
        <w:rPr>
          <w:sz w:val="26"/>
          <w:szCs w:val="26"/>
        </w:rPr>
      </w:pPr>
      <w:r w:rsidRPr="00097EA7">
        <w:rPr>
          <w:color w:val="000000"/>
          <w:sz w:val="26"/>
          <w:szCs w:val="26"/>
          <w:lang w:eastAsia="ru-RU" w:bidi="ru-RU"/>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C773ED" w:rsidRPr="00097EA7" w:rsidRDefault="00C773ED" w:rsidP="00F71961">
      <w:pPr>
        <w:pStyle w:val="11"/>
        <w:numPr>
          <w:ilvl w:val="0"/>
          <w:numId w:val="16"/>
        </w:numPr>
        <w:shd w:val="clear" w:color="auto" w:fill="auto"/>
        <w:tabs>
          <w:tab w:val="left" w:pos="1092"/>
        </w:tabs>
        <w:spacing w:after="0"/>
        <w:ind w:firstLine="720"/>
        <w:jc w:val="both"/>
        <w:rPr>
          <w:sz w:val="26"/>
          <w:szCs w:val="26"/>
        </w:rPr>
      </w:pPr>
      <w:r w:rsidRPr="00097EA7">
        <w:rPr>
          <w:color w:val="000000"/>
          <w:sz w:val="26"/>
          <w:szCs w:val="26"/>
          <w:lang w:eastAsia="ru-RU" w:bidi="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C773ED" w:rsidRPr="00097EA7" w:rsidRDefault="00C773ED" w:rsidP="00F71961">
      <w:pPr>
        <w:pStyle w:val="11"/>
        <w:numPr>
          <w:ilvl w:val="0"/>
          <w:numId w:val="16"/>
        </w:numPr>
        <w:shd w:val="clear" w:color="auto" w:fill="auto"/>
        <w:tabs>
          <w:tab w:val="left" w:pos="1092"/>
        </w:tabs>
        <w:spacing w:after="0"/>
        <w:ind w:firstLine="720"/>
        <w:jc w:val="both"/>
        <w:rPr>
          <w:sz w:val="26"/>
          <w:szCs w:val="26"/>
        </w:rPr>
      </w:pPr>
      <w:r w:rsidRPr="00097EA7">
        <w:rPr>
          <w:color w:val="000000"/>
          <w:sz w:val="26"/>
          <w:szCs w:val="26"/>
          <w:lang w:eastAsia="ru-RU" w:bidi="ru-RU"/>
        </w:rPr>
        <w:t>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C773ED" w:rsidRPr="00097EA7" w:rsidRDefault="00C773ED" w:rsidP="00F71961">
      <w:pPr>
        <w:pStyle w:val="11"/>
        <w:numPr>
          <w:ilvl w:val="0"/>
          <w:numId w:val="16"/>
        </w:numPr>
        <w:shd w:val="clear" w:color="auto" w:fill="auto"/>
        <w:tabs>
          <w:tab w:val="left" w:pos="1092"/>
        </w:tabs>
        <w:spacing w:after="0"/>
        <w:ind w:firstLine="720"/>
        <w:jc w:val="both"/>
        <w:rPr>
          <w:sz w:val="26"/>
          <w:szCs w:val="26"/>
        </w:rPr>
      </w:pPr>
      <w:r w:rsidRPr="00097EA7">
        <w:rPr>
          <w:color w:val="000000"/>
          <w:sz w:val="26"/>
          <w:szCs w:val="26"/>
          <w:lang w:eastAsia="ru-RU" w:bidi="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C773ED" w:rsidRPr="00097EA7" w:rsidRDefault="00C773ED" w:rsidP="00F71961">
      <w:pPr>
        <w:pStyle w:val="11"/>
        <w:numPr>
          <w:ilvl w:val="0"/>
          <w:numId w:val="16"/>
        </w:numPr>
        <w:shd w:val="clear" w:color="auto" w:fill="auto"/>
        <w:tabs>
          <w:tab w:val="left" w:pos="1231"/>
        </w:tabs>
        <w:spacing w:after="0"/>
        <w:ind w:firstLine="720"/>
        <w:jc w:val="both"/>
        <w:rPr>
          <w:sz w:val="26"/>
          <w:szCs w:val="26"/>
        </w:rPr>
      </w:pPr>
      <w:r w:rsidRPr="00097EA7">
        <w:rPr>
          <w:color w:val="000000"/>
          <w:sz w:val="26"/>
          <w:szCs w:val="26"/>
          <w:lang w:eastAsia="ru-RU" w:bidi="ru-RU"/>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C773ED" w:rsidRPr="00097EA7" w:rsidRDefault="00C773ED" w:rsidP="00F71961">
      <w:pPr>
        <w:pStyle w:val="11"/>
        <w:numPr>
          <w:ilvl w:val="0"/>
          <w:numId w:val="16"/>
        </w:numPr>
        <w:shd w:val="clear" w:color="auto" w:fill="auto"/>
        <w:tabs>
          <w:tab w:val="left" w:pos="1231"/>
        </w:tabs>
        <w:spacing w:after="0"/>
        <w:ind w:firstLine="720"/>
        <w:jc w:val="both"/>
        <w:rPr>
          <w:sz w:val="26"/>
          <w:szCs w:val="26"/>
        </w:rPr>
      </w:pPr>
      <w:r w:rsidRPr="00097EA7">
        <w:rPr>
          <w:color w:val="000000"/>
          <w:sz w:val="26"/>
          <w:szCs w:val="26"/>
          <w:lang w:eastAsia="ru-RU" w:bidi="ru-RU"/>
        </w:rPr>
        <w:t>самостоятельно планировать свое чтение, обогащать свой литературный кругозор по рекомендациям учителя и обучающихся, а также проверенных Интернет- ресурсов, в том числе за счет произведений современной литературы;</w:t>
      </w:r>
    </w:p>
    <w:p w:rsidR="00C773ED" w:rsidRPr="00097EA7" w:rsidRDefault="00C773ED" w:rsidP="00F71961">
      <w:pPr>
        <w:pStyle w:val="11"/>
        <w:numPr>
          <w:ilvl w:val="0"/>
          <w:numId w:val="16"/>
        </w:numPr>
        <w:shd w:val="clear" w:color="auto" w:fill="auto"/>
        <w:tabs>
          <w:tab w:val="left" w:pos="1215"/>
        </w:tabs>
        <w:spacing w:after="0"/>
        <w:ind w:firstLine="720"/>
        <w:jc w:val="both"/>
        <w:rPr>
          <w:sz w:val="26"/>
          <w:szCs w:val="26"/>
        </w:rPr>
      </w:pPr>
      <w:r w:rsidRPr="00097EA7">
        <w:rPr>
          <w:color w:val="000000"/>
          <w:sz w:val="26"/>
          <w:szCs w:val="26"/>
          <w:lang w:eastAsia="ru-RU" w:bidi="ru-RU"/>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C773ED" w:rsidRPr="00097EA7" w:rsidRDefault="00C773ED" w:rsidP="00F71961">
      <w:pPr>
        <w:pStyle w:val="11"/>
        <w:numPr>
          <w:ilvl w:val="0"/>
          <w:numId w:val="16"/>
        </w:numPr>
        <w:shd w:val="clear" w:color="auto" w:fill="auto"/>
        <w:tabs>
          <w:tab w:val="left" w:pos="1220"/>
        </w:tabs>
        <w:spacing w:after="0"/>
        <w:ind w:firstLine="720"/>
        <w:jc w:val="both"/>
        <w:rPr>
          <w:sz w:val="26"/>
          <w:szCs w:val="26"/>
        </w:rPr>
      </w:pPr>
      <w:r w:rsidRPr="00097EA7">
        <w:rPr>
          <w:color w:val="000000"/>
          <w:sz w:val="26"/>
          <w:szCs w:val="26"/>
          <w:lang w:eastAsia="ru-RU" w:bidi="ru-RU"/>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8408F" w:rsidRDefault="00A8408F" w:rsidP="00C773ED">
      <w:pPr>
        <w:pStyle w:val="11"/>
        <w:shd w:val="clear" w:color="auto" w:fill="auto"/>
        <w:spacing w:after="0"/>
        <w:ind w:firstLine="720"/>
        <w:jc w:val="both"/>
        <w:rPr>
          <w:b/>
          <w:bCs/>
          <w:color w:val="000000"/>
          <w:sz w:val="26"/>
          <w:szCs w:val="26"/>
          <w:lang w:eastAsia="ru-RU" w:bidi="ru-RU"/>
        </w:rPr>
      </w:pPr>
    </w:p>
    <w:p w:rsidR="00A8408F" w:rsidRDefault="00A8408F" w:rsidP="00C773ED">
      <w:pPr>
        <w:pStyle w:val="11"/>
        <w:shd w:val="clear" w:color="auto" w:fill="auto"/>
        <w:spacing w:after="0"/>
        <w:ind w:firstLine="720"/>
        <w:jc w:val="both"/>
        <w:rPr>
          <w:b/>
          <w:bCs/>
          <w:color w:val="000000"/>
          <w:sz w:val="26"/>
          <w:szCs w:val="26"/>
          <w:lang w:eastAsia="ru-RU" w:bidi="ru-RU"/>
        </w:rPr>
      </w:pP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lastRenderedPageBreak/>
        <w:t>Предметные результаты изучения литературы. К концу обучения в 9 классе обучающийся научится:</w:t>
      </w:r>
    </w:p>
    <w:p w:rsidR="00C773ED" w:rsidRPr="00097EA7" w:rsidRDefault="00C773ED" w:rsidP="00F71961">
      <w:pPr>
        <w:pStyle w:val="11"/>
        <w:numPr>
          <w:ilvl w:val="0"/>
          <w:numId w:val="17"/>
        </w:numPr>
        <w:shd w:val="clear" w:color="auto" w:fill="auto"/>
        <w:tabs>
          <w:tab w:val="left" w:pos="1124"/>
        </w:tabs>
        <w:spacing w:after="0"/>
        <w:ind w:firstLine="720"/>
        <w:jc w:val="both"/>
        <w:rPr>
          <w:sz w:val="26"/>
          <w:szCs w:val="26"/>
        </w:rPr>
      </w:pPr>
      <w:r w:rsidRPr="00097EA7">
        <w:rPr>
          <w:color w:val="000000"/>
          <w:sz w:val="26"/>
          <w:szCs w:val="26"/>
          <w:lang w:eastAsia="ru-RU" w:bidi="ru-RU"/>
        </w:rPr>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C773ED" w:rsidRPr="00097EA7" w:rsidRDefault="00C773ED" w:rsidP="00F71961">
      <w:pPr>
        <w:pStyle w:val="11"/>
        <w:numPr>
          <w:ilvl w:val="0"/>
          <w:numId w:val="17"/>
        </w:numPr>
        <w:shd w:val="clear" w:color="auto" w:fill="auto"/>
        <w:tabs>
          <w:tab w:val="left" w:pos="1081"/>
        </w:tabs>
        <w:spacing w:after="0"/>
        <w:ind w:firstLine="720"/>
        <w:jc w:val="both"/>
        <w:rPr>
          <w:sz w:val="26"/>
          <w:szCs w:val="26"/>
        </w:rPr>
      </w:pPr>
      <w:r w:rsidRPr="00097EA7">
        <w:rPr>
          <w:color w:val="000000"/>
          <w:sz w:val="26"/>
          <w:szCs w:val="26"/>
          <w:lang w:eastAsia="ru-RU" w:bidi="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C773ED" w:rsidRPr="00097EA7" w:rsidRDefault="00C773ED" w:rsidP="00F71961">
      <w:pPr>
        <w:pStyle w:val="11"/>
        <w:numPr>
          <w:ilvl w:val="0"/>
          <w:numId w:val="17"/>
        </w:numPr>
        <w:shd w:val="clear" w:color="auto" w:fill="auto"/>
        <w:tabs>
          <w:tab w:val="left" w:pos="1124"/>
        </w:tabs>
        <w:spacing w:after="0"/>
        <w:ind w:firstLine="720"/>
        <w:jc w:val="both"/>
        <w:rPr>
          <w:sz w:val="26"/>
          <w:szCs w:val="26"/>
        </w:rPr>
      </w:pPr>
      <w:r w:rsidRPr="00097EA7">
        <w:rPr>
          <w:color w:val="000000"/>
          <w:sz w:val="26"/>
          <w:szCs w:val="26"/>
          <w:lang w:eastAsia="ru-RU" w:bidi="ru-RU"/>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C773ED" w:rsidRPr="00097EA7" w:rsidRDefault="00C773ED" w:rsidP="00F71961">
      <w:pPr>
        <w:pStyle w:val="11"/>
        <w:numPr>
          <w:ilvl w:val="0"/>
          <w:numId w:val="17"/>
        </w:numPr>
        <w:shd w:val="clear" w:color="auto" w:fill="auto"/>
        <w:tabs>
          <w:tab w:val="left" w:pos="1081"/>
        </w:tabs>
        <w:spacing w:after="0"/>
        <w:ind w:firstLine="720"/>
        <w:jc w:val="both"/>
        <w:rPr>
          <w:sz w:val="26"/>
          <w:szCs w:val="26"/>
        </w:rPr>
      </w:pPr>
      <w:r w:rsidRPr="00097EA7">
        <w:rPr>
          <w:color w:val="000000"/>
          <w:sz w:val="26"/>
          <w:szCs w:val="26"/>
          <w:lang w:eastAsia="ru-RU" w:bidi="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w:t>
      </w:r>
      <w:r w:rsidRPr="00097EA7">
        <w:rPr>
          <w:color w:val="000000"/>
          <w:sz w:val="26"/>
          <w:szCs w:val="26"/>
          <w:lang w:eastAsia="ru-RU" w:bidi="ru-RU"/>
        </w:rPr>
        <w:softHyphen/>
        <w:t>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C773ED" w:rsidRPr="00097EA7" w:rsidRDefault="00C773ED" w:rsidP="00F71961">
      <w:pPr>
        <w:pStyle w:val="11"/>
        <w:numPr>
          <w:ilvl w:val="0"/>
          <w:numId w:val="17"/>
        </w:numPr>
        <w:shd w:val="clear" w:color="auto" w:fill="auto"/>
        <w:tabs>
          <w:tab w:val="left" w:pos="404"/>
        </w:tabs>
        <w:spacing w:after="0"/>
        <w:ind w:firstLine="720"/>
        <w:jc w:val="both"/>
        <w:rPr>
          <w:sz w:val="26"/>
          <w:szCs w:val="26"/>
        </w:rPr>
      </w:pPr>
      <w:r w:rsidRPr="00097EA7">
        <w:rPr>
          <w:color w:val="000000"/>
          <w:sz w:val="26"/>
          <w:szCs w:val="26"/>
          <w:lang w:eastAsia="ru-RU" w:bidi="ru-RU"/>
        </w:rPr>
        <w:t>владеть сущностью и пониманием смысловых функций теоретико</w:t>
      </w:r>
      <w:r w:rsidRPr="00097EA7">
        <w:rPr>
          <w:color w:val="000000"/>
          <w:sz w:val="26"/>
          <w:szCs w:val="26"/>
          <w:lang w:eastAsia="ru-RU" w:bidi="ru-RU"/>
        </w:rPr>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w:t>
      </w:r>
      <w:r w:rsidRPr="00097EA7">
        <w:rPr>
          <w:color w:val="000000"/>
          <w:sz w:val="26"/>
          <w:szCs w:val="26"/>
          <w:lang w:eastAsia="ru-RU" w:bidi="ru-RU"/>
        </w:rPr>
        <w:lastRenderedPageBreak/>
        <w:t>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C773ED" w:rsidRPr="00097EA7" w:rsidRDefault="00C773ED" w:rsidP="00F71961">
      <w:pPr>
        <w:pStyle w:val="11"/>
        <w:numPr>
          <w:ilvl w:val="0"/>
          <w:numId w:val="17"/>
        </w:numPr>
        <w:shd w:val="clear" w:color="auto" w:fill="auto"/>
        <w:tabs>
          <w:tab w:val="left" w:pos="1094"/>
        </w:tabs>
        <w:spacing w:after="0"/>
        <w:ind w:firstLine="720"/>
        <w:jc w:val="both"/>
        <w:rPr>
          <w:sz w:val="26"/>
          <w:szCs w:val="26"/>
        </w:rPr>
      </w:pPr>
      <w:r w:rsidRPr="00097EA7">
        <w:rPr>
          <w:color w:val="000000"/>
          <w:sz w:val="26"/>
          <w:szCs w:val="26"/>
          <w:lang w:eastAsia="ru-RU" w:bidi="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C773ED" w:rsidRPr="00097EA7" w:rsidRDefault="00C773ED" w:rsidP="00F71961">
      <w:pPr>
        <w:pStyle w:val="11"/>
        <w:numPr>
          <w:ilvl w:val="0"/>
          <w:numId w:val="17"/>
        </w:numPr>
        <w:shd w:val="clear" w:color="auto" w:fill="auto"/>
        <w:tabs>
          <w:tab w:val="left" w:pos="1094"/>
        </w:tabs>
        <w:spacing w:after="0"/>
        <w:ind w:firstLine="720"/>
        <w:jc w:val="both"/>
        <w:rPr>
          <w:sz w:val="26"/>
          <w:szCs w:val="26"/>
        </w:rPr>
      </w:pPr>
      <w:r w:rsidRPr="00097EA7">
        <w:rPr>
          <w:color w:val="000000"/>
          <w:sz w:val="26"/>
          <w:szCs w:val="26"/>
          <w:lang w:eastAsia="ru-RU" w:bidi="ru-RU"/>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C773ED" w:rsidRPr="00097EA7" w:rsidRDefault="00C773ED" w:rsidP="00F71961">
      <w:pPr>
        <w:pStyle w:val="11"/>
        <w:numPr>
          <w:ilvl w:val="0"/>
          <w:numId w:val="17"/>
        </w:numPr>
        <w:shd w:val="clear" w:color="auto" w:fill="auto"/>
        <w:tabs>
          <w:tab w:val="left" w:pos="1094"/>
        </w:tabs>
        <w:spacing w:after="0"/>
        <w:ind w:firstLine="720"/>
        <w:jc w:val="both"/>
        <w:rPr>
          <w:sz w:val="26"/>
          <w:szCs w:val="26"/>
        </w:rPr>
      </w:pPr>
      <w:r w:rsidRPr="00097EA7">
        <w:rPr>
          <w:color w:val="000000"/>
          <w:sz w:val="26"/>
          <w:szCs w:val="26"/>
          <w:lang w:eastAsia="ru-RU" w:bidi="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C773ED" w:rsidRPr="00097EA7" w:rsidRDefault="00C773ED" w:rsidP="00F71961">
      <w:pPr>
        <w:pStyle w:val="11"/>
        <w:numPr>
          <w:ilvl w:val="0"/>
          <w:numId w:val="17"/>
        </w:numPr>
        <w:shd w:val="clear" w:color="auto" w:fill="auto"/>
        <w:tabs>
          <w:tab w:val="left" w:pos="1174"/>
        </w:tabs>
        <w:spacing w:after="0"/>
        <w:ind w:firstLine="720"/>
        <w:jc w:val="both"/>
        <w:rPr>
          <w:sz w:val="26"/>
          <w:szCs w:val="26"/>
        </w:rPr>
      </w:pPr>
      <w:r w:rsidRPr="00097EA7">
        <w:rPr>
          <w:color w:val="000000"/>
          <w:sz w:val="26"/>
          <w:szCs w:val="26"/>
          <w:lang w:eastAsia="ru-RU" w:bidi="ru-RU"/>
        </w:rPr>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C773ED" w:rsidRPr="00097EA7" w:rsidRDefault="00C773ED" w:rsidP="00F71961">
      <w:pPr>
        <w:pStyle w:val="11"/>
        <w:numPr>
          <w:ilvl w:val="0"/>
          <w:numId w:val="17"/>
        </w:numPr>
        <w:shd w:val="clear" w:color="auto" w:fill="auto"/>
        <w:tabs>
          <w:tab w:val="left" w:pos="1248"/>
        </w:tabs>
        <w:spacing w:after="0"/>
        <w:ind w:firstLine="720"/>
        <w:jc w:val="both"/>
        <w:rPr>
          <w:sz w:val="26"/>
          <w:szCs w:val="26"/>
        </w:rPr>
      </w:pPr>
      <w:r w:rsidRPr="00097EA7">
        <w:rPr>
          <w:color w:val="000000"/>
          <w:sz w:val="26"/>
          <w:szCs w:val="26"/>
          <w:lang w:eastAsia="ru-RU" w:bidi="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C773ED" w:rsidRPr="00097EA7" w:rsidRDefault="00C773ED" w:rsidP="00F71961">
      <w:pPr>
        <w:pStyle w:val="11"/>
        <w:numPr>
          <w:ilvl w:val="0"/>
          <w:numId w:val="17"/>
        </w:numPr>
        <w:shd w:val="clear" w:color="auto" w:fill="auto"/>
        <w:tabs>
          <w:tab w:val="left" w:pos="1215"/>
        </w:tabs>
        <w:spacing w:after="0"/>
        <w:ind w:firstLine="720"/>
        <w:jc w:val="both"/>
        <w:rPr>
          <w:sz w:val="26"/>
          <w:szCs w:val="26"/>
        </w:rPr>
      </w:pPr>
      <w:r w:rsidRPr="00097EA7">
        <w:rPr>
          <w:color w:val="000000"/>
          <w:sz w:val="26"/>
          <w:szCs w:val="26"/>
          <w:lang w:eastAsia="ru-RU" w:bidi="ru-RU"/>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C773ED" w:rsidRPr="00097EA7" w:rsidRDefault="00C773ED" w:rsidP="00F71961">
      <w:pPr>
        <w:pStyle w:val="11"/>
        <w:numPr>
          <w:ilvl w:val="0"/>
          <w:numId w:val="17"/>
        </w:numPr>
        <w:shd w:val="clear" w:color="auto" w:fill="auto"/>
        <w:tabs>
          <w:tab w:val="left" w:pos="1248"/>
        </w:tabs>
        <w:spacing w:after="0"/>
        <w:ind w:firstLine="720"/>
        <w:jc w:val="both"/>
        <w:rPr>
          <w:sz w:val="26"/>
          <w:szCs w:val="26"/>
        </w:rPr>
      </w:pPr>
      <w:r w:rsidRPr="00097EA7">
        <w:rPr>
          <w:color w:val="000000"/>
          <w:sz w:val="26"/>
          <w:szCs w:val="26"/>
          <w:lang w:eastAsia="ru-RU" w:bidi="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C773ED" w:rsidRPr="00097EA7" w:rsidRDefault="00C773ED" w:rsidP="00F71961">
      <w:pPr>
        <w:pStyle w:val="11"/>
        <w:numPr>
          <w:ilvl w:val="0"/>
          <w:numId w:val="17"/>
        </w:numPr>
        <w:shd w:val="clear" w:color="auto" w:fill="auto"/>
        <w:tabs>
          <w:tab w:val="left" w:pos="1220"/>
        </w:tabs>
        <w:spacing w:after="0"/>
        <w:ind w:firstLine="720"/>
        <w:jc w:val="both"/>
        <w:rPr>
          <w:sz w:val="26"/>
          <w:szCs w:val="26"/>
        </w:rPr>
      </w:pPr>
      <w:r w:rsidRPr="00097EA7">
        <w:rPr>
          <w:color w:val="000000"/>
          <w:sz w:val="26"/>
          <w:szCs w:val="26"/>
          <w:lang w:eastAsia="ru-RU" w:bidi="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C773ED" w:rsidRPr="00097EA7" w:rsidRDefault="00C773ED" w:rsidP="00F71961">
      <w:pPr>
        <w:pStyle w:val="11"/>
        <w:numPr>
          <w:ilvl w:val="0"/>
          <w:numId w:val="17"/>
        </w:numPr>
        <w:shd w:val="clear" w:color="auto" w:fill="auto"/>
        <w:tabs>
          <w:tab w:val="left" w:pos="1220"/>
        </w:tabs>
        <w:spacing w:after="0"/>
        <w:ind w:firstLine="720"/>
        <w:jc w:val="both"/>
        <w:rPr>
          <w:sz w:val="26"/>
          <w:szCs w:val="26"/>
        </w:rPr>
      </w:pPr>
      <w:r w:rsidRPr="00097EA7">
        <w:rPr>
          <w:color w:val="000000"/>
          <w:sz w:val="26"/>
          <w:szCs w:val="26"/>
          <w:lang w:eastAsia="ru-RU" w:bidi="ru-RU"/>
        </w:rPr>
        <w:t xml:space="preserve">создавать устные и письменные высказывания разных жанров (объемом </w:t>
      </w:r>
      <w:r w:rsidRPr="00097EA7">
        <w:rPr>
          <w:color w:val="000000"/>
          <w:sz w:val="26"/>
          <w:szCs w:val="26"/>
          <w:lang w:eastAsia="ru-RU" w:bidi="ru-RU"/>
        </w:rPr>
        <w:lastRenderedPageBreak/>
        <w:t>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C773ED" w:rsidRPr="00097EA7" w:rsidRDefault="00C773ED" w:rsidP="00F71961">
      <w:pPr>
        <w:pStyle w:val="11"/>
        <w:numPr>
          <w:ilvl w:val="0"/>
          <w:numId w:val="17"/>
        </w:numPr>
        <w:shd w:val="clear" w:color="auto" w:fill="auto"/>
        <w:tabs>
          <w:tab w:val="left" w:pos="510"/>
        </w:tabs>
        <w:spacing w:after="0"/>
        <w:ind w:firstLine="720"/>
        <w:jc w:val="both"/>
        <w:rPr>
          <w:sz w:val="26"/>
          <w:szCs w:val="26"/>
        </w:rPr>
      </w:pPr>
      <w:r w:rsidRPr="00097EA7">
        <w:rPr>
          <w:color w:val="000000"/>
          <w:sz w:val="26"/>
          <w:szCs w:val="26"/>
          <w:lang w:eastAsia="ru-RU" w:bidi="ru-RU"/>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C773ED" w:rsidRPr="00097EA7" w:rsidRDefault="00C773ED" w:rsidP="00F71961">
      <w:pPr>
        <w:pStyle w:val="11"/>
        <w:numPr>
          <w:ilvl w:val="0"/>
          <w:numId w:val="17"/>
        </w:numPr>
        <w:shd w:val="clear" w:color="auto" w:fill="auto"/>
        <w:tabs>
          <w:tab w:val="left" w:pos="1220"/>
        </w:tabs>
        <w:spacing w:after="0"/>
        <w:ind w:firstLine="720"/>
        <w:jc w:val="both"/>
        <w:rPr>
          <w:sz w:val="26"/>
          <w:szCs w:val="26"/>
        </w:rPr>
      </w:pPr>
      <w:r w:rsidRPr="00097EA7">
        <w:rPr>
          <w:color w:val="000000"/>
          <w:sz w:val="26"/>
          <w:szCs w:val="26"/>
          <w:lang w:eastAsia="ru-RU" w:bidi="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C773ED" w:rsidRPr="00097EA7" w:rsidRDefault="00C773ED" w:rsidP="00F71961">
      <w:pPr>
        <w:pStyle w:val="11"/>
        <w:numPr>
          <w:ilvl w:val="0"/>
          <w:numId w:val="17"/>
        </w:numPr>
        <w:shd w:val="clear" w:color="auto" w:fill="auto"/>
        <w:tabs>
          <w:tab w:val="left" w:pos="1220"/>
        </w:tabs>
        <w:spacing w:after="0"/>
        <w:ind w:firstLine="720"/>
        <w:jc w:val="both"/>
        <w:rPr>
          <w:sz w:val="26"/>
          <w:szCs w:val="26"/>
        </w:rPr>
      </w:pPr>
      <w:r w:rsidRPr="00097EA7">
        <w:rPr>
          <w:color w:val="000000"/>
          <w:sz w:val="26"/>
          <w:szCs w:val="26"/>
          <w:lang w:eastAsia="ru-RU" w:bidi="ru-RU"/>
        </w:rPr>
        <w:t>самостоятельно планировать свое чтение, обогащать свой литературный кругозор по рекомендациям учителя и обучающихся, а также проверенных Интернет- ресурсов, в том числе за счет произведений современной литературы;</w:t>
      </w:r>
    </w:p>
    <w:p w:rsidR="00C773ED" w:rsidRPr="00097EA7" w:rsidRDefault="00C773ED" w:rsidP="00F71961">
      <w:pPr>
        <w:pStyle w:val="11"/>
        <w:numPr>
          <w:ilvl w:val="0"/>
          <w:numId w:val="17"/>
        </w:numPr>
        <w:shd w:val="clear" w:color="auto" w:fill="auto"/>
        <w:tabs>
          <w:tab w:val="left" w:pos="1220"/>
        </w:tabs>
        <w:spacing w:after="0"/>
        <w:ind w:firstLine="720"/>
        <w:jc w:val="both"/>
        <w:rPr>
          <w:sz w:val="26"/>
          <w:szCs w:val="26"/>
        </w:rPr>
      </w:pPr>
      <w:r w:rsidRPr="00097EA7">
        <w:rPr>
          <w:color w:val="000000"/>
          <w:sz w:val="26"/>
          <w:szCs w:val="26"/>
          <w:lang w:eastAsia="ru-RU" w:bidi="ru-RU"/>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C773ED" w:rsidRPr="00453D64" w:rsidRDefault="00C773ED" w:rsidP="00F71961">
      <w:pPr>
        <w:pStyle w:val="11"/>
        <w:numPr>
          <w:ilvl w:val="0"/>
          <w:numId w:val="17"/>
        </w:numPr>
        <w:shd w:val="clear" w:color="auto" w:fill="auto"/>
        <w:tabs>
          <w:tab w:val="left" w:pos="1220"/>
        </w:tabs>
        <w:spacing w:after="0"/>
        <w:ind w:firstLine="720"/>
        <w:jc w:val="both"/>
        <w:rPr>
          <w:sz w:val="26"/>
          <w:szCs w:val="26"/>
        </w:rPr>
      </w:pPr>
      <w:bookmarkStart w:id="37" w:name="bookmark36"/>
      <w:r w:rsidRPr="00097EA7">
        <w:rPr>
          <w:color w:val="000000"/>
          <w:sz w:val="26"/>
          <w:szCs w:val="26"/>
          <w:lang w:eastAsia="ru-RU" w:bidi="ru-RU"/>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bookmarkEnd w:id="37"/>
    </w:p>
    <w:p w:rsidR="00C773ED" w:rsidRPr="00097EA7" w:rsidRDefault="00C773ED" w:rsidP="00F71961">
      <w:pPr>
        <w:pStyle w:val="13"/>
        <w:keepNext/>
        <w:keepLines/>
        <w:numPr>
          <w:ilvl w:val="0"/>
          <w:numId w:val="18"/>
        </w:numPr>
        <w:shd w:val="clear" w:color="auto" w:fill="auto"/>
        <w:spacing w:line="276" w:lineRule="auto"/>
        <w:ind w:left="820" w:hanging="440"/>
        <w:jc w:val="both"/>
        <w:rPr>
          <w:sz w:val="26"/>
          <w:szCs w:val="26"/>
        </w:rPr>
      </w:pPr>
      <w:bookmarkStart w:id="38" w:name="bookmark37"/>
      <w:bookmarkStart w:id="39" w:name="bookmark38"/>
      <w:r w:rsidRPr="00097EA7">
        <w:rPr>
          <w:color w:val="000000"/>
          <w:sz w:val="26"/>
          <w:szCs w:val="26"/>
          <w:lang w:eastAsia="ru-RU" w:bidi="ru-RU"/>
        </w:rPr>
        <w:t>Рабочая программа по учебному предмету «Иностранный (английский) язык».</w:t>
      </w:r>
      <w:bookmarkEnd w:id="38"/>
      <w:bookmarkEnd w:id="39"/>
    </w:p>
    <w:p w:rsidR="00C773ED" w:rsidRPr="00097EA7" w:rsidRDefault="00C773ED" w:rsidP="00C773ED">
      <w:pPr>
        <w:pStyle w:val="11"/>
        <w:shd w:val="clear" w:color="auto" w:fill="auto"/>
        <w:spacing w:after="0"/>
        <w:ind w:firstLine="720"/>
        <w:jc w:val="both"/>
        <w:rPr>
          <w:sz w:val="26"/>
          <w:szCs w:val="26"/>
        </w:rPr>
      </w:pPr>
      <w:bookmarkStart w:id="40" w:name="bookmark39"/>
      <w:r w:rsidRPr="00097EA7">
        <w:rPr>
          <w:color w:val="000000"/>
          <w:sz w:val="26"/>
          <w:szCs w:val="26"/>
          <w:lang w:eastAsia="ru-RU" w:bidi="ru-RU"/>
        </w:rPr>
        <w:t>Рабочая программа по учебному предмету «Иностранный (английский) язык» (предметная область «Иностранные языки») включает пояснительную записку, содержание обучения, планируемые результаты освоения программы по иностранному (английскому) языку.</w:t>
      </w:r>
      <w:bookmarkEnd w:id="40"/>
    </w:p>
    <w:p w:rsidR="00C773ED" w:rsidRPr="00097EA7" w:rsidRDefault="00C773ED" w:rsidP="00F71961">
      <w:pPr>
        <w:pStyle w:val="13"/>
        <w:keepNext/>
        <w:keepLines/>
        <w:numPr>
          <w:ilvl w:val="0"/>
          <w:numId w:val="19"/>
        </w:numPr>
        <w:shd w:val="clear" w:color="auto" w:fill="auto"/>
        <w:tabs>
          <w:tab w:val="left" w:pos="1494"/>
        </w:tabs>
        <w:spacing w:line="276" w:lineRule="auto"/>
        <w:ind w:firstLine="720"/>
        <w:jc w:val="both"/>
        <w:rPr>
          <w:sz w:val="26"/>
          <w:szCs w:val="26"/>
        </w:rPr>
      </w:pPr>
      <w:bookmarkStart w:id="41" w:name="bookmark40"/>
      <w:bookmarkStart w:id="42" w:name="bookmark41"/>
      <w:r w:rsidRPr="00097EA7">
        <w:rPr>
          <w:color w:val="000000"/>
          <w:sz w:val="26"/>
          <w:szCs w:val="26"/>
          <w:lang w:eastAsia="ru-RU" w:bidi="ru-RU"/>
        </w:rPr>
        <w:t>Пояснительная записка.</w:t>
      </w:r>
      <w:bookmarkEnd w:id="41"/>
      <w:bookmarkEnd w:id="42"/>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Программа по иностранному (английскому) языку разработана с целью </w:t>
      </w:r>
      <w:r w:rsidRPr="00097EA7">
        <w:rPr>
          <w:color w:val="000000"/>
          <w:sz w:val="26"/>
          <w:szCs w:val="26"/>
          <w:lang w:eastAsia="ru-RU" w:bidi="ru-RU"/>
        </w:rPr>
        <w:lastRenderedPageBreak/>
        <w:t>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Целью иноязычного образования является формирование коммуникативной компетенции обучающихся в единстве таких её составляющих, как:</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097EA7">
        <w:rPr>
          <w:color w:val="000000"/>
          <w:sz w:val="26"/>
          <w:szCs w:val="26"/>
          <w:lang w:val="en-US" w:bidi="en-US"/>
        </w:rPr>
        <w:t>c</w:t>
      </w:r>
      <w:r w:rsidRPr="00097EA7">
        <w:rPr>
          <w:color w:val="000000"/>
          <w:sz w:val="26"/>
          <w:szCs w:val="26"/>
          <w:lang w:bidi="en-US"/>
        </w:rPr>
        <w:t xml:space="preserve"> </w:t>
      </w:r>
      <w:r w:rsidRPr="00097EA7">
        <w:rPr>
          <w:color w:val="000000"/>
          <w:sz w:val="26"/>
          <w:szCs w:val="26"/>
          <w:lang w:eastAsia="ru-RU" w:bidi="ru-RU"/>
        </w:rPr>
        <w:t xml:space="preserve">отобранными темами общения; освоение знаний о языковых явлениях изучаемого языка, разных способах выражения мысли в родном и </w:t>
      </w:r>
      <w:r w:rsidRPr="00097EA7">
        <w:rPr>
          <w:color w:val="000000"/>
          <w:sz w:val="26"/>
          <w:szCs w:val="26"/>
          <w:lang w:eastAsia="ru-RU" w:bidi="ru-RU"/>
        </w:rPr>
        <w:lastRenderedPageBreak/>
        <w:t>иностранном языках;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-свою страну, её культуру в условиях межкультурного общения;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C773ED" w:rsidRPr="00097EA7" w:rsidRDefault="00C773ED" w:rsidP="00C773ED">
      <w:pPr>
        <w:pStyle w:val="11"/>
        <w:shd w:val="clear" w:color="auto" w:fill="auto"/>
        <w:tabs>
          <w:tab w:val="left" w:pos="4291"/>
          <w:tab w:val="left" w:pos="7320"/>
        </w:tabs>
        <w:spacing w:after="0"/>
        <w:ind w:firstLine="720"/>
        <w:jc w:val="both"/>
        <w:rPr>
          <w:sz w:val="26"/>
          <w:szCs w:val="26"/>
        </w:rPr>
      </w:pPr>
      <w:r w:rsidRPr="00097EA7">
        <w:rPr>
          <w:color w:val="000000"/>
          <w:sz w:val="26"/>
          <w:szCs w:val="26"/>
          <w:lang w:eastAsia="ru-RU" w:bidi="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w:t>
      </w:r>
      <w:r w:rsidRPr="00097EA7">
        <w:rPr>
          <w:color w:val="000000"/>
          <w:sz w:val="26"/>
          <w:szCs w:val="26"/>
          <w:lang w:eastAsia="ru-RU" w:bidi="ru-RU"/>
        </w:rPr>
        <w:tab/>
        <w:t>общекультурная,</w:t>
      </w:r>
      <w:r w:rsidRPr="00097EA7">
        <w:rPr>
          <w:color w:val="000000"/>
          <w:sz w:val="26"/>
          <w:szCs w:val="26"/>
          <w:lang w:eastAsia="ru-RU" w:bidi="ru-RU"/>
        </w:rPr>
        <w:tab/>
        <w:t>учебно-познавательная,</w:t>
      </w:r>
    </w:p>
    <w:p w:rsidR="00C773ED" w:rsidRPr="00097EA7" w:rsidRDefault="00C773ED" w:rsidP="00C773ED">
      <w:pPr>
        <w:pStyle w:val="11"/>
        <w:shd w:val="clear" w:color="auto" w:fill="auto"/>
        <w:tabs>
          <w:tab w:val="left" w:pos="2669"/>
          <w:tab w:val="left" w:pos="5698"/>
        </w:tabs>
        <w:spacing w:after="0"/>
        <w:ind w:firstLine="0"/>
        <w:rPr>
          <w:sz w:val="26"/>
          <w:szCs w:val="26"/>
        </w:rPr>
      </w:pPr>
      <w:r w:rsidRPr="00097EA7">
        <w:rPr>
          <w:color w:val="000000"/>
          <w:sz w:val="26"/>
          <w:szCs w:val="26"/>
          <w:lang w:eastAsia="ru-RU" w:bidi="ru-RU"/>
        </w:rPr>
        <w:t>информационная,</w:t>
      </w:r>
      <w:r w:rsidRPr="00097EA7">
        <w:rPr>
          <w:color w:val="000000"/>
          <w:sz w:val="26"/>
          <w:szCs w:val="26"/>
          <w:lang w:eastAsia="ru-RU" w:bidi="ru-RU"/>
        </w:rPr>
        <w:tab/>
        <w:t>социально-трудовая</w:t>
      </w:r>
      <w:r w:rsidRPr="00097EA7">
        <w:rPr>
          <w:color w:val="000000"/>
          <w:sz w:val="26"/>
          <w:szCs w:val="26"/>
          <w:lang w:eastAsia="ru-RU" w:bidi="ru-RU"/>
        </w:rPr>
        <w:tab/>
        <w:t>и компетенция личностного</w:t>
      </w:r>
    </w:p>
    <w:p w:rsidR="00C773ED" w:rsidRPr="00097EA7" w:rsidRDefault="00C773ED" w:rsidP="00C773ED">
      <w:pPr>
        <w:pStyle w:val="11"/>
        <w:shd w:val="clear" w:color="auto" w:fill="auto"/>
        <w:spacing w:after="0"/>
        <w:ind w:firstLine="0"/>
        <w:rPr>
          <w:sz w:val="26"/>
          <w:szCs w:val="26"/>
        </w:rPr>
      </w:pPr>
      <w:r w:rsidRPr="00097EA7">
        <w:rPr>
          <w:color w:val="000000"/>
          <w:sz w:val="26"/>
          <w:szCs w:val="26"/>
          <w:lang w:eastAsia="ru-RU" w:bidi="ru-RU"/>
        </w:rPr>
        <w:t>самосовершенствования.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5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Коммуникативные умения.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Моя семья. Мои друзья. Семейные праздники: день рождения, Новый год.</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Внешность и характер человека (литературного персонажа).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Досуг и увлечения (хобби) современного подростка (чтение, кино, спорт).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lastRenderedPageBreak/>
        <w:t>Здоровый образ жизни: режим труда и отдыха, здоровое питание.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Покупки: одежда, обувь и продукты питания.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Школа, школьная жизнь, школьная форма, изучаемые предметы. Переписка с иностранными сверстниками.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Каникулы в различное время года. Виды отдыха.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Природа: дикие и домашние животные. Погода.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Родной город (село). Транспорт.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Выдающиеся люди родной страны и страны (стран) изучаемого языка: писатели, поэты.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Говорение.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коммуникативных умений диалогической речи на базе умений, сформированных на уровне начального общего образования: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-диалог-расспрос: сообщать фактическую информацию, отвечая на вопросы разных видов; запрашивать интересующую информацию.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Объём диалога - до 5 реплик со стороны каждого собеседника.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коммуникативных умений монологической речи на базе умений, сформированных на уровне начального общего образования: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-создание устных связных монологических высказываний с использованием основных коммуникативных типов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-повествование (сообщение);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-изложение (пересказ) основного содержания прочитанного текста;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-краткое изложение результатов выполненной проектной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Данные умения монологической речи развиваются в стандартных ситуациях неофициального общения с использованием ключевых слов, вопросов, плана и (или) </w:t>
      </w:r>
      <w:r w:rsidRPr="00097EA7">
        <w:rPr>
          <w:color w:val="000000"/>
          <w:sz w:val="26"/>
          <w:szCs w:val="26"/>
          <w:lang w:eastAsia="ru-RU" w:bidi="ru-RU"/>
        </w:rPr>
        <w:lastRenderedPageBreak/>
        <w:t>иллюстраций, фотографий.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Объём монологического высказывания - 5-6 фраз.</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Аудирование.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коммуникативных умений аудирования на базе умений, сформированных на уровне начального общего образования: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 непосредственном общении: понимание на слух речи учителя и одноклассников и вербальная (невербальная) реакция на услышанное;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Время звучания текста (текстов) для аудирования - до 1 минуты.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Смысловое чтение.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Чтение несплошных текстов (таблиц) и понимание представленной в них информации.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Тексты для чтения: беседа (диалог), рассказ, сказка, сообщение личного характера, отрывок из статьи научно-популярного характера, сообщение </w:t>
      </w:r>
      <w:r w:rsidRPr="00097EA7">
        <w:rPr>
          <w:color w:val="000000"/>
          <w:sz w:val="26"/>
          <w:szCs w:val="26"/>
          <w:lang w:eastAsia="ru-RU" w:bidi="ru-RU"/>
        </w:rPr>
        <w:lastRenderedPageBreak/>
        <w:t>информационного характера, стихотворение; несплошной текст (таблица).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Объём текста (текстов) для чтения - 180-200 слов.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Письменная речь.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умений письменной речи на базе умений, сформированных на уровне начального общего образования: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-списывание текста и выписывание из него слов, словосочетаний, предложений в соответствии с решаемой коммуникативной задачей;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-написание коротких поздравлений с праздниками (с Новым годом, Рождеством, днём рождения);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C773ED" w:rsidRPr="00097EA7" w:rsidRDefault="00C773ED" w:rsidP="00C773ED">
      <w:pPr>
        <w:pStyle w:val="11"/>
        <w:shd w:val="clear" w:color="auto" w:fill="auto"/>
        <w:spacing w:after="0"/>
        <w:ind w:firstLine="800"/>
        <w:jc w:val="both"/>
        <w:rPr>
          <w:sz w:val="26"/>
          <w:szCs w:val="26"/>
        </w:rPr>
      </w:pPr>
      <w:r w:rsidRPr="00097EA7">
        <w:rPr>
          <w:b/>
          <w:bCs/>
          <w:i/>
          <w:iCs/>
          <w:color w:val="000000"/>
          <w:sz w:val="26"/>
          <w:szCs w:val="26"/>
          <w:lang w:eastAsia="ru-RU" w:bidi="ru-RU"/>
        </w:rPr>
        <w:t>Языковые знания и умения.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Фонетическая сторона речи.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Тексты для чтения вслух: беседа (диалог), рассказ, отрывок из статьи научно</w:t>
      </w:r>
      <w:r w:rsidRPr="00097EA7">
        <w:rPr>
          <w:color w:val="000000"/>
          <w:sz w:val="26"/>
          <w:szCs w:val="26"/>
          <w:lang w:eastAsia="ru-RU" w:bidi="ru-RU"/>
        </w:rPr>
        <w:softHyphen/>
        <w:t>популярного характера, сообщение информационного характера.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Объём текста для чтения вслух - до 90 слов.</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Графика, орфография и пунктуация.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Правильное написание изученных слов.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Лексическая сторона речи.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w:t>
      </w:r>
      <w:r w:rsidRPr="00097EA7">
        <w:rPr>
          <w:color w:val="000000"/>
          <w:sz w:val="26"/>
          <w:szCs w:val="26"/>
          <w:lang w:eastAsia="ru-RU" w:bidi="ru-RU"/>
        </w:rPr>
        <w:lastRenderedPageBreak/>
        <w:t>продуктивного минимума).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Основные способы словообразования: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аффиксация: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образование имён существительных при помощи суффиксов </w:t>
      </w:r>
      <w:r w:rsidRPr="00097EA7">
        <w:rPr>
          <w:color w:val="000000"/>
          <w:sz w:val="26"/>
          <w:szCs w:val="26"/>
          <w:lang w:bidi="en-US"/>
        </w:rPr>
        <w:t>-</w:t>
      </w:r>
      <w:r w:rsidRPr="00097EA7">
        <w:rPr>
          <w:color w:val="000000"/>
          <w:sz w:val="26"/>
          <w:szCs w:val="26"/>
          <w:lang w:val="en-US" w:bidi="en-US"/>
        </w:rPr>
        <w:t>er</w:t>
      </w:r>
      <w:r w:rsidRPr="00097EA7">
        <w:rPr>
          <w:color w:val="000000"/>
          <w:sz w:val="26"/>
          <w:szCs w:val="26"/>
          <w:lang w:bidi="en-US"/>
        </w:rPr>
        <w:t>/-</w:t>
      </w:r>
      <w:r w:rsidRPr="00097EA7">
        <w:rPr>
          <w:color w:val="000000"/>
          <w:sz w:val="26"/>
          <w:szCs w:val="26"/>
          <w:lang w:val="en-US" w:bidi="en-US"/>
        </w:rPr>
        <w:t>or</w:t>
      </w:r>
      <w:r w:rsidRPr="00097EA7">
        <w:rPr>
          <w:color w:val="000000"/>
          <w:sz w:val="26"/>
          <w:szCs w:val="26"/>
          <w:lang w:bidi="en-US"/>
        </w:rPr>
        <w:t xml:space="preserve"> (</w:t>
      </w:r>
      <w:r w:rsidRPr="00097EA7">
        <w:rPr>
          <w:color w:val="000000"/>
          <w:sz w:val="26"/>
          <w:szCs w:val="26"/>
          <w:lang w:val="en-US" w:bidi="en-US"/>
        </w:rPr>
        <w:t>teacher</w:t>
      </w:r>
      <w:r w:rsidRPr="00097EA7">
        <w:rPr>
          <w:color w:val="000000"/>
          <w:sz w:val="26"/>
          <w:szCs w:val="26"/>
          <w:lang w:bidi="en-US"/>
        </w:rPr>
        <w:t>/</w:t>
      </w:r>
      <w:r w:rsidRPr="00097EA7">
        <w:rPr>
          <w:color w:val="000000"/>
          <w:sz w:val="26"/>
          <w:szCs w:val="26"/>
          <w:lang w:val="en-US" w:bidi="en-US"/>
        </w:rPr>
        <w:t>visitor</w:t>
      </w:r>
      <w:r w:rsidRPr="00097EA7">
        <w:rPr>
          <w:color w:val="000000"/>
          <w:sz w:val="26"/>
          <w:szCs w:val="26"/>
          <w:lang w:bidi="en-US"/>
        </w:rPr>
        <w:t>), -</w:t>
      </w:r>
      <w:r w:rsidRPr="00097EA7">
        <w:rPr>
          <w:color w:val="000000"/>
          <w:sz w:val="26"/>
          <w:szCs w:val="26"/>
          <w:lang w:val="en-US" w:bidi="en-US"/>
        </w:rPr>
        <w:t>ist</w:t>
      </w:r>
      <w:r w:rsidRPr="00097EA7">
        <w:rPr>
          <w:color w:val="000000"/>
          <w:sz w:val="26"/>
          <w:szCs w:val="26"/>
          <w:lang w:bidi="en-US"/>
        </w:rPr>
        <w:t xml:space="preserve"> (</w:t>
      </w:r>
      <w:r w:rsidRPr="00097EA7">
        <w:rPr>
          <w:color w:val="000000"/>
          <w:sz w:val="26"/>
          <w:szCs w:val="26"/>
          <w:lang w:val="en-US" w:bidi="en-US"/>
        </w:rPr>
        <w:t>scientist</w:t>
      </w:r>
      <w:r w:rsidRPr="00097EA7">
        <w:rPr>
          <w:color w:val="000000"/>
          <w:sz w:val="26"/>
          <w:szCs w:val="26"/>
          <w:lang w:bidi="en-US"/>
        </w:rPr>
        <w:t xml:space="preserve">, </w:t>
      </w:r>
      <w:r w:rsidRPr="00097EA7">
        <w:rPr>
          <w:color w:val="000000"/>
          <w:sz w:val="26"/>
          <w:szCs w:val="26"/>
          <w:lang w:val="en-US" w:bidi="en-US"/>
        </w:rPr>
        <w:t>tourist</w:t>
      </w:r>
      <w:r w:rsidRPr="00097EA7">
        <w:rPr>
          <w:color w:val="000000"/>
          <w:sz w:val="26"/>
          <w:szCs w:val="26"/>
          <w:lang w:bidi="en-US"/>
        </w:rPr>
        <w:t>), -</w:t>
      </w:r>
      <w:r w:rsidRPr="00097EA7">
        <w:rPr>
          <w:color w:val="000000"/>
          <w:sz w:val="26"/>
          <w:szCs w:val="26"/>
          <w:lang w:val="en-US" w:bidi="en-US"/>
        </w:rPr>
        <w:t>sion</w:t>
      </w:r>
      <w:r w:rsidRPr="00097EA7">
        <w:rPr>
          <w:color w:val="000000"/>
          <w:sz w:val="26"/>
          <w:szCs w:val="26"/>
          <w:lang w:bidi="en-US"/>
        </w:rPr>
        <w:t>/-</w:t>
      </w:r>
      <w:r w:rsidRPr="00097EA7">
        <w:rPr>
          <w:color w:val="000000"/>
          <w:sz w:val="26"/>
          <w:szCs w:val="26"/>
          <w:lang w:val="en-US" w:bidi="en-US"/>
        </w:rPr>
        <w:t>tion</w:t>
      </w:r>
      <w:r w:rsidRPr="00097EA7">
        <w:rPr>
          <w:color w:val="000000"/>
          <w:sz w:val="26"/>
          <w:szCs w:val="26"/>
          <w:lang w:bidi="en-US"/>
        </w:rPr>
        <w:t xml:space="preserve"> (</w:t>
      </w:r>
      <w:r w:rsidRPr="00097EA7">
        <w:rPr>
          <w:color w:val="000000"/>
          <w:sz w:val="26"/>
          <w:szCs w:val="26"/>
          <w:lang w:val="en-US" w:bidi="en-US"/>
        </w:rPr>
        <w:t>discussion</w:t>
      </w:r>
      <w:r w:rsidRPr="00097EA7">
        <w:rPr>
          <w:color w:val="000000"/>
          <w:sz w:val="26"/>
          <w:szCs w:val="26"/>
          <w:lang w:bidi="en-US"/>
        </w:rPr>
        <w:t>/</w:t>
      </w:r>
      <w:r w:rsidRPr="00097EA7">
        <w:rPr>
          <w:color w:val="000000"/>
          <w:sz w:val="26"/>
          <w:szCs w:val="26"/>
          <w:lang w:val="en-US" w:bidi="en-US"/>
        </w:rPr>
        <w:t>invitation</w:t>
      </w:r>
      <w:r w:rsidRPr="00097EA7">
        <w:rPr>
          <w:color w:val="000000"/>
          <w:sz w:val="26"/>
          <w:szCs w:val="26"/>
          <w:lang w:bidi="en-US"/>
        </w:rPr>
        <w:t>);</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образование имён прилагательных при помощи суффиксов </w:t>
      </w:r>
      <w:r w:rsidRPr="00097EA7">
        <w:rPr>
          <w:color w:val="000000"/>
          <w:sz w:val="26"/>
          <w:szCs w:val="26"/>
          <w:lang w:bidi="en-US"/>
        </w:rPr>
        <w:t>-</w:t>
      </w:r>
      <w:r w:rsidRPr="00097EA7">
        <w:rPr>
          <w:color w:val="000000"/>
          <w:sz w:val="26"/>
          <w:szCs w:val="26"/>
          <w:lang w:val="en-US" w:bidi="en-US"/>
        </w:rPr>
        <w:t>ful</w:t>
      </w:r>
      <w:r w:rsidRPr="00097EA7">
        <w:rPr>
          <w:color w:val="000000"/>
          <w:sz w:val="26"/>
          <w:szCs w:val="26"/>
          <w:lang w:bidi="en-US"/>
        </w:rPr>
        <w:t xml:space="preserve"> (</w:t>
      </w:r>
      <w:r w:rsidRPr="00097EA7">
        <w:rPr>
          <w:color w:val="000000"/>
          <w:sz w:val="26"/>
          <w:szCs w:val="26"/>
          <w:lang w:val="en-US" w:bidi="en-US"/>
        </w:rPr>
        <w:t>wonderful</w:t>
      </w:r>
      <w:r w:rsidRPr="00097EA7">
        <w:rPr>
          <w:color w:val="000000"/>
          <w:sz w:val="26"/>
          <w:szCs w:val="26"/>
          <w:lang w:bidi="en-US"/>
        </w:rPr>
        <w:t xml:space="preserve">), </w:t>
      </w:r>
      <w:r w:rsidRPr="00097EA7">
        <w:rPr>
          <w:color w:val="000000"/>
          <w:sz w:val="26"/>
          <w:szCs w:val="26"/>
          <w:lang w:eastAsia="ru-RU" w:bidi="ru-RU"/>
        </w:rPr>
        <w:t xml:space="preserve">- </w:t>
      </w:r>
      <w:r w:rsidRPr="00097EA7">
        <w:rPr>
          <w:color w:val="000000"/>
          <w:sz w:val="26"/>
          <w:szCs w:val="26"/>
          <w:lang w:val="en-US" w:bidi="en-US"/>
        </w:rPr>
        <w:t>ian</w:t>
      </w:r>
      <w:r w:rsidRPr="00097EA7">
        <w:rPr>
          <w:color w:val="000000"/>
          <w:sz w:val="26"/>
          <w:szCs w:val="26"/>
          <w:lang w:bidi="en-US"/>
        </w:rPr>
        <w:t>/-</w:t>
      </w:r>
      <w:r w:rsidRPr="00097EA7">
        <w:rPr>
          <w:color w:val="000000"/>
          <w:sz w:val="26"/>
          <w:szCs w:val="26"/>
          <w:lang w:val="en-US" w:bidi="en-US"/>
        </w:rPr>
        <w:t>an</w:t>
      </w:r>
      <w:r w:rsidRPr="00097EA7">
        <w:rPr>
          <w:color w:val="000000"/>
          <w:sz w:val="26"/>
          <w:szCs w:val="26"/>
          <w:lang w:bidi="en-US"/>
        </w:rPr>
        <w:t xml:space="preserve"> (</w:t>
      </w:r>
      <w:r w:rsidRPr="00097EA7">
        <w:rPr>
          <w:color w:val="000000"/>
          <w:sz w:val="26"/>
          <w:szCs w:val="26"/>
          <w:lang w:val="en-US" w:bidi="en-US"/>
        </w:rPr>
        <w:t>Russian</w:t>
      </w:r>
      <w:r w:rsidRPr="00097EA7">
        <w:rPr>
          <w:color w:val="000000"/>
          <w:sz w:val="26"/>
          <w:szCs w:val="26"/>
          <w:lang w:bidi="en-US"/>
        </w:rPr>
        <w:t>/</w:t>
      </w:r>
      <w:r w:rsidRPr="00097EA7">
        <w:rPr>
          <w:color w:val="000000"/>
          <w:sz w:val="26"/>
          <w:szCs w:val="26"/>
          <w:lang w:val="en-US" w:bidi="en-US"/>
        </w:rPr>
        <w:t>American</w:t>
      </w:r>
      <w:r w:rsidRPr="00097EA7">
        <w:rPr>
          <w:color w:val="000000"/>
          <w:sz w:val="26"/>
          <w:szCs w:val="26"/>
          <w:lang w:bidi="en-US"/>
        </w:rPr>
        <w:t>);</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образование наречий при помощи суффикса </w:t>
      </w:r>
      <w:r w:rsidRPr="00097EA7">
        <w:rPr>
          <w:color w:val="000000"/>
          <w:sz w:val="26"/>
          <w:szCs w:val="26"/>
          <w:lang w:bidi="en-US"/>
        </w:rPr>
        <w:t>-</w:t>
      </w:r>
      <w:r w:rsidRPr="00097EA7">
        <w:rPr>
          <w:color w:val="000000"/>
          <w:sz w:val="26"/>
          <w:szCs w:val="26"/>
          <w:lang w:val="en-US" w:bidi="en-US"/>
        </w:rPr>
        <w:t>ly</w:t>
      </w:r>
      <w:r w:rsidRPr="00097EA7">
        <w:rPr>
          <w:color w:val="000000"/>
          <w:sz w:val="26"/>
          <w:szCs w:val="26"/>
          <w:lang w:bidi="en-US"/>
        </w:rPr>
        <w:t xml:space="preserve"> (</w:t>
      </w:r>
      <w:r w:rsidRPr="00097EA7">
        <w:rPr>
          <w:color w:val="000000"/>
          <w:sz w:val="26"/>
          <w:szCs w:val="26"/>
          <w:lang w:val="en-US" w:bidi="en-US"/>
        </w:rPr>
        <w:t>recently</w:t>
      </w:r>
      <w:r w:rsidRPr="00097EA7">
        <w:rPr>
          <w:color w:val="000000"/>
          <w:sz w:val="26"/>
          <w:szCs w:val="26"/>
          <w:lang w:bidi="en-US"/>
        </w:rPr>
        <w:t>);</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образование имён прилагательных, имён существительных и наречий при помощи отрицательного префикса </w:t>
      </w:r>
      <w:r w:rsidRPr="00097EA7">
        <w:rPr>
          <w:color w:val="000000"/>
          <w:sz w:val="26"/>
          <w:szCs w:val="26"/>
          <w:lang w:val="en-US" w:bidi="en-US"/>
        </w:rPr>
        <w:t>un</w:t>
      </w:r>
      <w:r w:rsidRPr="00097EA7">
        <w:rPr>
          <w:color w:val="000000"/>
          <w:sz w:val="26"/>
          <w:szCs w:val="26"/>
          <w:lang w:bidi="en-US"/>
        </w:rPr>
        <w:t xml:space="preserve"> (</w:t>
      </w:r>
      <w:r w:rsidRPr="00097EA7">
        <w:rPr>
          <w:color w:val="000000"/>
          <w:sz w:val="26"/>
          <w:szCs w:val="26"/>
          <w:lang w:val="en-US" w:bidi="en-US"/>
        </w:rPr>
        <w:t>unhappy</w:t>
      </w:r>
      <w:r w:rsidRPr="00097EA7">
        <w:rPr>
          <w:color w:val="000000"/>
          <w:sz w:val="26"/>
          <w:szCs w:val="26"/>
          <w:lang w:bidi="en-US"/>
        </w:rPr>
        <w:t xml:space="preserve">, </w:t>
      </w:r>
      <w:r w:rsidRPr="00097EA7">
        <w:rPr>
          <w:color w:val="000000"/>
          <w:sz w:val="26"/>
          <w:szCs w:val="26"/>
          <w:lang w:val="en-US" w:bidi="en-US"/>
        </w:rPr>
        <w:t>unreality</w:t>
      </w:r>
      <w:r w:rsidRPr="00097EA7">
        <w:rPr>
          <w:color w:val="000000"/>
          <w:sz w:val="26"/>
          <w:szCs w:val="26"/>
          <w:lang w:bidi="en-US"/>
        </w:rPr>
        <w:t xml:space="preserve">, </w:t>
      </w:r>
      <w:r w:rsidRPr="00097EA7">
        <w:rPr>
          <w:color w:val="000000"/>
          <w:sz w:val="26"/>
          <w:szCs w:val="26"/>
          <w:lang w:val="en-US" w:bidi="en-US"/>
        </w:rPr>
        <w:t>unusually</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Грамматическая сторона речи.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Предложения с несколькими обстоятельствами, следующими в определённом порядке.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Вопросительные предложения (альтернативный и разделительный вопросы в </w:t>
      </w:r>
      <w:r w:rsidRPr="00097EA7">
        <w:rPr>
          <w:color w:val="000000"/>
          <w:sz w:val="26"/>
          <w:szCs w:val="26"/>
          <w:lang w:val="en-US" w:bidi="en-US"/>
        </w:rPr>
        <w:t>Present</w:t>
      </w:r>
      <w:r w:rsidRPr="00097EA7">
        <w:rPr>
          <w:color w:val="000000"/>
          <w:sz w:val="26"/>
          <w:szCs w:val="26"/>
          <w:lang w:bidi="en-US"/>
        </w:rPr>
        <w:t>/</w:t>
      </w:r>
      <w:r w:rsidRPr="00097EA7">
        <w:rPr>
          <w:color w:val="000000"/>
          <w:sz w:val="26"/>
          <w:szCs w:val="26"/>
          <w:lang w:val="en-US" w:bidi="en-US"/>
        </w:rPr>
        <w:t>Past</w:t>
      </w:r>
      <w:r w:rsidRPr="00097EA7">
        <w:rPr>
          <w:color w:val="000000"/>
          <w:sz w:val="26"/>
          <w:szCs w:val="26"/>
          <w:lang w:bidi="en-US"/>
        </w:rPr>
        <w:t>/</w:t>
      </w:r>
      <w:r w:rsidRPr="00097EA7">
        <w:rPr>
          <w:color w:val="000000"/>
          <w:sz w:val="26"/>
          <w:szCs w:val="26"/>
          <w:lang w:val="en-US" w:bidi="en-US"/>
        </w:rPr>
        <w:t>Future</w:t>
      </w:r>
      <w:r w:rsidRPr="00097EA7">
        <w:rPr>
          <w:color w:val="000000"/>
          <w:sz w:val="26"/>
          <w:szCs w:val="26"/>
          <w:lang w:bidi="en-US"/>
        </w:rPr>
        <w:t xml:space="preserve"> </w:t>
      </w:r>
      <w:r w:rsidRPr="00097EA7">
        <w:rPr>
          <w:color w:val="000000"/>
          <w:sz w:val="26"/>
          <w:szCs w:val="26"/>
          <w:lang w:val="en-US" w:bidi="en-US"/>
        </w:rPr>
        <w:t>Simple</w:t>
      </w:r>
      <w:r w:rsidRPr="00097EA7">
        <w:rPr>
          <w:color w:val="000000"/>
          <w:sz w:val="26"/>
          <w:szCs w:val="26"/>
          <w:lang w:bidi="en-US"/>
        </w:rPr>
        <w:t xml:space="preserve"> </w:t>
      </w:r>
      <w:r w:rsidRPr="00097EA7">
        <w:rPr>
          <w:color w:val="000000"/>
          <w:sz w:val="26"/>
          <w:szCs w:val="26"/>
          <w:lang w:val="en-US" w:bidi="en-US"/>
        </w:rPr>
        <w:t>Tense</w:t>
      </w:r>
      <w:r w:rsidRPr="00097EA7">
        <w:rPr>
          <w:color w:val="000000"/>
          <w:sz w:val="26"/>
          <w:szCs w:val="26"/>
          <w:lang w:bidi="en-US"/>
        </w:rPr>
        <w:t>).</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Глаголы в видовременных формах действительного залога в изъявительном наклонении в </w:t>
      </w:r>
      <w:r w:rsidRPr="00097EA7">
        <w:rPr>
          <w:color w:val="000000"/>
          <w:sz w:val="26"/>
          <w:szCs w:val="26"/>
          <w:lang w:val="en-US" w:bidi="en-US"/>
        </w:rPr>
        <w:t>Present</w:t>
      </w:r>
      <w:r w:rsidRPr="00097EA7">
        <w:rPr>
          <w:color w:val="000000"/>
          <w:sz w:val="26"/>
          <w:szCs w:val="26"/>
          <w:lang w:bidi="en-US"/>
        </w:rPr>
        <w:t xml:space="preserve"> </w:t>
      </w:r>
      <w:r w:rsidRPr="00097EA7">
        <w:rPr>
          <w:color w:val="000000"/>
          <w:sz w:val="26"/>
          <w:szCs w:val="26"/>
          <w:lang w:val="en-US" w:bidi="en-US"/>
        </w:rPr>
        <w:t>Perfect</w:t>
      </w:r>
      <w:r w:rsidRPr="00097EA7">
        <w:rPr>
          <w:color w:val="000000"/>
          <w:sz w:val="26"/>
          <w:szCs w:val="26"/>
          <w:lang w:bidi="en-US"/>
        </w:rPr>
        <w:t xml:space="preserve"> </w:t>
      </w:r>
      <w:r w:rsidRPr="00097EA7">
        <w:rPr>
          <w:color w:val="000000"/>
          <w:sz w:val="26"/>
          <w:szCs w:val="26"/>
          <w:lang w:val="en-US" w:bidi="en-US"/>
        </w:rPr>
        <w:t>Tense</w:t>
      </w:r>
      <w:r w:rsidRPr="00097EA7">
        <w:rPr>
          <w:color w:val="000000"/>
          <w:sz w:val="26"/>
          <w:szCs w:val="26"/>
          <w:lang w:bidi="en-US"/>
        </w:rPr>
        <w:t xml:space="preserve"> </w:t>
      </w:r>
      <w:r w:rsidRPr="00097EA7">
        <w:rPr>
          <w:color w:val="000000"/>
          <w:sz w:val="26"/>
          <w:szCs w:val="26"/>
          <w:lang w:eastAsia="ru-RU" w:bidi="ru-RU"/>
        </w:rPr>
        <w:t>в повествовательных (утвердительных и отрицательных) и вопросительных предложениях.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Имена существительные во множественном числе, в том числе имена существительные, имеющие форму только множественного числа.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Имена существительные с причастиями настоящего и прошедшего времени.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Наречия в положительной, сравнительной и превосходной степенях, образованные по правилу, и исключения.</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Социокультурные знания и умения.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умений: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писать свои имя и фамилию, а также имена и фамилии своих родственников и друзей на английском языке;</w:t>
      </w:r>
    </w:p>
    <w:p w:rsidR="00C773ED" w:rsidRPr="00097EA7" w:rsidRDefault="00C773ED" w:rsidP="00C773ED">
      <w:pPr>
        <w:pStyle w:val="11"/>
        <w:shd w:val="clear" w:color="auto" w:fill="auto"/>
        <w:spacing w:after="0"/>
        <w:ind w:left="720" w:firstLine="0"/>
        <w:jc w:val="both"/>
        <w:rPr>
          <w:sz w:val="26"/>
          <w:szCs w:val="26"/>
        </w:rPr>
      </w:pPr>
      <w:r w:rsidRPr="00097EA7">
        <w:rPr>
          <w:color w:val="000000"/>
          <w:sz w:val="26"/>
          <w:szCs w:val="26"/>
          <w:lang w:eastAsia="ru-RU" w:bidi="ru-RU"/>
        </w:rPr>
        <w:lastRenderedPageBreak/>
        <w:t>правильно оформлять свой адрес на английском языке (в анкете, формуляре); кратко представлять Россию и страну (страны) изучаемого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Компенсаторные умения.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Использование при чтении и аудировании языковой, в том числе контекстуальной, догадки.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Использование при формулировании собственных высказываний, ключевых слов, плана.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6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Коммуникативные умения.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Взаимоотношения в семье и с друзьями. Семейные праздники.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Внешность и характер человека (литературного персонажа).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Досуг и увлечения (хобби) современного подростка (чтение, кино, театр, спорт).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Здоровый образ жизни: режим труда и отдыха, фитнес, сбалансированное питание.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Покупки: одежда, обувь и продукты питания.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Переписка с иностранными сверстниками.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Каникулы в различное время года. Виды отдыха.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Путешествия по России и иностранным странам.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Природа: дикие и домашние животные. Климат, погода.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Жизнь в городе и сельской местности. Описание родного города (села). Транспорт.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Выдающиеся люди родной страны и страны (стран) изучаемого языка: писатели, поэты, учёные.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Говорение.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коммуникативных умений диалогической речи, а именно умений вести: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-диалог этикетного характера: начинать, поддерживать и заканчивать </w:t>
      </w:r>
      <w:r w:rsidRPr="00097EA7">
        <w:rPr>
          <w:color w:val="000000"/>
          <w:sz w:val="26"/>
          <w:szCs w:val="26"/>
          <w:lang w:eastAsia="ru-RU" w:bidi="ru-RU"/>
        </w:rPr>
        <w:lastRenderedPageBreak/>
        <w:t>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Объём диалога - до 5 реплик со стороны каждого собеседника.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Развитие коммуникативных умений монологической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-создание устных связных монологических высказываний с использованием основных коммуникативных типов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-повествование (сообщение);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-изложение (пересказ) основного содержания прочитанного текста;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-краткое изложение результатов выполненной проектной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Объём монологического высказывания - 7-8 фраз.</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Аудирование.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 непосредственном общении: понимание на слух речи учителя и одноклассников и вербальная (невербальная) реакция на услышанное.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w:t>
      </w:r>
      <w:r w:rsidRPr="00097EA7">
        <w:rPr>
          <w:color w:val="000000"/>
          <w:sz w:val="26"/>
          <w:szCs w:val="26"/>
          <w:lang w:eastAsia="ru-RU" w:bidi="ru-RU"/>
        </w:rPr>
        <w:lastRenderedPageBreak/>
        <w:t>основного содержания.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Время звучания текста (текстов) для аудирования - до 1,5 минуты.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Смысловое чтение.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Чтение несплошных текстов (таблиц) и понимание представленной в них информации.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Объём текста (текстов) для чтения - 250-300 слов.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Письменная речь.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умений письменной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-списывание текста и выписывание из него слов, словосочетаний, предложений в соответствии с решаемой коммуникативной задачей;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-заполнение анкет и формуляров: сообщение о себе основных сведений в соответствии с нормами, принятыми в англоговорящих странах;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-создание небольшого письменного высказывания с использованием образца, плана, иллюстраций. Объём письменного высказывания - до 70 слов.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Языковые знания и умения.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Фонетическая сторона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Различение на слух, без фонематических ошибок, ведущих к сбою в </w:t>
      </w:r>
      <w:r w:rsidRPr="00097EA7">
        <w:rPr>
          <w:color w:val="000000"/>
          <w:sz w:val="26"/>
          <w:szCs w:val="26"/>
          <w:lang w:eastAsia="ru-RU" w:bidi="ru-RU"/>
        </w:rPr>
        <w:lastRenderedPageBreak/>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Объём текста для чтения вслух - до 95 слов.</w:t>
      </w:r>
    </w:p>
    <w:p w:rsidR="00C773ED" w:rsidRPr="00097EA7" w:rsidRDefault="00C773ED" w:rsidP="00C773ED">
      <w:pPr>
        <w:pStyle w:val="11"/>
        <w:shd w:val="clear" w:color="auto" w:fill="auto"/>
        <w:spacing w:after="0"/>
        <w:ind w:firstLine="800"/>
        <w:jc w:val="both"/>
        <w:rPr>
          <w:sz w:val="26"/>
          <w:szCs w:val="26"/>
        </w:rPr>
      </w:pPr>
      <w:r w:rsidRPr="00097EA7">
        <w:rPr>
          <w:b/>
          <w:bCs/>
          <w:i/>
          <w:iCs/>
          <w:color w:val="000000"/>
          <w:sz w:val="26"/>
          <w:szCs w:val="26"/>
          <w:lang w:eastAsia="ru-RU" w:bidi="ru-RU"/>
        </w:rPr>
        <w:t>Графика, орфография и пунктуация.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Правильное написание изученных слов.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Лексическая сторона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Основные способы словообразования: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-аффиксация: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-образование имён существительных при помощи суффикса </w:t>
      </w:r>
      <w:r w:rsidRPr="00097EA7">
        <w:rPr>
          <w:color w:val="000000"/>
          <w:sz w:val="26"/>
          <w:szCs w:val="26"/>
          <w:lang w:bidi="en-US"/>
        </w:rPr>
        <w:t>-</w:t>
      </w:r>
      <w:r w:rsidRPr="00097EA7">
        <w:rPr>
          <w:color w:val="000000"/>
          <w:sz w:val="26"/>
          <w:szCs w:val="26"/>
          <w:lang w:val="en-US" w:bidi="en-US"/>
        </w:rPr>
        <w:t>ing</w:t>
      </w:r>
      <w:r w:rsidRPr="00097EA7">
        <w:rPr>
          <w:color w:val="000000"/>
          <w:sz w:val="26"/>
          <w:szCs w:val="26"/>
          <w:lang w:bidi="en-US"/>
        </w:rPr>
        <w:t xml:space="preserve"> (</w:t>
      </w:r>
      <w:r w:rsidRPr="00097EA7">
        <w:rPr>
          <w:color w:val="000000"/>
          <w:sz w:val="26"/>
          <w:szCs w:val="26"/>
          <w:lang w:val="en-US" w:bidi="en-US"/>
        </w:rPr>
        <w:t>reading</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-образование имён прилагательных при помощи суффиксов </w:t>
      </w:r>
      <w:r w:rsidRPr="00097EA7">
        <w:rPr>
          <w:color w:val="000000"/>
          <w:sz w:val="26"/>
          <w:szCs w:val="26"/>
          <w:lang w:bidi="en-US"/>
        </w:rPr>
        <w:t>-</w:t>
      </w:r>
      <w:r w:rsidRPr="00097EA7">
        <w:rPr>
          <w:color w:val="000000"/>
          <w:sz w:val="26"/>
          <w:szCs w:val="26"/>
          <w:lang w:val="en-US" w:bidi="en-US"/>
        </w:rPr>
        <w:t>al</w:t>
      </w:r>
      <w:r w:rsidRPr="00097EA7">
        <w:rPr>
          <w:color w:val="000000"/>
          <w:sz w:val="26"/>
          <w:szCs w:val="26"/>
          <w:lang w:bidi="en-US"/>
        </w:rPr>
        <w:t xml:space="preserve"> (</w:t>
      </w:r>
      <w:r w:rsidRPr="00097EA7">
        <w:rPr>
          <w:color w:val="000000"/>
          <w:sz w:val="26"/>
          <w:szCs w:val="26"/>
          <w:lang w:val="en-US" w:bidi="en-US"/>
        </w:rPr>
        <w:t>typical</w:t>
      </w:r>
      <w:r w:rsidRPr="00097EA7">
        <w:rPr>
          <w:color w:val="000000"/>
          <w:sz w:val="26"/>
          <w:szCs w:val="26"/>
          <w:lang w:bidi="en-US"/>
        </w:rPr>
        <w:t>), -</w:t>
      </w:r>
      <w:r w:rsidRPr="00097EA7">
        <w:rPr>
          <w:color w:val="000000"/>
          <w:sz w:val="26"/>
          <w:szCs w:val="26"/>
          <w:lang w:val="en-US" w:bidi="en-US"/>
        </w:rPr>
        <w:t>ing</w:t>
      </w:r>
      <w:r w:rsidRPr="00097EA7">
        <w:rPr>
          <w:color w:val="000000"/>
          <w:sz w:val="26"/>
          <w:szCs w:val="26"/>
          <w:lang w:bidi="en-US"/>
        </w:rPr>
        <w:t xml:space="preserve"> (</w:t>
      </w:r>
      <w:r w:rsidRPr="00097EA7">
        <w:rPr>
          <w:color w:val="000000"/>
          <w:sz w:val="26"/>
          <w:szCs w:val="26"/>
          <w:lang w:val="en-US" w:bidi="en-US"/>
        </w:rPr>
        <w:t>amazing</w:t>
      </w:r>
      <w:r w:rsidRPr="00097EA7">
        <w:rPr>
          <w:color w:val="000000"/>
          <w:sz w:val="26"/>
          <w:szCs w:val="26"/>
          <w:lang w:bidi="en-US"/>
        </w:rPr>
        <w:t>), -</w:t>
      </w:r>
      <w:r w:rsidRPr="00097EA7">
        <w:rPr>
          <w:color w:val="000000"/>
          <w:sz w:val="26"/>
          <w:szCs w:val="26"/>
          <w:lang w:val="en-US" w:bidi="en-US"/>
        </w:rPr>
        <w:t>less</w:t>
      </w:r>
      <w:r w:rsidRPr="00097EA7">
        <w:rPr>
          <w:color w:val="000000"/>
          <w:sz w:val="26"/>
          <w:szCs w:val="26"/>
          <w:lang w:bidi="en-US"/>
        </w:rPr>
        <w:t xml:space="preserve"> (</w:t>
      </w:r>
      <w:r w:rsidRPr="00097EA7">
        <w:rPr>
          <w:color w:val="000000"/>
          <w:sz w:val="26"/>
          <w:szCs w:val="26"/>
          <w:lang w:val="en-US" w:bidi="en-US"/>
        </w:rPr>
        <w:t>useless</w:t>
      </w:r>
      <w:r w:rsidRPr="00097EA7">
        <w:rPr>
          <w:color w:val="000000"/>
          <w:sz w:val="26"/>
          <w:szCs w:val="26"/>
          <w:lang w:bidi="en-US"/>
        </w:rPr>
        <w:t>), -</w:t>
      </w:r>
      <w:r w:rsidRPr="00097EA7">
        <w:rPr>
          <w:color w:val="000000"/>
          <w:sz w:val="26"/>
          <w:szCs w:val="26"/>
          <w:lang w:val="en-US" w:bidi="en-US"/>
        </w:rPr>
        <w:t>ive</w:t>
      </w:r>
      <w:r w:rsidRPr="00097EA7">
        <w:rPr>
          <w:color w:val="000000"/>
          <w:sz w:val="26"/>
          <w:szCs w:val="26"/>
          <w:lang w:bidi="en-US"/>
        </w:rPr>
        <w:t xml:space="preserve"> (</w:t>
      </w:r>
      <w:r w:rsidRPr="00097EA7">
        <w:rPr>
          <w:color w:val="000000"/>
          <w:sz w:val="26"/>
          <w:szCs w:val="26"/>
          <w:lang w:val="en-US" w:bidi="en-US"/>
        </w:rPr>
        <w:t>impressive</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Синонимы. Антонимы. Интернациональные слова.</w:t>
      </w:r>
    </w:p>
    <w:p w:rsidR="00C773ED" w:rsidRPr="00097EA7" w:rsidRDefault="00C773ED" w:rsidP="00C773ED">
      <w:pPr>
        <w:pStyle w:val="11"/>
        <w:shd w:val="clear" w:color="auto" w:fill="auto"/>
        <w:spacing w:after="0"/>
        <w:ind w:firstLine="800"/>
        <w:jc w:val="both"/>
        <w:rPr>
          <w:sz w:val="26"/>
          <w:szCs w:val="26"/>
        </w:rPr>
      </w:pPr>
      <w:r w:rsidRPr="00097EA7">
        <w:rPr>
          <w:b/>
          <w:bCs/>
          <w:i/>
          <w:iCs/>
          <w:color w:val="000000"/>
          <w:sz w:val="26"/>
          <w:szCs w:val="26"/>
          <w:lang w:eastAsia="ru-RU" w:bidi="ru-RU"/>
        </w:rPr>
        <w:t>Грамматическая сторона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Сложноподчинённые предложения с придаточными определительными с союзными словами </w:t>
      </w:r>
      <w:r w:rsidRPr="00097EA7">
        <w:rPr>
          <w:color w:val="000000"/>
          <w:sz w:val="26"/>
          <w:szCs w:val="26"/>
          <w:lang w:val="en-US" w:bidi="en-US"/>
        </w:rPr>
        <w:t>who</w:t>
      </w:r>
      <w:r w:rsidRPr="00097EA7">
        <w:rPr>
          <w:color w:val="000000"/>
          <w:sz w:val="26"/>
          <w:szCs w:val="26"/>
          <w:lang w:bidi="en-US"/>
        </w:rPr>
        <w:t xml:space="preserve">, </w:t>
      </w:r>
      <w:r w:rsidRPr="00097EA7">
        <w:rPr>
          <w:color w:val="000000"/>
          <w:sz w:val="26"/>
          <w:szCs w:val="26"/>
          <w:lang w:val="en-US" w:bidi="en-US"/>
        </w:rPr>
        <w:t>which</w:t>
      </w:r>
      <w:r w:rsidRPr="00097EA7">
        <w:rPr>
          <w:color w:val="000000"/>
          <w:sz w:val="26"/>
          <w:szCs w:val="26"/>
          <w:lang w:bidi="en-US"/>
        </w:rPr>
        <w:t xml:space="preserve">, </w:t>
      </w:r>
      <w:r w:rsidRPr="00097EA7">
        <w:rPr>
          <w:color w:val="000000"/>
          <w:sz w:val="26"/>
          <w:szCs w:val="26"/>
          <w:lang w:val="en-US" w:bidi="en-US"/>
        </w:rPr>
        <w:t>that</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Сложноподчинённые предложения с придаточными времени с союзами </w:t>
      </w:r>
      <w:r w:rsidRPr="00097EA7">
        <w:rPr>
          <w:color w:val="000000"/>
          <w:sz w:val="26"/>
          <w:szCs w:val="26"/>
          <w:lang w:val="en-US" w:bidi="en-US"/>
        </w:rPr>
        <w:t>for</w:t>
      </w:r>
      <w:r w:rsidRPr="00097EA7">
        <w:rPr>
          <w:color w:val="000000"/>
          <w:sz w:val="26"/>
          <w:szCs w:val="26"/>
          <w:lang w:bidi="en-US"/>
        </w:rPr>
        <w:t xml:space="preserve">, </w:t>
      </w:r>
      <w:r w:rsidRPr="00097EA7">
        <w:rPr>
          <w:color w:val="000000"/>
          <w:sz w:val="26"/>
          <w:szCs w:val="26"/>
          <w:lang w:val="en-US" w:bidi="en-US"/>
        </w:rPr>
        <w:t>since</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lastRenderedPageBreak/>
        <w:t xml:space="preserve">Предложения с конструкциями </w:t>
      </w:r>
      <w:r w:rsidRPr="00097EA7">
        <w:rPr>
          <w:color w:val="000000"/>
          <w:sz w:val="26"/>
          <w:szCs w:val="26"/>
          <w:lang w:val="en-US" w:bidi="en-US"/>
        </w:rPr>
        <w:t>as</w:t>
      </w:r>
      <w:r w:rsidRPr="00097EA7">
        <w:rPr>
          <w:color w:val="000000"/>
          <w:sz w:val="26"/>
          <w:szCs w:val="26"/>
          <w:lang w:bidi="en-US"/>
        </w:rPr>
        <w:t xml:space="preserve"> </w:t>
      </w:r>
      <w:r w:rsidRPr="00097EA7">
        <w:rPr>
          <w:b/>
          <w:bCs/>
          <w:i/>
          <w:iCs/>
          <w:color w:val="000000"/>
          <w:sz w:val="26"/>
          <w:szCs w:val="26"/>
          <w:lang w:eastAsia="ru-RU" w:bidi="ru-RU"/>
        </w:rPr>
        <w:t xml:space="preserve">... </w:t>
      </w:r>
      <w:r w:rsidRPr="00097EA7">
        <w:rPr>
          <w:b/>
          <w:bCs/>
          <w:i/>
          <w:iCs/>
          <w:color w:val="000000"/>
          <w:sz w:val="26"/>
          <w:szCs w:val="26"/>
          <w:lang w:val="en-US" w:bidi="en-US"/>
        </w:rPr>
        <w:t>as</w:t>
      </w:r>
      <w:r w:rsidRPr="00097EA7">
        <w:rPr>
          <w:b/>
          <w:bCs/>
          <w:i/>
          <w:iCs/>
          <w:color w:val="000000"/>
          <w:sz w:val="26"/>
          <w:szCs w:val="26"/>
          <w:lang w:bidi="en-US"/>
        </w:rPr>
        <w:t>,</w:t>
      </w:r>
      <w:r w:rsidRPr="00097EA7">
        <w:rPr>
          <w:color w:val="000000"/>
          <w:sz w:val="26"/>
          <w:szCs w:val="26"/>
          <w:lang w:val="en-US" w:bidi="en-US"/>
        </w:rPr>
        <w:t>not</w:t>
      </w:r>
      <w:r w:rsidRPr="00097EA7">
        <w:rPr>
          <w:color w:val="000000"/>
          <w:sz w:val="26"/>
          <w:szCs w:val="26"/>
          <w:lang w:bidi="en-US"/>
        </w:rPr>
        <w:t xml:space="preserve"> </w:t>
      </w:r>
      <w:r w:rsidRPr="00097EA7">
        <w:rPr>
          <w:color w:val="000000"/>
          <w:sz w:val="26"/>
          <w:szCs w:val="26"/>
          <w:lang w:val="en-US" w:bidi="en-US"/>
        </w:rPr>
        <w:t>so</w:t>
      </w:r>
      <w:r w:rsidRPr="00097EA7">
        <w:rPr>
          <w:color w:val="000000"/>
          <w:sz w:val="26"/>
          <w:szCs w:val="26"/>
          <w:lang w:bidi="en-US"/>
        </w:rPr>
        <w:t xml:space="preserve"> ... </w:t>
      </w:r>
      <w:r w:rsidRPr="00097EA7">
        <w:rPr>
          <w:color w:val="000000"/>
          <w:sz w:val="26"/>
          <w:szCs w:val="26"/>
          <w:lang w:val="en-US" w:bidi="en-US"/>
        </w:rPr>
        <w:t>as</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Все типы вопросительных предложений (общий, специальный, альтернативный, разделительный вопросы) в </w:t>
      </w:r>
      <w:r w:rsidRPr="00097EA7">
        <w:rPr>
          <w:color w:val="000000"/>
          <w:sz w:val="26"/>
          <w:szCs w:val="26"/>
          <w:lang w:val="en-US" w:bidi="en-US"/>
        </w:rPr>
        <w:t>Present</w:t>
      </w:r>
      <w:r w:rsidRPr="00097EA7">
        <w:rPr>
          <w:color w:val="000000"/>
          <w:sz w:val="26"/>
          <w:szCs w:val="26"/>
          <w:lang w:bidi="en-US"/>
        </w:rPr>
        <w:t>/</w:t>
      </w:r>
      <w:r w:rsidRPr="00097EA7">
        <w:rPr>
          <w:color w:val="000000"/>
          <w:sz w:val="26"/>
          <w:szCs w:val="26"/>
          <w:lang w:val="en-US" w:bidi="en-US"/>
        </w:rPr>
        <w:t>Past</w:t>
      </w:r>
      <w:r w:rsidRPr="00097EA7">
        <w:rPr>
          <w:color w:val="000000"/>
          <w:sz w:val="26"/>
          <w:szCs w:val="26"/>
          <w:lang w:bidi="en-US"/>
        </w:rPr>
        <w:t xml:space="preserve"> </w:t>
      </w:r>
      <w:r w:rsidRPr="00097EA7">
        <w:rPr>
          <w:color w:val="000000"/>
          <w:sz w:val="26"/>
          <w:szCs w:val="26"/>
          <w:lang w:val="en-US" w:bidi="en-US"/>
        </w:rPr>
        <w:t>Continuous</w:t>
      </w:r>
      <w:r w:rsidRPr="00097EA7">
        <w:rPr>
          <w:color w:val="000000"/>
          <w:sz w:val="26"/>
          <w:szCs w:val="26"/>
          <w:lang w:bidi="en-US"/>
        </w:rPr>
        <w:t xml:space="preserve"> </w:t>
      </w:r>
      <w:r w:rsidRPr="00097EA7">
        <w:rPr>
          <w:color w:val="000000"/>
          <w:sz w:val="26"/>
          <w:szCs w:val="26"/>
          <w:lang w:val="en-US" w:bidi="en-US"/>
        </w:rPr>
        <w:t>Tense</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Глаголы в видо-временных формах действительного залога в изъявительном наклонении в </w:t>
      </w:r>
      <w:r w:rsidRPr="00097EA7">
        <w:rPr>
          <w:color w:val="000000"/>
          <w:sz w:val="26"/>
          <w:szCs w:val="26"/>
          <w:lang w:val="en-US" w:bidi="en-US"/>
        </w:rPr>
        <w:t>Present</w:t>
      </w:r>
      <w:r w:rsidRPr="00097EA7">
        <w:rPr>
          <w:color w:val="000000"/>
          <w:sz w:val="26"/>
          <w:szCs w:val="26"/>
          <w:lang w:bidi="en-US"/>
        </w:rPr>
        <w:t>/</w:t>
      </w:r>
      <w:r w:rsidRPr="00097EA7">
        <w:rPr>
          <w:color w:val="000000"/>
          <w:sz w:val="26"/>
          <w:szCs w:val="26"/>
          <w:lang w:val="en-US" w:bidi="en-US"/>
        </w:rPr>
        <w:t>Past</w:t>
      </w:r>
      <w:r w:rsidRPr="00097EA7">
        <w:rPr>
          <w:color w:val="000000"/>
          <w:sz w:val="26"/>
          <w:szCs w:val="26"/>
          <w:lang w:bidi="en-US"/>
        </w:rPr>
        <w:t xml:space="preserve"> </w:t>
      </w:r>
      <w:r w:rsidRPr="00097EA7">
        <w:rPr>
          <w:color w:val="000000"/>
          <w:sz w:val="26"/>
          <w:szCs w:val="26"/>
          <w:lang w:val="en-US" w:bidi="en-US"/>
        </w:rPr>
        <w:t>Continuous</w:t>
      </w:r>
      <w:r w:rsidRPr="00097EA7">
        <w:rPr>
          <w:color w:val="000000"/>
          <w:sz w:val="26"/>
          <w:szCs w:val="26"/>
          <w:lang w:bidi="en-US"/>
        </w:rPr>
        <w:t xml:space="preserve"> </w:t>
      </w:r>
      <w:r w:rsidRPr="00097EA7">
        <w:rPr>
          <w:color w:val="000000"/>
          <w:sz w:val="26"/>
          <w:szCs w:val="26"/>
          <w:lang w:val="en-US" w:bidi="en-US"/>
        </w:rPr>
        <w:t>Tense</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lang w:val="en-US"/>
        </w:rPr>
      </w:pPr>
      <w:r w:rsidRPr="00097EA7">
        <w:rPr>
          <w:color w:val="000000"/>
          <w:sz w:val="26"/>
          <w:szCs w:val="26"/>
          <w:lang w:eastAsia="ru-RU" w:bidi="ru-RU"/>
        </w:rPr>
        <w:t>Модальные</w:t>
      </w:r>
      <w:r w:rsidRPr="00097EA7">
        <w:rPr>
          <w:color w:val="000000"/>
          <w:sz w:val="26"/>
          <w:szCs w:val="26"/>
          <w:lang w:val="en-US" w:eastAsia="ru-RU" w:bidi="ru-RU"/>
        </w:rPr>
        <w:t xml:space="preserve"> </w:t>
      </w:r>
      <w:r w:rsidRPr="00097EA7">
        <w:rPr>
          <w:color w:val="000000"/>
          <w:sz w:val="26"/>
          <w:szCs w:val="26"/>
          <w:lang w:eastAsia="ru-RU" w:bidi="ru-RU"/>
        </w:rPr>
        <w:t>глаголы</w:t>
      </w:r>
      <w:r w:rsidRPr="00097EA7">
        <w:rPr>
          <w:color w:val="000000"/>
          <w:sz w:val="26"/>
          <w:szCs w:val="26"/>
          <w:lang w:val="en-US" w:eastAsia="ru-RU" w:bidi="ru-RU"/>
        </w:rPr>
        <w:t xml:space="preserve"> </w:t>
      </w:r>
      <w:r w:rsidRPr="00097EA7">
        <w:rPr>
          <w:color w:val="000000"/>
          <w:sz w:val="26"/>
          <w:szCs w:val="26"/>
          <w:lang w:eastAsia="ru-RU" w:bidi="ru-RU"/>
        </w:rPr>
        <w:t>и</w:t>
      </w:r>
      <w:r w:rsidRPr="00097EA7">
        <w:rPr>
          <w:color w:val="000000"/>
          <w:sz w:val="26"/>
          <w:szCs w:val="26"/>
          <w:lang w:val="en-US" w:eastAsia="ru-RU" w:bidi="ru-RU"/>
        </w:rPr>
        <w:t xml:space="preserve"> </w:t>
      </w:r>
      <w:r w:rsidRPr="00097EA7">
        <w:rPr>
          <w:color w:val="000000"/>
          <w:sz w:val="26"/>
          <w:szCs w:val="26"/>
          <w:lang w:eastAsia="ru-RU" w:bidi="ru-RU"/>
        </w:rPr>
        <w:t>их</w:t>
      </w:r>
      <w:r w:rsidRPr="00097EA7">
        <w:rPr>
          <w:color w:val="000000"/>
          <w:sz w:val="26"/>
          <w:szCs w:val="26"/>
          <w:lang w:val="en-US" w:eastAsia="ru-RU" w:bidi="ru-RU"/>
        </w:rPr>
        <w:t xml:space="preserve"> </w:t>
      </w:r>
      <w:r w:rsidRPr="00097EA7">
        <w:rPr>
          <w:color w:val="000000"/>
          <w:sz w:val="26"/>
          <w:szCs w:val="26"/>
          <w:lang w:eastAsia="ru-RU" w:bidi="ru-RU"/>
        </w:rPr>
        <w:t>эквиваленты</w:t>
      </w:r>
      <w:r w:rsidRPr="00097EA7">
        <w:rPr>
          <w:color w:val="000000"/>
          <w:sz w:val="26"/>
          <w:szCs w:val="26"/>
          <w:lang w:val="en-US" w:eastAsia="ru-RU" w:bidi="ru-RU"/>
        </w:rPr>
        <w:t xml:space="preserve"> </w:t>
      </w:r>
      <w:r w:rsidRPr="00097EA7">
        <w:rPr>
          <w:color w:val="000000"/>
          <w:sz w:val="26"/>
          <w:szCs w:val="26"/>
          <w:lang w:val="en-US" w:bidi="en-US"/>
        </w:rPr>
        <w:t>(can/be able to, must/have to, may, should, need).</w:t>
      </w:r>
    </w:p>
    <w:p w:rsidR="00C773ED" w:rsidRPr="00097EA7" w:rsidRDefault="00C773ED" w:rsidP="00C773ED">
      <w:pPr>
        <w:pStyle w:val="11"/>
        <w:shd w:val="clear" w:color="auto" w:fill="auto"/>
        <w:spacing w:after="0"/>
        <w:ind w:firstLine="720"/>
        <w:jc w:val="both"/>
        <w:rPr>
          <w:sz w:val="26"/>
          <w:szCs w:val="26"/>
          <w:lang w:val="en-US"/>
        </w:rPr>
      </w:pPr>
      <w:r w:rsidRPr="00097EA7">
        <w:rPr>
          <w:color w:val="000000"/>
          <w:sz w:val="26"/>
          <w:szCs w:val="26"/>
          <w:lang w:eastAsia="ru-RU" w:bidi="ru-RU"/>
        </w:rPr>
        <w:t>Слова</w:t>
      </w:r>
      <w:r w:rsidRPr="00097EA7">
        <w:rPr>
          <w:color w:val="000000"/>
          <w:sz w:val="26"/>
          <w:szCs w:val="26"/>
          <w:lang w:val="en-US" w:eastAsia="ru-RU" w:bidi="ru-RU"/>
        </w:rPr>
        <w:t xml:space="preserve">, </w:t>
      </w:r>
      <w:r w:rsidRPr="00097EA7">
        <w:rPr>
          <w:color w:val="000000"/>
          <w:sz w:val="26"/>
          <w:szCs w:val="26"/>
          <w:lang w:eastAsia="ru-RU" w:bidi="ru-RU"/>
        </w:rPr>
        <w:t>выражающие</w:t>
      </w:r>
      <w:r w:rsidRPr="00097EA7">
        <w:rPr>
          <w:color w:val="000000"/>
          <w:sz w:val="26"/>
          <w:szCs w:val="26"/>
          <w:lang w:val="en-US" w:eastAsia="ru-RU" w:bidi="ru-RU"/>
        </w:rPr>
        <w:t xml:space="preserve"> </w:t>
      </w:r>
      <w:r w:rsidRPr="00097EA7">
        <w:rPr>
          <w:color w:val="000000"/>
          <w:sz w:val="26"/>
          <w:szCs w:val="26"/>
          <w:lang w:eastAsia="ru-RU" w:bidi="ru-RU"/>
        </w:rPr>
        <w:t>количество</w:t>
      </w:r>
      <w:r w:rsidRPr="00097EA7">
        <w:rPr>
          <w:color w:val="000000"/>
          <w:sz w:val="26"/>
          <w:szCs w:val="26"/>
          <w:lang w:val="en-US" w:eastAsia="ru-RU" w:bidi="ru-RU"/>
        </w:rPr>
        <w:t xml:space="preserve"> </w:t>
      </w:r>
      <w:r w:rsidRPr="00097EA7">
        <w:rPr>
          <w:color w:val="000000"/>
          <w:sz w:val="26"/>
          <w:szCs w:val="26"/>
          <w:lang w:val="en-US" w:bidi="en-US"/>
        </w:rPr>
        <w:t>(little/a little, few/a few).</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Возвратные, неопределённые местоимения </w:t>
      </w:r>
      <w:r w:rsidRPr="00097EA7">
        <w:rPr>
          <w:color w:val="000000"/>
          <w:sz w:val="26"/>
          <w:szCs w:val="26"/>
          <w:lang w:bidi="en-US"/>
        </w:rPr>
        <w:t>(</w:t>
      </w:r>
      <w:r w:rsidRPr="00097EA7">
        <w:rPr>
          <w:color w:val="000000"/>
          <w:sz w:val="26"/>
          <w:szCs w:val="26"/>
          <w:lang w:val="en-US" w:bidi="en-US"/>
        </w:rPr>
        <w:t>some</w:t>
      </w:r>
      <w:r w:rsidRPr="00097EA7">
        <w:rPr>
          <w:color w:val="000000"/>
          <w:sz w:val="26"/>
          <w:szCs w:val="26"/>
          <w:lang w:bidi="en-US"/>
        </w:rPr>
        <w:t xml:space="preserve">, </w:t>
      </w:r>
      <w:r w:rsidRPr="00097EA7">
        <w:rPr>
          <w:color w:val="000000"/>
          <w:sz w:val="26"/>
          <w:szCs w:val="26"/>
          <w:lang w:val="en-US" w:bidi="en-US"/>
        </w:rPr>
        <w:t>any</w:t>
      </w:r>
      <w:r w:rsidRPr="00097EA7">
        <w:rPr>
          <w:color w:val="000000"/>
          <w:sz w:val="26"/>
          <w:szCs w:val="26"/>
          <w:lang w:bidi="en-US"/>
        </w:rPr>
        <w:t xml:space="preserve">) </w:t>
      </w:r>
      <w:r w:rsidRPr="00097EA7">
        <w:rPr>
          <w:color w:val="000000"/>
          <w:sz w:val="26"/>
          <w:szCs w:val="26"/>
          <w:lang w:eastAsia="ru-RU" w:bidi="ru-RU"/>
        </w:rPr>
        <w:t xml:space="preserve">и их производные </w:t>
      </w:r>
      <w:r w:rsidRPr="00097EA7">
        <w:rPr>
          <w:color w:val="000000"/>
          <w:sz w:val="26"/>
          <w:szCs w:val="26"/>
          <w:lang w:bidi="en-US"/>
        </w:rPr>
        <w:t>(</w:t>
      </w:r>
      <w:r w:rsidRPr="00097EA7">
        <w:rPr>
          <w:color w:val="000000"/>
          <w:sz w:val="26"/>
          <w:szCs w:val="26"/>
          <w:lang w:val="en-US" w:bidi="en-US"/>
        </w:rPr>
        <w:t>somebody</w:t>
      </w:r>
      <w:r w:rsidRPr="00097EA7">
        <w:rPr>
          <w:color w:val="000000"/>
          <w:sz w:val="26"/>
          <w:szCs w:val="26"/>
          <w:lang w:bidi="en-US"/>
        </w:rPr>
        <w:t xml:space="preserve">, </w:t>
      </w:r>
      <w:r w:rsidRPr="00097EA7">
        <w:rPr>
          <w:color w:val="000000"/>
          <w:sz w:val="26"/>
          <w:szCs w:val="26"/>
          <w:lang w:val="en-US" w:bidi="en-US"/>
        </w:rPr>
        <w:t>anybody</w:t>
      </w:r>
      <w:r w:rsidRPr="00097EA7">
        <w:rPr>
          <w:color w:val="000000"/>
          <w:sz w:val="26"/>
          <w:szCs w:val="26"/>
          <w:lang w:bidi="en-US"/>
        </w:rPr>
        <w:t xml:space="preserve">; </w:t>
      </w:r>
      <w:r w:rsidRPr="00097EA7">
        <w:rPr>
          <w:color w:val="000000"/>
          <w:sz w:val="26"/>
          <w:szCs w:val="26"/>
          <w:lang w:val="en-US" w:bidi="en-US"/>
        </w:rPr>
        <w:t>something</w:t>
      </w:r>
      <w:r w:rsidRPr="00097EA7">
        <w:rPr>
          <w:color w:val="000000"/>
          <w:sz w:val="26"/>
          <w:szCs w:val="26"/>
          <w:lang w:bidi="en-US"/>
        </w:rPr>
        <w:t xml:space="preserve">, </w:t>
      </w:r>
      <w:r w:rsidRPr="00097EA7">
        <w:rPr>
          <w:color w:val="000000"/>
          <w:sz w:val="26"/>
          <w:szCs w:val="26"/>
          <w:lang w:val="en-US" w:bidi="en-US"/>
        </w:rPr>
        <w:t>anything</w:t>
      </w:r>
      <w:r w:rsidRPr="00097EA7">
        <w:rPr>
          <w:color w:val="000000"/>
          <w:sz w:val="26"/>
          <w:szCs w:val="26"/>
          <w:lang w:bidi="en-US"/>
        </w:rPr>
        <w:t xml:space="preserve"> </w:t>
      </w:r>
      <w:r w:rsidRPr="00097EA7">
        <w:rPr>
          <w:color w:val="000000"/>
          <w:sz w:val="26"/>
          <w:szCs w:val="26"/>
          <w:lang w:eastAsia="ru-RU" w:bidi="ru-RU"/>
        </w:rPr>
        <w:t xml:space="preserve">и другие) </w:t>
      </w:r>
      <w:r w:rsidRPr="00097EA7">
        <w:rPr>
          <w:color w:val="000000"/>
          <w:sz w:val="26"/>
          <w:szCs w:val="26"/>
          <w:lang w:val="en-US" w:bidi="en-US"/>
        </w:rPr>
        <w:t>every</w:t>
      </w:r>
      <w:r w:rsidRPr="00097EA7">
        <w:rPr>
          <w:color w:val="000000"/>
          <w:sz w:val="26"/>
          <w:szCs w:val="26"/>
          <w:lang w:bidi="en-US"/>
        </w:rPr>
        <w:t xml:space="preserve"> </w:t>
      </w:r>
      <w:r w:rsidRPr="00097EA7">
        <w:rPr>
          <w:color w:val="000000"/>
          <w:sz w:val="26"/>
          <w:szCs w:val="26"/>
          <w:lang w:eastAsia="ru-RU" w:bidi="ru-RU"/>
        </w:rPr>
        <w:t xml:space="preserve">и производные </w:t>
      </w:r>
      <w:r w:rsidRPr="00097EA7">
        <w:rPr>
          <w:color w:val="000000"/>
          <w:sz w:val="26"/>
          <w:szCs w:val="26"/>
          <w:lang w:bidi="en-US"/>
        </w:rPr>
        <w:t>(</w:t>
      </w:r>
      <w:r w:rsidRPr="00097EA7">
        <w:rPr>
          <w:color w:val="000000"/>
          <w:sz w:val="26"/>
          <w:szCs w:val="26"/>
          <w:lang w:val="en-US" w:bidi="en-US"/>
        </w:rPr>
        <w:t>everybody</w:t>
      </w:r>
      <w:r w:rsidRPr="00097EA7">
        <w:rPr>
          <w:color w:val="000000"/>
          <w:sz w:val="26"/>
          <w:szCs w:val="26"/>
          <w:lang w:bidi="en-US"/>
        </w:rPr>
        <w:t xml:space="preserve">, </w:t>
      </w:r>
      <w:r w:rsidRPr="00097EA7">
        <w:rPr>
          <w:color w:val="000000"/>
          <w:sz w:val="26"/>
          <w:szCs w:val="26"/>
          <w:lang w:val="en-US" w:bidi="en-US"/>
        </w:rPr>
        <w:t>everything</w:t>
      </w:r>
      <w:r w:rsidRPr="00097EA7">
        <w:rPr>
          <w:color w:val="000000"/>
          <w:sz w:val="26"/>
          <w:szCs w:val="26"/>
          <w:lang w:bidi="en-US"/>
        </w:rPr>
        <w:t xml:space="preserve"> </w:t>
      </w:r>
      <w:r w:rsidRPr="00097EA7">
        <w:rPr>
          <w:color w:val="000000"/>
          <w:sz w:val="26"/>
          <w:szCs w:val="26"/>
          <w:lang w:eastAsia="ru-RU" w:bidi="ru-RU"/>
        </w:rPr>
        <w:t>и другие) в повествовательных (утвердительных и отрицательных) и вопросительных предложениях.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Числительные для обозначения дат и больших чисел (100-1000).</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Социокультурные знания и умения.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 о содержания речи (в ситуациях общения, в том числе «Дома», «В магазине»).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умений: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писать свои имя и фамилию, а также имена и фамилии своих родственников и друзей на английском языке;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правильно оформлять свой адрес на английском языке (в анкете, формуляре);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кратко представлять Россию и страну (страны) изучаемого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кратко рассказывать о выдающихся людях родной страны и страны (стран) изучаемого языка (учёных, писателях, поэтах).</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Компенсаторные умения.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Использование при чтении и аудировании языковой догадки, в том числе контекстуальной.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lastRenderedPageBreak/>
        <w:t>Использование при формулировании собственных высказываний, ключевых слов, плана.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7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Коммуникативные умения.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Взаимоотношения в семье и с друзьями. Семейные праздники. Обязанности по дому.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Внешность и характер человека (литературного персонажа).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Досуг и увлечения (хобби) современного подростка (чтение, кино, театр, музей, спорт, музыка).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Здоровый образ жизни: режим труда и отдыха, фитнес, сбалансированное питание.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Покупки: одежда, обувь и продукты питания.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Каникулы в различное время года. Виды отдыха. Путешествия по России и иностранным странам.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Природа: дикие и домашние животные. Климат, погода.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Жизнь в городе и сельской местности. Описание родного города (села). Транспорт.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Средства массовой информации (телевидение, журналы, Интернет).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Выдающиеся люди родной страны и страны (стран) изучаемого языка: учёные, писатели, поэты, спортсмены.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Говорение.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коммуникативных умений диалогической речи, а именно умений вести: диалог этикетного характера, диалог-побуждение к действию, диалог- расспрос, комбинированный диалог, включающий различные виды диалогов: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w:t>
      </w:r>
      <w:r w:rsidRPr="00097EA7">
        <w:rPr>
          <w:color w:val="000000"/>
          <w:sz w:val="26"/>
          <w:szCs w:val="26"/>
          <w:lang w:eastAsia="ru-RU" w:bidi="ru-RU"/>
        </w:rPr>
        <w:lastRenderedPageBreak/>
        <w:t>соглашаться на предложение и отказываться от предложения собеседника;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Объём диалога - до 6 реплик со стороны каждого собеседника.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коммуникативных умений монологической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-создание устных связных монологических высказываний с использованием основных коммуникативных типов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-повествование (сообщение);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-изложение (пересказ) основного содержания, прочитанного (прослушанного) текста;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-краткое изложение результатов выполненной проектной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Объём монологического высказывания - 8-9 фраз.</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Аудирование.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 непосредственном общении: понимание на слух речи учителя и одноклассников и вербальная (невербальная) реакция на услышанное.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Время звучания текста (текстов) для аудирования - до 1,5 минуты.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Смысловое чтение.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Чтение с полным пониманием предполагает полное и точное понимание информации, представленной в тексте, в эксплицитной (явной) форме.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Чтение несплошных текстов (таблиц, диаграмм) и понимание представленной в них информации.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Объём текста (текстов) для чтения - до 350 слов.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Письменная речь.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умений письменной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-создание небольшого письменного высказывания с использованием образца, плана, таблицы. Объём письменного высказывания - до 90 слов.</w:t>
      </w:r>
    </w:p>
    <w:p w:rsidR="00C773ED" w:rsidRPr="00097EA7" w:rsidRDefault="00C773ED" w:rsidP="00C773ED">
      <w:pPr>
        <w:pStyle w:val="11"/>
        <w:shd w:val="clear" w:color="auto" w:fill="auto"/>
        <w:spacing w:after="0"/>
        <w:ind w:firstLine="800"/>
        <w:jc w:val="both"/>
        <w:rPr>
          <w:sz w:val="26"/>
          <w:szCs w:val="26"/>
        </w:rPr>
      </w:pPr>
      <w:r w:rsidRPr="00097EA7">
        <w:rPr>
          <w:b/>
          <w:bCs/>
          <w:i/>
          <w:iCs/>
          <w:color w:val="000000"/>
          <w:sz w:val="26"/>
          <w:szCs w:val="26"/>
          <w:lang w:eastAsia="ru-RU" w:bidi="ru-RU"/>
        </w:rPr>
        <w:lastRenderedPageBreak/>
        <w:t>Языковые знания и умения.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Фонетическая сторона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Тексты для чтения вслух: диалог (беседа), рассказ, сообщение информационного характера, отрывок из статьи научно-популярного характера.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Объём текста для чтения вслух - до 100 слов.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Графика, орфография и пунктуация.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Правильное написание изученных слов.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Лексическая сторона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Основные способы словообразования: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-аффиксация: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-образование имён существительных при помощи префикса </w:t>
      </w:r>
      <w:r w:rsidRPr="00097EA7">
        <w:rPr>
          <w:color w:val="000000"/>
          <w:sz w:val="26"/>
          <w:szCs w:val="26"/>
          <w:lang w:val="en-US" w:bidi="en-US"/>
        </w:rPr>
        <w:t>un</w:t>
      </w:r>
      <w:r w:rsidRPr="00097EA7">
        <w:rPr>
          <w:color w:val="000000"/>
          <w:sz w:val="26"/>
          <w:szCs w:val="26"/>
          <w:lang w:bidi="en-US"/>
        </w:rPr>
        <w:t xml:space="preserve"> (</w:t>
      </w:r>
      <w:r w:rsidRPr="00097EA7">
        <w:rPr>
          <w:color w:val="000000"/>
          <w:sz w:val="26"/>
          <w:szCs w:val="26"/>
          <w:lang w:val="en-US" w:bidi="en-US"/>
        </w:rPr>
        <w:t>unreality</w:t>
      </w:r>
      <w:r w:rsidRPr="00097EA7">
        <w:rPr>
          <w:color w:val="000000"/>
          <w:sz w:val="26"/>
          <w:szCs w:val="26"/>
          <w:lang w:bidi="en-US"/>
        </w:rPr>
        <w:t xml:space="preserve">) </w:t>
      </w:r>
      <w:r w:rsidRPr="00097EA7">
        <w:rPr>
          <w:color w:val="000000"/>
          <w:sz w:val="26"/>
          <w:szCs w:val="26"/>
          <w:lang w:eastAsia="ru-RU" w:bidi="ru-RU"/>
        </w:rPr>
        <w:t xml:space="preserve">и при помощи суффиксов: </w:t>
      </w:r>
      <w:r w:rsidRPr="00097EA7">
        <w:rPr>
          <w:color w:val="000000"/>
          <w:sz w:val="26"/>
          <w:szCs w:val="26"/>
          <w:lang w:bidi="en-US"/>
        </w:rPr>
        <w:t>-</w:t>
      </w:r>
      <w:r w:rsidRPr="00097EA7">
        <w:rPr>
          <w:color w:val="000000"/>
          <w:sz w:val="26"/>
          <w:szCs w:val="26"/>
          <w:lang w:val="en-US" w:bidi="en-US"/>
        </w:rPr>
        <w:t>ment</w:t>
      </w:r>
      <w:r w:rsidRPr="00097EA7">
        <w:rPr>
          <w:color w:val="000000"/>
          <w:sz w:val="26"/>
          <w:szCs w:val="26"/>
          <w:lang w:bidi="en-US"/>
        </w:rPr>
        <w:t xml:space="preserve"> (</w:t>
      </w:r>
      <w:r w:rsidRPr="00097EA7">
        <w:rPr>
          <w:color w:val="000000"/>
          <w:sz w:val="26"/>
          <w:szCs w:val="26"/>
          <w:lang w:val="en-US" w:bidi="en-US"/>
        </w:rPr>
        <w:t>development</w:t>
      </w:r>
      <w:r w:rsidRPr="00097EA7">
        <w:rPr>
          <w:color w:val="000000"/>
          <w:sz w:val="26"/>
          <w:szCs w:val="26"/>
          <w:lang w:bidi="en-US"/>
        </w:rPr>
        <w:t>), -</w:t>
      </w:r>
      <w:r w:rsidRPr="00097EA7">
        <w:rPr>
          <w:color w:val="000000"/>
          <w:sz w:val="26"/>
          <w:szCs w:val="26"/>
          <w:lang w:val="en-US" w:bidi="en-US"/>
        </w:rPr>
        <w:t>ness</w:t>
      </w:r>
      <w:r w:rsidRPr="00097EA7">
        <w:rPr>
          <w:color w:val="000000"/>
          <w:sz w:val="26"/>
          <w:szCs w:val="26"/>
          <w:lang w:bidi="en-US"/>
        </w:rPr>
        <w:t xml:space="preserve"> (</w:t>
      </w:r>
      <w:r w:rsidRPr="00097EA7">
        <w:rPr>
          <w:color w:val="000000"/>
          <w:sz w:val="26"/>
          <w:szCs w:val="26"/>
          <w:lang w:val="en-US" w:bidi="en-US"/>
        </w:rPr>
        <w:t>darkness</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-образование имён прилагательных при помощи суффиксов </w:t>
      </w:r>
      <w:r w:rsidRPr="00097EA7">
        <w:rPr>
          <w:color w:val="000000"/>
          <w:sz w:val="26"/>
          <w:szCs w:val="26"/>
          <w:lang w:bidi="en-US"/>
        </w:rPr>
        <w:t>-</w:t>
      </w:r>
      <w:r w:rsidRPr="00097EA7">
        <w:rPr>
          <w:color w:val="000000"/>
          <w:sz w:val="26"/>
          <w:szCs w:val="26"/>
          <w:lang w:val="en-US" w:bidi="en-US"/>
        </w:rPr>
        <w:t>ly</w:t>
      </w:r>
      <w:r w:rsidRPr="00097EA7">
        <w:rPr>
          <w:color w:val="000000"/>
          <w:sz w:val="26"/>
          <w:szCs w:val="26"/>
          <w:lang w:bidi="en-US"/>
        </w:rPr>
        <w:t xml:space="preserve"> (</w:t>
      </w:r>
      <w:r w:rsidRPr="00097EA7">
        <w:rPr>
          <w:color w:val="000000"/>
          <w:sz w:val="26"/>
          <w:szCs w:val="26"/>
          <w:lang w:val="en-US" w:bidi="en-US"/>
        </w:rPr>
        <w:t>friendly</w:t>
      </w:r>
      <w:r w:rsidRPr="00097EA7">
        <w:rPr>
          <w:color w:val="000000"/>
          <w:sz w:val="26"/>
          <w:szCs w:val="26"/>
          <w:lang w:bidi="en-US"/>
        </w:rPr>
        <w:t>), -</w:t>
      </w:r>
      <w:r w:rsidRPr="00097EA7">
        <w:rPr>
          <w:color w:val="000000"/>
          <w:sz w:val="26"/>
          <w:szCs w:val="26"/>
          <w:lang w:val="en-US" w:bidi="en-US"/>
        </w:rPr>
        <w:t>ous</w:t>
      </w:r>
      <w:r w:rsidRPr="00097EA7">
        <w:rPr>
          <w:color w:val="000000"/>
          <w:sz w:val="26"/>
          <w:szCs w:val="26"/>
          <w:lang w:bidi="en-US"/>
        </w:rPr>
        <w:t xml:space="preserve"> (</w:t>
      </w:r>
      <w:r w:rsidRPr="00097EA7">
        <w:rPr>
          <w:color w:val="000000"/>
          <w:sz w:val="26"/>
          <w:szCs w:val="26"/>
          <w:lang w:val="en-US" w:bidi="en-US"/>
        </w:rPr>
        <w:t>famous</w:t>
      </w:r>
      <w:r w:rsidRPr="00097EA7">
        <w:rPr>
          <w:color w:val="000000"/>
          <w:sz w:val="26"/>
          <w:szCs w:val="26"/>
          <w:lang w:bidi="en-US"/>
        </w:rPr>
        <w:t>), -</w:t>
      </w:r>
      <w:r w:rsidRPr="00097EA7">
        <w:rPr>
          <w:color w:val="000000"/>
          <w:sz w:val="26"/>
          <w:szCs w:val="26"/>
          <w:lang w:val="en-US" w:bidi="en-US"/>
        </w:rPr>
        <w:t>y</w:t>
      </w:r>
      <w:r w:rsidRPr="00097EA7">
        <w:rPr>
          <w:color w:val="000000"/>
          <w:sz w:val="26"/>
          <w:szCs w:val="26"/>
          <w:lang w:bidi="en-US"/>
        </w:rPr>
        <w:t xml:space="preserve"> (</w:t>
      </w:r>
      <w:r w:rsidRPr="00097EA7">
        <w:rPr>
          <w:color w:val="000000"/>
          <w:sz w:val="26"/>
          <w:szCs w:val="26"/>
          <w:lang w:val="en-US" w:bidi="en-US"/>
        </w:rPr>
        <w:t>busy</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-образование имён прилагательных и наречий при помощи префиксов </w:t>
      </w:r>
      <w:r w:rsidRPr="00097EA7">
        <w:rPr>
          <w:color w:val="000000"/>
          <w:sz w:val="26"/>
          <w:szCs w:val="26"/>
          <w:lang w:val="en-US" w:bidi="en-US"/>
        </w:rPr>
        <w:t>in</w:t>
      </w:r>
      <w:r w:rsidRPr="00097EA7">
        <w:rPr>
          <w:color w:val="000000"/>
          <w:sz w:val="26"/>
          <w:szCs w:val="26"/>
          <w:lang w:bidi="en-US"/>
        </w:rPr>
        <w:t>-/</w:t>
      </w:r>
      <w:r w:rsidRPr="00097EA7">
        <w:rPr>
          <w:color w:val="000000"/>
          <w:sz w:val="26"/>
          <w:szCs w:val="26"/>
          <w:lang w:val="en-US" w:bidi="en-US"/>
        </w:rPr>
        <w:t>im</w:t>
      </w:r>
      <w:r w:rsidRPr="00097EA7">
        <w:rPr>
          <w:color w:val="000000"/>
          <w:sz w:val="26"/>
          <w:szCs w:val="26"/>
          <w:lang w:bidi="en-US"/>
        </w:rPr>
        <w:t>- (</w:t>
      </w:r>
      <w:r w:rsidRPr="00097EA7">
        <w:rPr>
          <w:color w:val="000000"/>
          <w:sz w:val="26"/>
          <w:szCs w:val="26"/>
          <w:lang w:val="en-US" w:bidi="en-US"/>
        </w:rPr>
        <w:t>informal</w:t>
      </w:r>
      <w:r w:rsidRPr="00097EA7">
        <w:rPr>
          <w:color w:val="000000"/>
          <w:sz w:val="26"/>
          <w:szCs w:val="26"/>
          <w:lang w:bidi="en-US"/>
        </w:rPr>
        <w:t xml:space="preserve">, </w:t>
      </w:r>
      <w:r w:rsidRPr="00097EA7">
        <w:rPr>
          <w:color w:val="000000"/>
          <w:sz w:val="26"/>
          <w:szCs w:val="26"/>
          <w:lang w:val="en-US" w:bidi="en-US"/>
        </w:rPr>
        <w:t>independently</w:t>
      </w:r>
      <w:r w:rsidRPr="00097EA7">
        <w:rPr>
          <w:color w:val="000000"/>
          <w:sz w:val="26"/>
          <w:szCs w:val="26"/>
          <w:lang w:bidi="en-US"/>
        </w:rPr>
        <w:t xml:space="preserve">, </w:t>
      </w:r>
      <w:r w:rsidRPr="00097EA7">
        <w:rPr>
          <w:color w:val="000000"/>
          <w:sz w:val="26"/>
          <w:szCs w:val="26"/>
          <w:lang w:val="en-US" w:bidi="en-US"/>
        </w:rPr>
        <w:t>impossible</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-словосложение: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lastRenderedPageBreak/>
        <w:t xml:space="preserve">-образование сложных прилагательных путём соединения основы прилагательного с основой существительного с добавлением суффикса </w:t>
      </w:r>
      <w:r w:rsidRPr="00097EA7">
        <w:rPr>
          <w:color w:val="000000"/>
          <w:sz w:val="26"/>
          <w:szCs w:val="26"/>
          <w:lang w:bidi="en-US"/>
        </w:rPr>
        <w:t>-</w:t>
      </w:r>
      <w:r w:rsidRPr="00097EA7">
        <w:rPr>
          <w:color w:val="000000"/>
          <w:sz w:val="26"/>
          <w:szCs w:val="26"/>
          <w:lang w:val="en-US" w:bidi="en-US"/>
        </w:rPr>
        <w:t>ed</w:t>
      </w:r>
      <w:r w:rsidRPr="00097EA7">
        <w:rPr>
          <w:color w:val="000000"/>
          <w:sz w:val="26"/>
          <w:szCs w:val="26"/>
          <w:lang w:bidi="en-US"/>
        </w:rPr>
        <w:t xml:space="preserve"> (</w:t>
      </w:r>
      <w:r w:rsidRPr="00097EA7">
        <w:rPr>
          <w:color w:val="000000"/>
          <w:sz w:val="26"/>
          <w:szCs w:val="26"/>
          <w:lang w:val="en-US" w:bidi="en-US"/>
        </w:rPr>
        <w:t>blue</w:t>
      </w:r>
      <w:r w:rsidRPr="00097EA7">
        <w:rPr>
          <w:color w:val="000000"/>
          <w:sz w:val="26"/>
          <w:szCs w:val="26"/>
          <w:lang w:bidi="en-US"/>
        </w:rPr>
        <w:softHyphen/>
      </w:r>
      <w:r w:rsidRPr="00097EA7">
        <w:rPr>
          <w:color w:val="000000"/>
          <w:sz w:val="26"/>
          <w:szCs w:val="26"/>
          <w:lang w:val="en-US" w:bidi="en-US"/>
        </w:rPr>
        <w:t>eyed</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Многозначные лексические единицы. Синонимы. Антонимы. Интернациональные слова. Наиболее частотные фразовые глаголы.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Грамматическая сторона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Предложения со сложным дополнением </w:t>
      </w:r>
      <w:r w:rsidRPr="00097EA7">
        <w:rPr>
          <w:color w:val="000000"/>
          <w:sz w:val="26"/>
          <w:szCs w:val="26"/>
          <w:lang w:bidi="en-US"/>
        </w:rPr>
        <w:t>(</w:t>
      </w:r>
      <w:r w:rsidRPr="00097EA7">
        <w:rPr>
          <w:color w:val="000000"/>
          <w:sz w:val="26"/>
          <w:szCs w:val="26"/>
          <w:lang w:val="en-US" w:bidi="en-US"/>
        </w:rPr>
        <w:t>Complex</w:t>
      </w:r>
      <w:r w:rsidRPr="00097EA7">
        <w:rPr>
          <w:color w:val="000000"/>
          <w:sz w:val="26"/>
          <w:szCs w:val="26"/>
          <w:lang w:bidi="en-US"/>
        </w:rPr>
        <w:t xml:space="preserve"> </w:t>
      </w:r>
      <w:r w:rsidRPr="00097EA7">
        <w:rPr>
          <w:color w:val="000000"/>
          <w:sz w:val="26"/>
          <w:szCs w:val="26"/>
          <w:lang w:val="en-US" w:bidi="en-US"/>
        </w:rPr>
        <w:t>Object</w:t>
      </w:r>
      <w:r w:rsidRPr="00097EA7">
        <w:rPr>
          <w:color w:val="000000"/>
          <w:sz w:val="26"/>
          <w:szCs w:val="26"/>
          <w:lang w:bidi="en-US"/>
        </w:rPr>
        <w:t xml:space="preserve">). </w:t>
      </w:r>
      <w:r w:rsidRPr="00097EA7">
        <w:rPr>
          <w:color w:val="000000"/>
          <w:sz w:val="26"/>
          <w:szCs w:val="26"/>
          <w:lang w:eastAsia="ru-RU" w:bidi="ru-RU"/>
        </w:rPr>
        <w:t xml:space="preserve">Условные предложения реального </w:t>
      </w:r>
      <w:r w:rsidRPr="00097EA7">
        <w:rPr>
          <w:color w:val="000000"/>
          <w:sz w:val="26"/>
          <w:szCs w:val="26"/>
          <w:lang w:bidi="en-US"/>
        </w:rPr>
        <w:t>(</w:t>
      </w:r>
      <w:r w:rsidRPr="00097EA7">
        <w:rPr>
          <w:color w:val="000000"/>
          <w:sz w:val="26"/>
          <w:szCs w:val="26"/>
          <w:lang w:val="en-US" w:bidi="en-US"/>
        </w:rPr>
        <w:t>Conditional</w:t>
      </w:r>
      <w:r w:rsidRPr="00097EA7">
        <w:rPr>
          <w:color w:val="000000"/>
          <w:sz w:val="26"/>
          <w:szCs w:val="26"/>
          <w:lang w:bidi="en-US"/>
        </w:rPr>
        <w:t xml:space="preserve"> </w:t>
      </w:r>
      <w:r w:rsidRPr="00097EA7">
        <w:rPr>
          <w:color w:val="000000"/>
          <w:sz w:val="26"/>
          <w:szCs w:val="26"/>
          <w:lang w:eastAsia="ru-RU" w:bidi="ru-RU"/>
        </w:rPr>
        <w:t xml:space="preserve">0, </w:t>
      </w:r>
      <w:r w:rsidRPr="00097EA7">
        <w:rPr>
          <w:color w:val="000000"/>
          <w:sz w:val="26"/>
          <w:szCs w:val="26"/>
          <w:lang w:val="en-US" w:bidi="en-US"/>
        </w:rPr>
        <w:t>Conditional</w:t>
      </w:r>
      <w:r w:rsidRPr="00097EA7">
        <w:rPr>
          <w:color w:val="000000"/>
          <w:sz w:val="26"/>
          <w:szCs w:val="26"/>
          <w:lang w:bidi="en-US"/>
        </w:rPr>
        <w:t xml:space="preserve">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eastAsia="ru-RU" w:bidi="ru-RU"/>
        </w:rPr>
        <w:t>характера.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Предложения с конструкцией </w:t>
      </w:r>
      <w:r w:rsidRPr="00097EA7">
        <w:rPr>
          <w:color w:val="000000"/>
          <w:sz w:val="26"/>
          <w:szCs w:val="26"/>
          <w:lang w:val="en-US" w:bidi="en-US"/>
        </w:rPr>
        <w:t>to</w:t>
      </w:r>
      <w:r w:rsidRPr="00097EA7">
        <w:rPr>
          <w:color w:val="000000"/>
          <w:sz w:val="26"/>
          <w:szCs w:val="26"/>
          <w:lang w:bidi="en-US"/>
        </w:rPr>
        <w:t xml:space="preserve"> </w:t>
      </w:r>
      <w:r w:rsidRPr="00097EA7">
        <w:rPr>
          <w:color w:val="000000"/>
          <w:sz w:val="26"/>
          <w:szCs w:val="26"/>
          <w:lang w:val="en-US" w:bidi="en-US"/>
        </w:rPr>
        <w:t>be</w:t>
      </w:r>
      <w:r w:rsidRPr="00097EA7">
        <w:rPr>
          <w:color w:val="000000"/>
          <w:sz w:val="26"/>
          <w:szCs w:val="26"/>
          <w:lang w:bidi="en-US"/>
        </w:rPr>
        <w:t xml:space="preserve"> </w:t>
      </w:r>
      <w:r w:rsidRPr="00097EA7">
        <w:rPr>
          <w:color w:val="000000"/>
          <w:sz w:val="26"/>
          <w:szCs w:val="26"/>
          <w:lang w:val="en-US" w:bidi="en-US"/>
        </w:rPr>
        <w:t>going</w:t>
      </w:r>
      <w:r w:rsidRPr="00097EA7">
        <w:rPr>
          <w:color w:val="000000"/>
          <w:sz w:val="26"/>
          <w:szCs w:val="26"/>
          <w:lang w:bidi="en-US"/>
        </w:rPr>
        <w:t xml:space="preserve"> </w:t>
      </w:r>
      <w:r w:rsidRPr="00097EA7">
        <w:rPr>
          <w:color w:val="000000"/>
          <w:sz w:val="26"/>
          <w:szCs w:val="26"/>
          <w:lang w:val="en-US" w:bidi="en-US"/>
        </w:rPr>
        <w:t>to</w:t>
      </w:r>
      <w:r w:rsidRPr="00097EA7">
        <w:rPr>
          <w:color w:val="000000"/>
          <w:sz w:val="26"/>
          <w:szCs w:val="26"/>
          <w:lang w:bidi="en-US"/>
        </w:rPr>
        <w:t xml:space="preserve"> </w:t>
      </w:r>
      <w:r w:rsidRPr="00097EA7">
        <w:rPr>
          <w:color w:val="000000"/>
          <w:sz w:val="26"/>
          <w:szCs w:val="26"/>
          <w:lang w:eastAsia="ru-RU" w:bidi="ru-RU"/>
        </w:rPr>
        <w:t xml:space="preserve">+ инфинитив и формы </w:t>
      </w:r>
      <w:r w:rsidRPr="00097EA7">
        <w:rPr>
          <w:color w:val="000000"/>
          <w:sz w:val="26"/>
          <w:szCs w:val="26"/>
          <w:lang w:val="en-US" w:bidi="en-US"/>
        </w:rPr>
        <w:t>Future</w:t>
      </w:r>
      <w:r w:rsidRPr="00097EA7">
        <w:rPr>
          <w:color w:val="000000"/>
          <w:sz w:val="26"/>
          <w:szCs w:val="26"/>
          <w:lang w:bidi="en-US"/>
        </w:rPr>
        <w:t xml:space="preserve"> </w:t>
      </w:r>
      <w:r w:rsidRPr="00097EA7">
        <w:rPr>
          <w:color w:val="000000"/>
          <w:sz w:val="26"/>
          <w:szCs w:val="26"/>
          <w:lang w:val="en-US" w:bidi="en-US"/>
        </w:rPr>
        <w:t>Simple</w:t>
      </w:r>
      <w:r w:rsidRPr="00097EA7">
        <w:rPr>
          <w:color w:val="000000"/>
          <w:sz w:val="26"/>
          <w:szCs w:val="26"/>
          <w:lang w:bidi="en-US"/>
        </w:rPr>
        <w:t xml:space="preserve"> </w:t>
      </w:r>
      <w:r w:rsidRPr="00097EA7">
        <w:rPr>
          <w:color w:val="000000"/>
          <w:sz w:val="26"/>
          <w:szCs w:val="26"/>
          <w:lang w:val="en-US" w:bidi="en-US"/>
        </w:rPr>
        <w:t>Tense</w:t>
      </w:r>
      <w:r w:rsidRPr="00097EA7">
        <w:rPr>
          <w:color w:val="000000"/>
          <w:sz w:val="26"/>
          <w:szCs w:val="26"/>
          <w:lang w:bidi="en-US"/>
        </w:rPr>
        <w:t xml:space="preserve"> </w:t>
      </w:r>
      <w:r w:rsidRPr="00097EA7">
        <w:rPr>
          <w:color w:val="000000"/>
          <w:sz w:val="26"/>
          <w:szCs w:val="26"/>
          <w:lang w:eastAsia="ru-RU" w:bidi="ru-RU"/>
        </w:rPr>
        <w:t xml:space="preserve">и </w:t>
      </w:r>
      <w:r w:rsidRPr="00097EA7">
        <w:rPr>
          <w:color w:val="000000"/>
          <w:sz w:val="26"/>
          <w:szCs w:val="26"/>
          <w:lang w:val="en-US" w:bidi="en-US"/>
        </w:rPr>
        <w:t>Present</w:t>
      </w:r>
      <w:r w:rsidRPr="00097EA7">
        <w:rPr>
          <w:color w:val="000000"/>
          <w:sz w:val="26"/>
          <w:szCs w:val="26"/>
          <w:lang w:bidi="en-US"/>
        </w:rPr>
        <w:t xml:space="preserve"> </w:t>
      </w:r>
      <w:r w:rsidRPr="00097EA7">
        <w:rPr>
          <w:color w:val="000000"/>
          <w:sz w:val="26"/>
          <w:szCs w:val="26"/>
          <w:lang w:val="en-US" w:bidi="en-US"/>
        </w:rPr>
        <w:t>Continuous</w:t>
      </w:r>
      <w:r w:rsidRPr="00097EA7">
        <w:rPr>
          <w:color w:val="000000"/>
          <w:sz w:val="26"/>
          <w:szCs w:val="26"/>
          <w:lang w:bidi="en-US"/>
        </w:rPr>
        <w:t xml:space="preserve"> </w:t>
      </w:r>
      <w:r w:rsidRPr="00097EA7">
        <w:rPr>
          <w:color w:val="000000"/>
          <w:sz w:val="26"/>
          <w:szCs w:val="26"/>
          <w:lang w:val="en-US" w:bidi="en-US"/>
        </w:rPr>
        <w:t>Tense</w:t>
      </w:r>
      <w:r w:rsidRPr="00097EA7">
        <w:rPr>
          <w:color w:val="000000"/>
          <w:sz w:val="26"/>
          <w:szCs w:val="26"/>
          <w:lang w:bidi="en-US"/>
        </w:rPr>
        <w:t xml:space="preserve"> </w:t>
      </w:r>
      <w:r w:rsidRPr="00097EA7">
        <w:rPr>
          <w:color w:val="000000"/>
          <w:sz w:val="26"/>
          <w:szCs w:val="26"/>
          <w:lang w:eastAsia="ru-RU" w:bidi="ru-RU"/>
        </w:rPr>
        <w:t>для выражения будущего действия.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Конструкция </w:t>
      </w:r>
      <w:r w:rsidRPr="00097EA7">
        <w:rPr>
          <w:color w:val="000000"/>
          <w:sz w:val="26"/>
          <w:szCs w:val="26"/>
          <w:lang w:val="en-US" w:bidi="en-US"/>
        </w:rPr>
        <w:t>used</w:t>
      </w:r>
      <w:r w:rsidRPr="00097EA7">
        <w:rPr>
          <w:color w:val="000000"/>
          <w:sz w:val="26"/>
          <w:szCs w:val="26"/>
          <w:lang w:bidi="en-US"/>
        </w:rPr>
        <w:t xml:space="preserve"> </w:t>
      </w:r>
      <w:r w:rsidRPr="00097EA7">
        <w:rPr>
          <w:color w:val="000000"/>
          <w:sz w:val="26"/>
          <w:szCs w:val="26"/>
          <w:lang w:val="en-US" w:bidi="en-US"/>
        </w:rPr>
        <w:t>to</w:t>
      </w:r>
      <w:r w:rsidRPr="00097EA7">
        <w:rPr>
          <w:color w:val="000000"/>
          <w:sz w:val="26"/>
          <w:szCs w:val="26"/>
          <w:lang w:bidi="en-US"/>
        </w:rPr>
        <w:t xml:space="preserve"> </w:t>
      </w:r>
      <w:r w:rsidRPr="00097EA7">
        <w:rPr>
          <w:color w:val="000000"/>
          <w:sz w:val="26"/>
          <w:szCs w:val="26"/>
          <w:lang w:eastAsia="ru-RU" w:bidi="ru-RU"/>
        </w:rPr>
        <w:t>+ инфинитив глагола.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Глаголы в наиболее употребительных формах страдательного залога </w:t>
      </w:r>
      <w:r w:rsidRPr="00097EA7">
        <w:rPr>
          <w:color w:val="000000"/>
          <w:sz w:val="26"/>
          <w:szCs w:val="26"/>
          <w:lang w:bidi="en-US"/>
        </w:rPr>
        <w:t>(</w:t>
      </w:r>
      <w:r w:rsidRPr="00097EA7">
        <w:rPr>
          <w:color w:val="000000"/>
          <w:sz w:val="26"/>
          <w:szCs w:val="26"/>
          <w:lang w:val="en-US" w:bidi="en-US"/>
        </w:rPr>
        <w:t>Present</w:t>
      </w:r>
      <w:r w:rsidRPr="00097EA7">
        <w:rPr>
          <w:color w:val="000000"/>
          <w:sz w:val="26"/>
          <w:szCs w:val="26"/>
          <w:lang w:bidi="en-US"/>
        </w:rPr>
        <w:t>/</w:t>
      </w:r>
      <w:r w:rsidRPr="00097EA7">
        <w:rPr>
          <w:color w:val="000000"/>
          <w:sz w:val="26"/>
          <w:szCs w:val="26"/>
          <w:lang w:val="en-US" w:bidi="en-US"/>
        </w:rPr>
        <w:t>Past</w:t>
      </w:r>
      <w:r w:rsidRPr="00097EA7">
        <w:rPr>
          <w:color w:val="000000"/>
          <w:sz w:val="26"/>
          <w:szCs w:val="26"/>
          <w:lang w:bidi="en-US"/>
        </w:rPr>
        <w:t xml:space="preserve"> </w:t>
      </w:r>
      <w:r w:rsidRPr="00097EA7">
        <w:rPr>
          <w:color w:val="000000"/>
          <w:sz w:val="26"/>
          <w:szCs w:val="26"/>
          <w:lang w:val="en-US" w:bidi="en-US"/>
        </w:rPr>
        <w:t>Simple</w:t>
      </w:r>
      <w:r w:rsidRPr="00097EA7">
        <w:rPr>
          <w:color w:val="000000"/>
          <w:sz w:val="26"/>
          <w:szCs w:val="26"/>
          <w:lang w:bidi="en-US"/>
        </w:rPr>
        <w:t xml:space="preserve"> </w:t>
      </w:r>
      <w:r w:rsidRPr="00097EA7">
        <w:rPr>
          <w:color w:val="000000"/>
          <w:sz w:val="26"/>
          <w:szCs w:val="26"/>
          <w:lang w:val="en-US" w:bidi="en-US"/>
        </w:rPr>
        <w:t>Passive</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Предлоги, употребляемые с глаголами в страдательном залоге.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Модальный глагол </w:t>
      </w:r>
      <w:r w:rsidRPr="00097EA7">
        <w:rPr>
          <w:color w:val="000000"/>
          <w:sz w:val="26"/>
          <w:szCs w:val="26"/>
          <w:lang w:val="en-US" w:bidi="en-US"/>
        </w:rPr>
        <w:t>might</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Наречия, совпадающие по форме с прилагательными </w:t>
      </w:r>
      <w:r w:rsidRPr="00097EA7">
        <w:rPr>
          <w:color w:val="000000"/>
          <w:sz w:val="26"/>
          <w:szCs w:val="26"/>
          <w:lang w:bidi="en-US"/>
        </w:rPr>
        <w:t>(</w:t>
      </w:r>
      <w:r w:rsidRPr="00097EA7">
        <w:rPr>
          <w:color w:val="000000"/>
          <w:sz w:val="26"/>
          <w:szCs w:val="26"/>
          <w:lang w:val="en-US" w:bidi="en-US"/>
        </w:rPr>
        <w:t>fast</w:t>
      </w:r>
      <w:r w:rsidRPr="00097EA7">
        <w:rPr>
          <w:color w:val="000000"/>
          <w:sz w:val="26"/>
          <w:szCs w:val="26"/>
          <w:lang w:bidi="en-US"/>
        </w:rPr>
        <w:t xml:space="preserve">, </w:t>
      </w:r>
      <w:r w:rsidRPr="00097EA7">
        <w:rPr>
          <w:color w:val="000000"/>
          <w:sz w:val="26"/>
          <w:szCs w:val="26"/>
          <w:lang w:val="en-US" w:bidi="en-US"/>
        </w:rPr>
        <w:t>high</w:t>
      </w:r>
      <w:r w:rsidRPr="00097EA7">
        <w:rPr>
          <w:color w:val="000000"/>
          <w:sz w:val="26"/>
          <w:szCs w:val="26"/>
          <w:lang w:bidi="en-US"/>
        </w:rPr>
        <w:t xml:space="preserve">; </w:t>
      </w:r>
      <w:r w:rsidRPr="00097EA7">
        <w:rPr>
          <w:color w:val="000000"/>
          <w:sz w:val="26"/>
          <w:szCs w:val="26"/>
          <w:lang w:val="en-US" w:bidi="en-US"/>
        </w:rPr>
        <w:t>early</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lang w:val="en-US"/>
        </w:rPr>
      </w:pPr>
      <w:r w:rsidRPr="00097EA7">
        <w:rPr>
          <w:color w:val="000000"/>
          <w:sz w:val="26"/>
          <w:szCs w:val="26"/>
          <w:lang w:eastAsia="ru-RU" w:bidi="ru-RU"/>
        </w:rPr>
        <w:t>Местоимения</w:t>
      </w:r>
      <w:r w:rsidRPr="00097EA7">
        <w:rPr>
          <w:color w:val="000000"/>
          <w:sz w:val="26"/>
          <w:szCs w:val="26"/>
          <w:lang w:val="en-US" w:eastAsia="ru-RU" w:bidi="ru-RU"/>
        </w:rPr>
        <w:t xml:space="preserve"> </w:t>
      </w:r>
      <w:r w:rsidRPr="00097EA7">
        <w:rPr>
          <w:color w:val="000000"/>
          <w:sz w:val="26"/>
          <w:szCs w:val="26"/>
          <w:lang w:val="en-US" w:bidi="en-US"/>
        </w:rPr>
        <w:t>other/another, both, all, one.</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Количественные числительные для обозначения больших чисел (до 1 000 000).</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Социокультурные знания и умения.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умений: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-писать свои имя и фамилию, а также имена и фамилии своих родственников и друзей на английском языке;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-правильно оформлять свой адрес на английском языке (в анкете);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-правильно оформлять электронное сообщение личного характера в </w:t>
      </w:r>
      <w:r w:rsidRPr="00097EA7">
        <w:rPr>
          <w:color w:val="000000"/>
          <w:sz w:val="26"/>
          <w:szCs w:val="26"/>
          <w:lang w:eastAsia="ru-RU" w:bidi="ru-RU"/>
        </w:rPr>
        <w:lastRenderedPageBreak/>
        <w:t>соответствии с нормами неофициального общения, принятыми в стране (странах) изучаемого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-кратко представлять Россию и страну (страны) изучаемого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кратко рассказывать о выдающихся людях родной страны и страны (стран) изучаемого языка (учёных, писателях, поэтах, спортсменах).</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Компенсаторные умения.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Переспрашивать, просить повторить, уточняя значение незнакомых слов.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Использование при формулировании собственных высказываний, ключевых слов, плана.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8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Коммуникативные умения.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Взаимоотношения в семье и с друзьями.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Внешность и характер человека (литературного персонажа).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Досуг и увлечения (хобби) современного подростка (чтение, кино, театр, музей, спорт, музыка).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Здоровый образ жизни: режим труда и отдыха, фитнес, сбалансированное питание. Посещение врача.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Покупки: одежда, обувь и продукты питания. Карманные деньги.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отдыха в различное время года. Путешествия по России и иностранным странам.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Природа: флора и фауна. Проблемы экологии. Климат, погода. Стихийные бедствия.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Условия проживания в городской (сельской) местности. Транспорт.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Средства массовой информации (телевидение, радио, пресса, Интернет). </w:t>
      </w:r>
      <w:r w:rsidRPr="00097EA7">
        <w:rPr>
          <w:color w:val="000000"/>
          <w:sz w:val="26"/>
          <w:szCs w:val="26"/>
          <w:lang w:eastAsia="ru-RU" w:bidi="ru-RU"/>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Выдающиеся люди родной страны и страны (стран) изучаемого языка: учёные, писатели, поэты, художники, музыканты, спортсмены.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Говорение.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Объём диалога - до 7 реплик со стороны каждого собеседника.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Развитие коммуникативных умений монологической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-создание устных связных монологических высказываний с использованием основных коммуникативных типов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-повествование (сообщение);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-выражение и аргументирование своего мнения по отношению к услышанному (прочитанному);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-изложение (пересказ) основного содержания, прочитанного (прослушанного) текста;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-составление рассказа по картинкам;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-изложение результатов выполненной проектной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Данные умения монологической речи развиваются в стандартных ситуациях </w:t>
      </w:r>
      <w:r w:rsidRPr="00097EA7">
        <w:rPr>
          <w:color w:val="000000"/>
          <w:sz w:val="26"/>
          <w:szCs w:val="26"/>
          <w:lang w:eastAsia="ru-RU" w:bidi="ru-RU"/>
        </w:rPr>
        <w:lastRenderedPageBreak/>
        <w:t>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Объём монологического высказывания - 9-10 фраз.</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Аудирование.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Время звучания текста (текстов) для аудирования - до 2 минут.</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Смысловое чтение.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w:t>
      </w:r>
      <w:r w:rsidRPr="00097EA7">
        <w:rPr>
          <w:color w:val="000000"/>
          <w:sz w:val="26"/>
          <w:szCs w:val="26"/>
          <w:lang w:eastAsia="ru-RU" w:bidi="ru-RU"/>
        </w:rPr>
        <w:lastRenderedPageBreak/>
        <w:t>найденную информацию с точки зрения её значимости для решения коммуникативной задачи.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Чтение несплошных текстов (таблиц, диаграмм, схем) и понимание представленной в них информации.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w:t>
      </w:r>
      <w:r w:rsidRPr="00097EA7">
        <w:rPr>
          <w:color w:val="000000"/>
          <w:sz w:val="26"/>
          <w:szCs w:val="26"/>
          <w:lang w:eastAsia="ru-RU" w:bidi="ru-RU"/>
        </w:rPr>
        <w:softHyphen/>
        <w:t>следственную взаимосвязь изложенных в тексте фактов и событий, восстанавливать текст из разрозненных абзацев.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Объём текста (текстов) для чтения - 350-500 слов.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Письменная речь.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умений письменной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-составление плана (тезисов) устного или письменного сообщения;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453D64" w:rsidRDefault="00453D64" w:rsidP="00C773ED">
      <w:pPr>
        <w:pStyle w:val="11"/>
        <w:shd w:val="clear" w:color="auto" w:fill="auto"/>
        <w:spacing w:after="0"/>
        <w:ind w:firstLine="720"/>
        <w:jc w:val="both"/>
        <w:rPr>
          <w:b/>
          <w:bCs/>
          <w:i/>
          <w:iCs/>
          <w:color w:val="000000"/>
          <w:sz w:val="26"/>
          <w:szCs w:val="26"/>
          <w:lang w:eastAsia="ru-RU" w:bidi="ru-RU"/>
        </w:rPr>
      </w:pP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Языковые знания и умения.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Фонетическая сторона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Объём текста для чтения вслух - до 110 слов.</w:t>
      </w:r>
    </w:p>
    <w:p w:rsidR="00A8408F" w:rsidRDefault="00A8408F" w:rsidP="00C773ED">
      <w:pPr>
        <w:pStyle w:val="11"/>
        <w:shd w:val="clear" w:color="auto" w:fill="auto"/>
        <w:spacing w:after="0"/>
        <w:ind w:firstLine="720"/>
        <w:jc w:val="both"/>
        <w:rPr>
          <w:b/>
          <w:bCs/>
          <w:i/>
          <w:iCs/>
          <w:color w:val="000000"/>
          <w:sz w:val="26"/>
          <w:szCs w:val="26"/>
          <w:lang w:eastAsia="ru-RU" w:bidi="ru-RU"/>
        </w:rPr>
      </w:pP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lastRenderedPageBreak/>
        <w:t>Графика, орфография и пунктуация.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Правильное написание изученных слов.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097EA7">
        <w:rPr>
          <w:color w:val="000000"/>
          <w:sz w:val="26"/>
          <w:szCs w:val="26"/>
          <w:lang w:val="en-US" w:bidi="en-US"/>
        </w:rPr>
        <w:t>firstly</w:t>
      </w:r>
      <w:r w:rsidRPr="00097EA7">
        <w:rPr>
          <w:color w:val="000000"/>
          <w:sz w:val="26"/>
          <w:szCs w:val="26"/>
          <w:lang w:bidi="en-US"/>
        </w:rPr>
        <w:t>/</w:t>
      </w:r>
      <w:r w:rsidRPr="00097EA7">
        <w:rPr>
          <w:color w:val="000000"/>
          <w:sz w:val="26"/>
          <w:szCs w:val="26"/>
          <w:lang w:val="en-US" w:bidi="en-US"/>
        </w:rPr>
        <w:t>first</w:t>
      </w:r>
      <w:r w:rsidRPr="00097EA7">
        <w:rPr>
          <w:color w:val="000000"/>
          <w:sz w:val="26"/>
          <w:szCs w:val="26"/>
          <w:lang w:bidi="en-US"/>
        </w:rPr>
        <w:t xml:space="preserve"> </w:t>
      </w:r>
      <w:r w:rsidRPr="00097EA7">
        <w:rPr>
          <w:color w:val="000000"/>
          <w:sz w:val="26"/>
          <w:szCs w:val="26"/>
          <w:lang w:val="en-US" w:bidi="en-US"/>
        </w:rPr>
        <w:t>of</w:t>
      </w:r>
      <w:r w:rsidRPr="00097EA7">
        <w:rPr>
          <w:color w:val="000000"/>
          <w:sz w:val="26"/>
          <w:szCs w:val="26"/>
          <w:lang w:bidi="en-US"/>
        </w:rPr>
        <w:t xml:space="preserve"> </w:t>
      </w:r>
      <w:r w:rsidRPr="00097EA7">
        <w:rPr>
          <w:color w:val="000000"/>
          <w:sz w:val="26"/>
          <w:szCs w:val="26"/>
          <w:lang w:val="en-US" w:bidi="en-US"/>
        </w:rPr>
        <w:t>all</w:t>
      </w:r>
      <w:r w:rsidRPr="00097EA7">
        <w:rPr>
          <w:color w:val="000000"/>
          <w:sz w:val="26"/>
          <w:szCs w:val="26"/>
          <w:lang w:bidi="en-US"/>
        </w:rPr>
        <w:t xml:space="preserve">, </w:t>
      </w:r>
      <w:r w:rsidRPr="00097EA7">
        <w:rPr>
          <w:color w:val="000000"/>
          <w:sz w:val="26"/>
          <w:szCs w:val="26"/>
          <w:lang w:val="en-US" w:bidi="en-US"/>
        </w:rPr>
        <w:t>secondly</w:t>
      </w:r>
      <w:r w:rsidRPr="00097EA7">
        <w:rPr>
          <w:color w:val="000000"/>
          <w:sz w:val="26"/>
          <w:szCs w:val="26"/>
          <w:lang w:bidi="en-US"/>
        </w:rPr>
        <w:t xml:space="preserve">, </w:t>
      </w:r>
      <w:r w:rsidRPr="00097EA7">
        <w:rPr>
          <w:color w:val="000000"/>
          <w:sz w:val="26"/>
          <w:szCs w:val="26"/>
          <w:lang w:val="en-US" w:bidi="en-US"/>
        </w:rPr>
        <w:t>finally</w:t>
      </w:r>
      <w:r w:rsidRPr="00097EA7">
        <w:rPr>
          <w:color w:val="000000"/>
          <w:sz w:val="26"/>
          <w:szCs w:val="26"/>
          <w:lang w:bidi="en-US"/>
        </w:rPr>
        <w:t xml:space="preserve">; </w:t>
      </w:r>
      <w:r w:rsidRPr="00097EA7">
        <w:rPr>
          <w:color w:val="000000"/>
          <w:sz w:val="26"/>
          <w:szCs w:val="26"/>
          <w:lang w:val="en-US" w:bidi="en-US"/>
        </w:rPr>
        <w:t>on</w:t>
      </w:r>
      <w:r w:rsidRPr="00097EA7">
        <w:rPr>
          <w:color w:val="000000"/>
          <w:sz w:val="26"/>
          <w:szCs w:val="26"/>
          <w:lang w:bidi="en-US"/>
        </w:rPr>
        <w:t xml:space="preserve"> </w:t>
      </w:r>
      <w:r w:rsidRPr="00097EA7">
        <w:rPr>
          <w:color w:val="000000"/>
          <w:sz w:val="26"/>
          <w:szCs w:val="26"/>
          <w:lang w:val="en-US" w:bidi="en-US"/>
        </w:rPr>
        <w:t>the</w:t>
      </w:r>
      <w:r w:rsidRPr="00097EA7">
        <w:rPr>
          <w:color w:val="000000"/>
          <w:sz w:val="26"/>
          <w:szCs w:val="26"/>
          <w:lang w:bidi="en-US"/>
        </w:rPr>
        <w:t xml:space="preserve"> </w:t>
      </w:r>
      <w:r w:rsidRPr="00097EA7">
        <w:rPr>
          <w:color w:val="000000"/>
          <w:sz w:val="26"/>
          <w:szCs w:val="26"/>
          <w:lang w:val="en-US" w:bidi="en-US"/>
        </w:rPr>
        <w:t>one</w:t>
      </w:r>
      <w:r w:rsidRPr="00097EA7">
        <w:rPr>
          <w:color w:val="000000"/>
          <w:sz w:val="26"/>
          <w:szCs w:val="26"/>
          <w:lang w:bidi="en-US"/>
        </w:rPr>
        <w:t xml:space="preserve"> </w:t>
      </w:r>
      <w:r w:rsidRPr="00097EA7">
        <w:rPr>
          <w:color w:val="000000"/>
          <w:sz w:val="26"/>
          <w:szCs w:val="26"/>
          <w:lang w:val="en-US" w:bidi="en-US"/>
        </w:rPr>
        <w:t>hand</w:t>
      </w:r>
      <w:r w:rsidRPr="00097EA7">
        <w:rPr>
          <w:color w:val="000000"/>
          <w:sz w:val="26"/>
          <w:szCs w:val="26"/>
          <w:lang w:bidi="en-US"/>
        </w:rPr>
        <w:t xml:space="preserve">, </w:t>
      </w:r>
      <w:r w:rsidRPr="00097EA7">
        <w:rPr>
          <w:color w:val="000000"/>
          <w:sz w:val="26"/>
          <w:szCs w:val="26"/>
          <w:lang w:val="en-US" w:bidi="en-US"/>
        </w:rPr>
        <w:t>on</w:t>
      </w:r>
      <w:r w:rsidRPr="00097EA7">
        <w:rPr>
          <w:color w:val="000000"/>
          <w:sz w:val="26"/>
          <w:szCs w:val="26"/>
          <w:lang w:bidi="en-US"/>
        </w:rPr>
        <w:t xml:space="preserve"> </w:t>
      </w:r>
      <w:r w:rsidRPr="00097EA7">
        <w:rPr>
          <w:color w:val="000000"/>
          <w:sz w:val="26"/>
          <w:szCs w:val="26"/>
          <w:lang w:val="en-US" w:bidi="en-US"/>
        </w:rPr>
        <w:t>the</w:t>
      </w:r>
      <w:r w:rsidRPr="00097EA7">
        <w:rPr>
          <w:color w:val="000000"/>
          <w:sz w:val="26"/>
          <w:szCs w:val="26"/>
          <w:lang w:bidi="en-US"/>
        </w:rPr>
        <w:t xml:space="preserve"> </w:t>
      </w:r>
      <w:r w:rsidRPr="00097EA7">
        <w:rPr>
          <w:color w:val="000000"/>
          <w:sz w:val="26"/>
          <w:szCs w:val="26"/>
          <w:lang w:val="en-US" w:bidi="en-US"/>
        </w:rPr>
        <w:t>other</w:t>
      </w:r>
      <w:r w:rsidRPr="00097EA7">
        <w:rPr>
          <w:color w:val="000000"/>
          <w:sz w:val="26"/>
          <w:szCs w:val="26"/>
          <w:lang w:bidi="en-US"/>
        </w:rPr>
        <w:t xml:space="preserve"> </w:t>
      </w:r>
      <w:r w:rsidRPr="00097EA7">
        <w:rPr>
          <w:color w:val="000000"/>
          <w:sz w:val="26"/>
          <w:szCs w:val="26"/>
          <w:lang w:val="en-US" w:bidi="en-US"/>
        </w:rPr>
        <w:t>hand</w:t>
      </w:r>
      <w:r w:rsidRPr="00097EA7">
        <w:rPr>
          <w:color w:val="000000"/>
          <w:sz w:val="26"/>
          <w:szCs w:val="26"/>
          <w:lang w:bidi="en-US"/>
        </w:rPr>
        <w:t xml:space="preserve">), </w:t>
      </w:r>
      <w:r w:rsidRPr="00097EA7">
        <w:rPr>
          <w:color w:val="000000"/>
          <w:sz w:val="26"/>
          <w:szCs w:val="26"/>
          <w:lang w:eastAsia="ru-RU" w:bidi="ru-RU"/>
        </w:rPr>
        <w:t>апострофа.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Лексическая сторона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Основные способы словообразования: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-аффиксация: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-образование имен существительных при помощи суффиксов: </w:t>
      </w:r>
      <w:r w:rsidRPr="00097EA7">
        <w:rPr>
          <w:color w:val="000000"/>
          <w:sz w:val="26"/>
          <w:szCs w:val="26"/>
          <w:lang w:bidi="en-US"/>
        </w:rPr>
        <w:t>-</w:t>
      </w:r>
      <w:r w:rsidRPr="00097EA7">
        <w:rPr>
          <w:color w:val="000000"/>
          <w:sz w:val="26"/>
          <w:szCs w:val="26"/>
          <w:lang w:val="en-US" w:bidi="en-US"/>
        </w:rPr>
        <w:t>ance</w:t>
      </w:r>
      <w:r w:rsidRPr="00097EA7">
        <w:rPr>
          <w:color w:val="000000"/>
          <w:sz w:val="26"/>
          <w:szCs w:val="26"/>
          <w:lang w:bidi="en-US"/>
        </w:rPr>
        <w:t>/-</w:t>
      </w:r>
      <w:r w:rsidRPr="00097EA7">
        <w:rPr>
          <w:color w:val="000000"/>
          <w:sz w:val="26"/>
          <w:szCs w:val="26"/>
          <w:lang w:val="en-US" w:bidi="en-US"/>
        </w:rPr>
        <w:t>ence</w:t>
      </w:r>
      <w:r w:rsidRPr="00097EA7">
        <w:rPr>
          <w:color w:val="000000"/>
          <w:sz w:val="26"/>
          <w:szCs w:val="26"/>
          <w:lang w:bidi="en-US"/>
        </w:rPr>
        <w:t xml:space="preserve"> (</w:t>
      </w:r>
      <w:r w:rsidRPr="00097EA7">
        <w:rPr>
          <w:color w:val="000000"/>
          <w:sz w:val="26"/>
          <w:szCs w:val="26"/>
          <w:lang w:val="en-US" w:bidi="en-US"/>
        </w:rPr>
        <w:t>performance</w:t>
      </w:r>
      <w:r w:rsidRPr="00097EA7">
        <w:rPr>
          <w:color w:val="000000"/>
          <w:sz w:val="26"/>
          <w:szCs w:val="26"/>
          <w:lang w:bidi="en-US"/>
        </w:rPr>
        <w:t>/</w:t>
      </w:r>
      <w:r w:rsidRPr="00097EA7">
        <w:rPr>
          <w:color w:val="000000"/>
          <w:sz w:val="26"/>
          <w:szCs w:val="26"/>
          <w:lang w:val="en-US" w:bidi="en-US"/>
        </w:rPr>
        <w:t>residence</w:t>
      </w:r>
      <w:r w:rsidRPr="00097EA7">
        <w:rPr>
          <w:color w:val="000000"/>
          <w:sz w:val="26"/>
          <w:szCs w:val="26"/>
          <w:lang w:bidi="en-US"/>
        </w:rPr>
        <w:t>), -</w:t>
      </w:r>
      <w:r w:rsidRPr="00097EA7">
        <w:rPr>
          <w:color w:val="000000"/>
          <w:sz w:val="26"/>
          <w:szCs w:val="26"/>
          <w:lang w:val="en-US" w:bidi="en-US"/>
        </w:rPr>
        <w:t>ity</w:t>
      </w:r>
      <w:r w:rsidRPr="00097EA7">
        <w:rPr>
          <w:color w:val="000000"/>
          <w:sz w:val="26"/>
          <w:szCs w:val="26"/>
          <w:lang w:bidi="en-US"/>
        </w:rPr>
        <w:t xml:space="preserve"> (</w:t>
      </w:r>
      <w:r w:rsidRPr="00097EA7">
        <w:rPr>
          <w:color w:val="000000"/>
          <w:sz w:val="26"/>
          <w:szCs w:val="26"/>
          <w:lang w:val="en-US" w:bidi="en-US"/>
        </w:rPr>
        <w:t>activity</w:t>
      </w:r>
      <w:r w:rsidRPr="00097EA7">
        <w:rPr>
          <w:color w:val="000000"/>
          <w:sz w:val="26"/>
          <w:szCs w:val="26"/>
          <w:lang w:bidi="en-US"/>
        </w:rPr>
        <w:t>); -</w:t>
      </w:r>
      <w:r w:rsidRPr="00097EA7">
        <w:rPr>
          <w:color w:val="000000"/>
          <w:sz w:val="26"/>
          <w:szCs w:val="26"/>
          <w:lang w:val="en-US" w:bidi="en-US"/>
        </w:rPr>
        <w:t>ship</w:t>
      </w:r>
      <w:r w:rsidRPr="00097EA7">
        <w:rPr>
          <w:color w:val="000000"/>
          <w:sz w:val="26"/>
          <w:szCs w:val="26"/>
          <w:lang w:bidi="en-US"/>
        </w:rPr>
        <w:t xml:space="preserve"> (</w:t>
      </w:r>
      <w:r w:rsidRPr="00097EA7">
        <w:rPr>
          <w:color w:val="000000"/>
          <w:sz w:val="26"/>
          <w:szCs w:val="26"/>
          <w:lang w:val="en-US" w:bidi="en-US"/>
        </w:rPr>
        <w:t>friendship</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-образование имен прилагательных при помощи префикса </w:t>
      </w:r>
      <w:r w:rsidRPr="00097EA7">
        <w:rPr>
          <w:color w:val="000000"/>
          <w:sz w:val="26"/>
          <w:szCs w:val="26"/>
          <w:lang w:val="en-US" w:bidi="en-US"/>
        </w:rPr>
        <w:t>inter</w:t>
      </w:r>
      <w:r w:rsidRPr="00097EA7">
        <w:rPr>
          <w:color w:val="000000"/>
          <w:sz w:val="26"/>
          <w:szCs w:val="26"/>
          <w:lang w:bidi="en-US"/>
        </w:rPr>
        <w:t>- (</w:t>
      </w:r>
      <w:r w:rsidRPr="00097EA7">
        <w:rPr>
          <w:color w:val="000000"/>
          <w:sz w:val="26"/>
          <w:szCs w:val="26"/>
          <w:lang w:val="en-US" w:bidi="en-US"/>
        </w:rPr>
        <w:t>international</w:t>
      </w:r>
      <w:r w:rsidRPr="00097EA7">
        <w:rPr>
          <w:color w:val="000000"/>
          <w:sz w:val="26"/>
          <w:szCs w:val="26"/>
          <w:lang w:bidi="en-US"/>
        </w:rPr>
        <w:t>);</w:t>
      </w:r>
    </w:p>
    <w:p w:rsidR="00C773ED" w:rsidRPr="00097EA7" w:rsidRDefault="00C773ED" w:rsidP="00C773ED">
      <w:pPr>
        <w:pStyle w:val="11"/>
        <w:shd w:val="clear" w:color="auto" w:fill="auto"/>
        <w:tabs>
          <w:tab w:val="left" w:pos="2683"/>
          <w:tab w:val="left" w:pos="8304"/>
          <w:tab w:val="left" w:pos="9125"/>
        </w:tabs>
        <w:spacing w:after="0"/>
        <w:ind w:firstLine="720"/>
        <w:jc w:val="both"/>
        <w:rPr>
          <w:sz w:val="26"/>
          <w:szCs w:val="26"/>
        </w:rPr>
      </w:pPr>
      <w:r w:rsidRPr="00097EA7">
        <w:rPr>
          <w:color w:val="000000"/>
          <w:sz w:val="26"/>
          <w:szCs w:val="26"/>
          <w:lang w:eastAsia="ru-RU" w:bidi="ru-RU"/>
        </w:rPr>
        <w:t>-образование</w:t>
      </w:r>
      <w:r w:rsidRPr="00097EA7">
        <w:rPr>
          <w:color w:val="000000"/>
          <w:sz w:val="26"/>
          <w:szCs w:val="26"/>
          <w:lang w:eastAsia="ru-RU" w:bidi="ru-RU"/>
        </w:rPr>
        <w:tab/>
        <w:t>имен прилагательных при помощи</w:t>
      </w:r>
      <w:r w:rsidRPr="00097EA7">
        <w:rPr>
          <w:color w:val="000000"/>
          <w:sz w:val="26"/>
          <w:szCs w:val="26"/>
          <w:lang w:eastAsia="ru-RU" w:bidi="ru-RU"/>
        </w:rPr>
        <w:tab/>
      </w:r>
      <w:r w:rsidRPr="00097EA7">
        <w:rPr>
          <w:color w:val="000000"/>
          <w:sz w:val="26"/>
          <w:szCs w:val="26"/>
          <w:lang w:bidi="en-US"/>
        </w:rPr>
        <w:t>-</w:t>
      </w:r>
      <w:r w:rsidRPr="00097EA7">
        <w:rPr>
          <w:color w:val="000000"/>
          <w:sz w:val="26"/>
          <w:szCs w:val="26"/>
          <w:lang w:val="en-US" w:bidi="en-US"/>
        </w:rPr>
        <w:t>ed</w:t>
      </w:r>
      <w:r w:rsidRPr="00097EA7">
        <w:rPr>
          <w:color w:val="000000"/>
          <w:sz w:val="26"/>
          <w:szCs w:val="26"/>
          <w:lang w:bidi="en-US"/>
        </w:rPr>
        <w:tab/>
      </w:r>
      <w:r w:rsidRPr="00097EA7">
        <w:rPr>
          <w:color w:val="000000"/>
          <w:sz w:val="26"/>
          <w:szCs w:val="26"/>
          <w:lang w:eastAsia="ru-RU" w:bidi="ru-RU"/>
        </w:rPr>
        <w:t xml:space="preserve">и </w:t>
      </w:r>
      <w:r w:rsidRPr="00097EA7">
        <w:rPr>
          <w:color w:val="000000"/>
          <w:sz w:val="26"/>
          <w:szCs w:val="26"/>
          <w:lang w:bidi="en-US"/>
        </w:rPr>
        <w:t>-</w:t>
      </w:r>
      <w:r w:rsidRPr="00097EA7">
        <w:rPr>
          <w:color w:val="000000"/>
          <w:sz w:val="26"/>
          <w:szCs w:val="26"/>
          <w:lang w:val="en-US" w:bidi="en-US"/>
        </w:rPr>
        <w:t>ing</w:t>
      </w:r>
    </w:p>
    <w:p w:rsidR="00C773ED" w:rsidRPr="00097EA7" w:rsidRDefault="00C773ED" w:rsidP="00C773ED">
      <w:pPr>
        <w:pStyle w:val="11"/>
        <w:shd w:val="clear" w:color="auto" w:fill="auto"/>
        <w:spacing w:after="0"/>
        <w:ind w:firstLine="0"/>
        <w:rPr>
          <w:sz w:val="26"/>
          <w:szCs w:val="26"/>
        </w:rPr>
      </w:pPr>
      <w:r w:rsidRPr="00097EA7">
        <w:rPr>
          <w:color w:val="000000"/>
          <w:sz w:val="26"/>
          <w:szCs w:val="26"/>
          <w:lang w:bidi="en-US"/>
        </w:rPr>
        <w:t>(</w:t>
      </w:r>
      <w:r w:rsidRPr="00097EA7">
        <w:rPr>
          <w:color w:val="000000"/>
          <w:sz w:val="26"/>
          <w:szCs w:val="26"/>
          <w:lang w:val="en-US" w:bidi="en-US"/>
        </w:rPr>
        <w:t>interested</w:t>
      </w:r>
      <w:r w:rsidRPr="00097EA7">
        <w:rPr>
          <w:color w:val="000000"/>
          <w:sz w:val="26"/>
          <w:szCs w:val="26"/>
          <w:lang w:bidi="en-US"/>
        </w:rPr>
        <w:t>/</w:t>
      </w:r>
      <w:r w:rsidRPr="00097EA7">
        <w:rPr>
          <w:color w:val="000000"/>
          <w:sz w:val="26"/>
          <w:szCs w:val="26"/>
          <w:lang w:val="en-US" w:bidi="en-US"/>
        </w:rPr>
        <w:t>interesting</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-конверсия: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-образование имени существительного от неопределённой формы глагола </w:t>
      </w:r>
      <w:r w:rsidRPr="00097EA7">
        <w:rPr>
          <w:color w:val="000000"/>
          <w:sz w:val="26"/>
          <w:szCs w:val="26"/>
          <w:lang w:bidi="en-US"/>
        </w:rPr>
        <w:t>(</w:t>
      </w:r>
      <w:r w:rsidRPr="00097EA7">
        <w:rPr>
          <w:color w:val="000000"/>
          <w:sz w:val="26"/>
          <w:szCs w:val="26"/>
          <w:lang w:val="en-US" w:bidi="en-US"/>
        </w:rPr>
        <w:t>to</w:t>
      </w:r>
      <w:r w:rsidRPr="00097EA7">
        <w:rPr>
          <w:color w:val="000000"/>
          <w:sz w:val="26"/>
          <w:szCs w:val="26"/>
          <w:lang w:bidi="en-US"/>
        </w:rPr>
        <w:t xml:space="preserve"> </w:t>
      </w:r>
      <w:r w:rsidRPr="00097EA7">
        <w:rPr>
          <w:color w:val="000000"/>
          <w:sz w:val="26"/>
          <w:szCs w:val="26"/>
          <w:lang w:val="en-US" w:bidi="en-US"/>
        </w:rPr>
        <w:t>walk</w:t>
      </w:r>
      <w:r w:rsidRPr="00097EA7">
        <w:rPr>
          <w:color w:val="000000"/>
          <w:sz w:val="26"/>
          <w:szCs w:val="26"/>
          <w:lang w:bidi="en-US"/>
        </w:rPr>
        <w:t xml:space="preserve"> </w:t>
      </w:r>
      <w:r w:rsidRPr="00097EA7">
        <w:rPr>
          <w:color w:val="000000"/>
          <w:sz w:val="26"/>
          <w:szCs w:val="26"/>
          <w:lang w:eastAsia="ru-RU" w:bidi="ru-RU"/>
        </w:rPr>
        <w:t xml:space="preserve">- </w:t>
      </w:r>
      <w:r w:rsidRPr="00097EA7">
        <w:rPr>
          <w:color w:val="000000"/>
          <w:sz w:val="26"/>
          <w:szCs w:val="26"/>
          <w:lang w:val="en-US" w:bidi="en-US"/>
        </w:rPr>
        <w:t>a</w:t>
      </w:r>
      <w:r w:rsidRPr="00097EA7">
        <w:rPr>
          <w:color w:val="000000"/>
          <w:sz w:val="26"/>
          <w:szCs w:val="26"/>
          <w:lang w:bidi="en-US"/>
        </w:rPr>
        <w:t xml:space="preserve"> </w:t>
      </w:r>
      <w:r w:rsidRPr="00097EA7">
        <w:rPr>
          <w:color w:val="000000"/>
          <w:sz w:val="26"/>
          <w:szCs w:val="26"/>
          <w:lang w:val="en-US" w:bidi="en-US"/>
        </w:rPr>
        <w:t>walk</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-образование глагола от имени существительного </w:t>
      </w:r>
      <w:r w:rsidRPr="00097EA7">
        <w:rPr>
          <w:color w:val="000000"/>
          <w:sz w:val="26"/>
          <w:szCs w:val="26"/>
          <w:lang w:bidi="en-US"/>
        </w:rPr>
        <w:t>(</w:t>
      </w:r>
      <w:r w:rsidRPr="00097EA7">
        <w:rPr>
          <w:color w:val="000000"/>
          <w:sz w:val="26"/>
          <w:szCs w:val="26"/>
          <w:lang w:val="en-US" w:bidi="en-US"/>
        </w:rPr>
        <w:t>a</w:t>
      </w:r>
      <w:r w:rsidRPr="00097EA7">
        <w:rPr>
          <w:color w:val="000000"/>
          <w:sz w:val="26"/>
          <w:szCs w:val="26"/>
          <w:lang w:bidi="en-US"/>
        </w:rPr>
        <w:t xml:space="preserve"> </w:t>
      </w:r>
      <w:r w:rsidRPr="00097EA7">
        <w:rPr>
          <w:color w:val="000000"/>
          <w:sz w:val="26"/>
          <w:szCs w:val="26"/>
          <w:lang w:val="en-US" w:bidi="en-US"/>
        </w:rPr>
        <w:t>present</w:t>
      </w:r>
      <w:r w:rsidRPr="00097EA7">
        <w:rPr>
          <w:color w:val="000000"/>
          <w:sz w:val="26"/>
          <w:szCs w:val="26"/>
          <w:lang w:bidi="en-US"/>
        </w:rPr>
        <w:t xml:space="preserve"> </w:t>
      </w:r>
      <w:r w:rsidRPr="00097EA7">
        <w:rPr>
          <w:color w:val="000000"/>
          <w:sz w:val="26"/>
          <w:szCs w:val="26"/>
          <w:lang w:eastAsia="ru-RU" w:bidi="ru-RU"/>
        </w:rPr>
        <w:t xml:space="preserve">- </w:t>
      </w:r>
      <w:r w:rsidRPr="00097EA7">
        <w:rPr>
          <w:color w:val="000000"/>
          <w:sz w:val="26"/>
          <w:szCs w:val="26"/>
          <w:lang w:val="en-US" w:bidi="en-US"/>
        </w:rPr>
        <w:t>to</w:t>
      </w:r>
      <w:r w:rsidRPr="00097EA7">
        <w:rPr>
          <w:color w:val="000000"/>
          <w:sz w:val="26"/>
          <w:szCs w:val="26"/>
          <w:lang w:bidi="en-US"/>
        </w:rPr>
        <w:t xml:space="preserve"> </w:t>
      </w:r>
      <w:r w:rsidRPr="00097EA7">
        <w:rPr>
          <w:color w:val="000000"/>
          <w:sz w:val="26"/>
          <w:szCs w:val="26"/>
          <w:lang w:val="en-US" w:bidi="en-US"/>
        </w:rPr>
        <w:t>present</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-образование имени существительного от прилагательного </w:t>
      </w:r>
      <w:r w:rsidRPr="00097EA7">
        <w:rPr>
          <w:color w:val="000000"/>
          <w:sz w:val="26"/>
          <w:szCs w:val="26"/>
          <w:lang w:bidi="en-US"/>
        </w:rPr>
        <w:t>(</w:t>
      </w:r>
      <w:r w:rsidRPr="00097EA7">
        <w:rPr>
          <w:color w:val="000000"/>
          <w:sz w:val="26"/>
          <w:szCs w:val="26"/>
          <w:lang w:val="en-US" w:bidi="en-US"/>
        </w:rPr>
        <w:t>rich</w:t>
      </w:r>
      <w:r w:rsidRPr="00097EA7">
        <w:rPr>
          <w:color w:val="000000"/>
          <w:sz w:val="26"/>
          <w:szCs w:val="26"/>
          <w:lang w:bidi="en-US"/>
        </w:rPr>
        <w:t xml:space="preserve"> </w:t>
      </w:r>
      <w:r w:rsidRPr="00097EA7">
        <w:rPr>
          <w:color w:val="000000"/>
          <w:sz w:val="26"/>
          <w:szCs w:val="26"/>
          <w:lang w:eastAsia="ru-RU" w:bidi="ru-RU"/>
        </w:rPr>
        <w:t xml:space="preserve">- </w:t>
      </w:r>
      <w:r w:rsidRPr="00097EA7">
        <w:rPr>
          <w:color w:val="000000"/>
          <w:sz w:val="26"/>
          <w:szCs w:val="26"/>
          <w:lang w:val="en-US" w:bidi="en-US"/>
        </w:rPr>
        <w:t>the</w:t>
      </w:r>
      <w:r w:rsidRPr="00097EA7">
        <w:rPr>
          <w:color w:val="000000"/>
          <w:sz w:val="26"/>
          <w:szCs w:val="26"/>
          <w:lang w:bidi="en-US"/>
        </w:rPr>
        <w:t xml:space="preserve"> </w:t>
      </w:r>
      <w:r w:rsidRPr="00097EA7">
        <w:rPr>
          <w:color w:val="000000"/>
          <w:sz w:val="26"/>
          <w:szCs w:val="26"/>
          <w:lang w:val="en-US" w:bidi="en-US"/>
        </w:rPr>
        <w:t>rich</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Различные средства связи в тексте для обеспечения его целостности </w:t>
      </w:r>
      <w:r w:rsidRPr="00097EA7">
        <w:rPr>
          <w:color w:val="000000"/>
          <w:sz w:val="26"/>
          <w:szCs w:val="26"/>
          <w:lang w:bidi="en-US"/>
        </w:rPr>
        <w:t>(</w:t>
      </w:r>
      <w:r w:rsidRPr="00097EA7">
        <w:rPr>
          <w:color w:val="000000"/>
          <w:sz w:val="26"/>
          <w:szCs w:val="26"/>
          <w:lang w:val="en-US" w:bidi="en-US"/>
        </w:rPr>
        <w:t>firstly</w:t>
      </w:r>
      <w:r w:rsidRPr="00097EA7">
        <w:rPr>
          <w:color w:val="000000"/>
          <w:sz w:val="26"/>
          <w:szCs w:val="26"/>
          <w:lang w:bidi="en-US"/>
        </w:rPr>
        <w:t xml:space="preserve">, </w:t>
      </w:r>
      <w:r w:rsidRPr="00097EA7">
        <w:rPr>
          <w:color w:val="000000"/>
          <w:sz w:val="26"/>
          <w:szCs w:val="26"/>
          <w:lang w:val="en-US" w:bidi="en-US"/>
        </w:rPr>
        <w:t>however</w:t>
      </w:r>
      <w:r w:rsidRPr="00097EA7">
        <w:rPr>
          <w:color w:val="000000"/>
          <w:sz w:val="26"/>
          <w:szCs w:val="26"/>
          <w:lang w:bidi="en-US"/>
        </w:rPr>
        <w:t xml:space="preserve">, </w:t>
      </w:r>
      <w:r w:rsidRPr="00097EA7">
        <w:rPr>
          <w:color w:val="000000"/>
          <w:sz w:val="26"/>
          <w:szCs w:val="26"/>
          <w:lang w:val="en-US" w:bidi="en-US"/>
        </w:rPr>
        <w:t>finally</w:t>
      </w:r>
      <w:r w:rsidRPr="00097EA7">
        <w:rPr>
          <w:color w:val="000000"/>
          <w:sz w:val="26"/>
          <w:szCs w:val="26"/>
          <w:lang w:bidi="en-US"/>
        </w:rPr>
        <w:t xml:space="preserve">, </w:t>
      </w:r>
      <w:r w:rsidRPr="00097EA7">
        <w:rPr>
          <w:color w:val="000000"/>
          <w:sz w:val="26"/>
          <w:szCs w:val="26"/>
          <w:lang w:val="en-US" w:bidi="en-US"/>
        </w:rPr>
        <w:t>at</w:t>
      </w:r>
      <w:r w:rsidRPr="00097EA7">
        <w:rPr>
          <w:color w:val="000000"/>
          <w:sz w:val="26"/>
          <w:szCs w:val="26"/>
          <w:lang w:bidi="en-US"/>
        </w:rPr>
        <w:t xml:space="preserve"> </w:t>
      </w:r>
      <w:r w:rsidRPr="00097EA7">
        <w:rPr>
          <w:color w:val="000000"/>
          <w:sz w:val="26"/>
          <w:szCs w:val="26"/>
          <w:lang w:val="en-US" w:bidi="en-US"/>
        </w:rPr>
        <w:t>last</w:t>
      </w:r>
      <w:r w:rsidRPr="00097EA7">
        <w:rPr>
          <w:color w:val="000000"/>
          <w:sz w:val="26"/>
          <w:szCs w:val="26"/>
          <w:lang w:bidi="en-US"/>
        </w:rPr>
        <w:t xml:space="preserve">, </w:t>
      </w:r>
      <w:r w:rsidRPr="00097EA7">
        <w:rPr>
          <w:color w:val="000000"/>
          <w:sz w:val="26"/>
          <w:szCs w:val="26"/>
          <w:lang w:val="en-US" w:bidi="en-US"/>
        </w:rPr>
        <w:t>etc</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Грамматическая сторона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773ED" w:rsidRPr="00097EA7" w:rsidRDefault="00C773ED" w:rsidP="00C773ED">
      <w:pPr>
        <w:pStyle w:val="11"/>
        <w:shd w:val="clear" w:color="auto" w:fill="auto"/>
        <w:spacing w:after="0"/>
        <w:ind w:firstLine="720"/>
        <w:jc w:val="both"/>
        <w:rPr>
          <w:sz w:val="26"/>
          <w:szCs w:val="26"/>
          <w:lang w:val="en-US"/>
        </w:rPr>
      </w:pPr>
      <w:r w:rsidRPr="00097EA7">
        <w:rPr>
          <w:color w:val="000000"/>
          <w:sz w:val="26"/>
          <w:szCs w:val="26"/>
          <w:lang w:eastAsia="ru-RU" w:bidi="ru-RU"/>
        </w:rPr>
        <w:t>Предложения</w:t>
      </w:r>
      <w:r w:rsidRPr="00097EA7">
        <w:rPr>
          <w:color w:val="000000"/>
          <w:sz w:val="26"/>
          <w:szCs w:val="26"/>
          <w:lang w:val="en-US" w:eastAsia="ru-RU" w:bidi="ru-RU"/>
        </w:rPr>
        <w:t xml:space="preserve"> </w:t>
      </w:r>
      <w:r w:rsidRPr="00097EA7">
        <w:rPr>
          <w:color w:val="000000"/>
          <w:sz w:val="26"/>
          <w:szCs w:val="26"/>
          <w:lang w:eastAsia="ru-RU" w:bidi="ru-RU"/>
        </w:rPr>
        <w:t>со</w:t>
      </w:r>
      <w:r w:rsidRPr="00097EA7">
        <w:rPr>
          <w:color w:val="000000"/>
          <w:sz w:val="26"/>
          <w:szCs w:val="26"/>
          <w:lang w:val="en-US" w:eastAsia="ru-RU" w:bidi="ru-RU"/>
        </w:rPr>
        <w:t xml:space="preserve"> </w:t>
      </w:r>
      <w:r w:rsidRPr="00097EA7">
        <w:rPr>
          <w:color w:val="000000"/>
          <w:sz w:val="26"/>
          <w:szCs w:val="26"/>
          <w:lang w:eastAsia="ru-RU" w:bidi="ru-RU"/>
        </w:rPr>
        <w:t>сложным</w:t>
      </w:r>
      <w:r w:rsidRPr="00097EA7">
        <w:rPr>
          <w:color w:val="000000"/>
          <w:sz w:val="26"/>
          <w:szCs w:val="26"/>
          <w:lang w:val="en-US" w:eastAsia="ru-RU" w:bidi="ru-RU"/>
        </w:rPr>
        <w:t xml:space="preserve"> </w:t>
      </w:r>
      <w:r w:rsidRPr="00097EA7">
        <w:rPr>
          <w:color w:val="000000"/>
          <w:sz w:val="26"/>
          <w:szCs w:val="26"/>
          <w:lang w:eastAsia="ru-RU" w:bidi="ru-RU"/>
        </w:rPr>
        <w:t>дополнением</w:t>
      </w:r>
      <w:r w:rsidRPr="00097EA7">
        <w:rPr>
          <w:color w:val="000000"/>
          <w:sz w:val="26"/>
          <w:szCs w:val="26"/>
          <w:lang w:val="en-US" w:eastAsia="ru-RU" w:bidi="ru-RU"/>
        </w:rPr>
        <w:t xml:space="preserve"> </w:t>
      </w:r>
      <w:r w:rsidRPr="00097EA7">
        <w:rPr>
          <w:color w:val="000000"/>
          <w:sz w:val="26"/>
          <w:szCs w:val="26"/>
          <w:lang w:val="en-US" w:bidi="en-US"/>
        </w:rPr>
        <w:t xml:space="preserve">(Complex Object) (I saw her </w:t>
      </w:r>
      <w:r w:rsidRPr="00097EA7">
        <w:rPr>
          <w:color w:val="000000"/>
          <w:sz w:val="26"/>
          <w:szCs w:val="26"/>
          <w:lang w:val="en-US" w:bidi="en-US"/>
        </w:rPr>
        <w:lastRenderedPageBreak/>
        <w:t>cross/crossing the road.).</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Все типы вопросительных предложений в </w:t>
      </w:r>
      <w:r w:rsidRPr="00097EA7">
        <w:rPr>
          <w:color w:val="000000"/>
          <w:sz w:val="26"/>
          <w:szCs w:val="26"/>
          <w:lang w:val="en-US" w:bidi="en-US"/>
        </w:rPr>
        <w:t>Past</w:t>
      </w:r>
      <w:r w:rsidRPr="00097EA7">
        <w:rPr>
          <w:color w:val="000000"/>
          <w:sz w:val="26"/>
          <w:szCs w:val="26"/>
          <w:lang w:bidi="en-US"/>
        </w:rPr>
        <w:t xml:space="preserve"> </w:t>
      </w:r>
      <w:r w:rsidRPr="00097EA7">
        <w:rPr>
          <w:color w:val="000000"/>
          <w:sz w:val="26"/>
          <w:szCs w:val="26"/>
          <w:lang w:val="en-US" w:bidi="en-US"/>
        </w:rPr>
        <w:t>Perfect</w:t>
      </w:r>
      <w:r w:rsidRPr="00097EA7">
        <w:rPr>
          <w:color w:val="000000"/>
          <w:sz w:val="26"/>
          <w:szCs w:val="26"/>
          <w:lang w:bidi="en-US"/>
        </w:rPr>
        <w:t xml:space="preserve"> </w:t>
      </w:r>
      <w:r w:rsidRPr="00097EA7">
        <w:rPr>
          <w:color w:val="000000"/>
          <w:sz w:val="26"/>
          <w:szCs w:val="26"/>
          <w:lang w:val="en-US" w:bidi="en-US"/>
        </w:rPr>
        <w:t>Tense</w:t>
      </w:r>
      <w:r w:rsidRPr="00097EA7">
        <w:rPr>
          <w:color w:val="000000"/>
          <w:sz w:val="26"/>
          <w:szCs w:val="26"/>
          <w:lang w:bidi="en-US"/>
        </w:rPr>
        <w:t xml:space="preserve">. </w:t>
      </w:r>
      <w:r w:rsidRPr="00097EA7">
        <w:rPr>
          <w:color w:val="000000"/>
          <w:sz w:val="26"/>
          <w:szCs w:val="26"/>
          <w:lang w:eastAsia="ru-RU" w:bidi="ru-RU"/>
        </w:rPr>
        <w:t>Согласование времен в рамках сложного предложения.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Согласование подлежащего, выраженного собирательным существительным </w:t>
      </w:r>
      <w:r w:rsidRPr="00097EA7">
        <w:rPr>
          <w:color w:val="000000"/>
          <w:sz w:val="26"/>
          <w:szCs w:val="26"/>
          <w:lang w:bidi="en-US"/>
        </w:rPr>
        <w:t>(</w:t>
      </w:r>
      <w:r w:rsidRPr="00097EA7">
        <w:rPr>
          <w:color w:val="000000"/>
          <w:sz w:val="26"/>
          <w:szCs w:val="26"/>
          <w:lang w:val="en-US" w:bidi="en-US"/>
        </w:rPr>
        <w:t>family</w:t>
      </w:r>
      <w:r w:rsidRPr="00097EA7">
        <w:rPr>
          <w:color w:val="000000"/>
          <w:sz w:val="26"/>
          <w:szCs w:val="26"/>
          <w:lang w:bidi="en-US"/>
        </w:rPr>
        <w:t xml:space="preserve">, </w:t>
      </w:r>
      <w:r w:rsidRPr="00097EA7">
        <w:rPr>
          <w:color w:val="000000"/>
          <w:sz w:val="26"/>
          <w:szCs w:val="26"/>
          <w:lang w:val="en-US" w:bidi="en-US"/>
        </w:rPr>
        <w:t>police</w:t>
      </w:r>
      <w:r w:rsidRPr="00097EA7">
        <w:rPr>
          <w:color w:val="000000"/>
          <w:sz w:val="26"/>
          <w:szCs w:val="26"/>
          <w:lang w:bidi="en-US"/>
        </w:rPr>
        <w:t xml:space="preserve">) </w:t>
      </w:r>
      <w:r w:rsidRPr="00097EA7">
        <w:rPr>
          <w:color w:val="000000"/>
          <w:sz w:val="26"/>
          <w:szCs w:val="26"/>
          <w:lang w:eastAsia="ru-RU" w:bidi="ru-RU"/>
        </w:rPr>
        <w:t>со сказуемым.</w:t>
      </w:r>
    </w:p>
    <w:p w:rsidR="00C773ED" w:rsidRPr="00097EA7" w:rsidRDefault="00C773ED" w:rsidP="00C773ED">
      <w:pPr>
        <w:pStyle w:val="11"/>
        <w:shd w:val="clear" w:color="auto" w:fill="auto"/>
        <w:spacing w:after="0"/>
        <w:ind w:firstLine="720"/>
        <w:jc w:val="both"/>
        <w:rPr>
          <w:sz w:val="26"/>
          <w:szCs w:val="26"/>
          <w:lang w:val="en-US"/>
        </w:rPr>
      </w:pPr>
      <w:r w:rsidRPr="00097EA7">
        <w:rPr>
          <w:color w:val="000000"/>
          <w:sz w:val="26"/>
          <w:szCs w:val="26"/>
          <w:lang w:eastAsia="ru-RU" w:bidi="ru-RU"/>
        </w:rPr>
        <w:t>Конструкции</w:t>
      </w:r>
      <w:r w:rsidRPr="00097EA7">
        <w:rPr>
          <w:color w:val="000000"/>
          <w:sz w:val="26"/>
          <w:szCs w:val="26"/>
          <w:lang w:val="en-US" w:eastAsia="ru-RU" w:bidi="ru-RU"/>
        </w:rPr>
        <w:t xml:space="preserve"> </w:t>
      </w:r>
      <w:r w:rsidRPr="00097EA7">
        <w:rPr>
          <w:color w:val="000000"/>
          <w:sz w:val="26"/>
          <w:szCs w:val="26"/>
          <w:lang w:eastAsia="ru-RU" w:bidi="ru-RU"/>
        </w:rPr>
        <w:t>с</w:t>
      </w:r>
      <w:r w:rsidRPr="00097EA7">
        <w:rPr>
          <w:color w:val="000000"/>
          <w:sz w:val="26"/>
          <w:szCs w:val="26"/>
          <w:lang w:val="en-US" w:eastAsia="ru-RU" w:bidi="ru-RU"/>
        </w:rPr>
        <w:t xml:space="preserve"> </w:t>
      </w:r>
      <w:r w:rsidRPr="00097EA7">
        <w:rPr>
          <w:color w:val="000000"/>
          <w:sz w:val="26"/>
          <w:szCs w:val="26"/>
          <w:lang w:eastAsia="ru-RU" w:bidi="ru-RU"/>
        </w:rPr>
        <w:t>глаголами</w:t>
      </w:r>
      <w:r w:rsidRPr="00097EA7">
        <w:rPr>
          <w:color w:val="000000"/>
          <w:sz w:val="26"/>
          <w:szCs w:val="26"/>
          <w:lang w:val="en-US" w:eastAsia="ru-RU" w:bidi="ru-RU"/>
        </w:rPr>
        <w:t xml:space="preserve"> </w:t>
      </w:r>
      <w:r w:rsidRPr="00097EA7">
        <w:rPr>
          <w:color w:val="000000"/>
          <w:sz w:val="26"/>
          <w:szCs w:val="26"/>
          <w:lang w:eastAsia="ru-RU" w:bidi="ru-RU"/>
        </w:rPr>
        <w:t>на</w:t>
      </w:r>
      <w:r w:rsidRPr="00097EA7">
        <w:rPr>
          <w:color w:val="000000"/>
          <w:sz w:val="26"/>
          <w:szCs w:val="26"/>
          <w:lang w:val="en-US" w:eastAsia="ru-RU" w:bidi="ru-RU"/>
        </w:rPr>
        <w:t xml:space="preserve"> </w:t>
      </w:r>
      <w:r w:rsidRPr="00097EA7">
        <w:rPr>
          <w:color w:val="000000"/>
          <w:sz w:val="26"/>
          <w:szCs w:val="26"/>
          <w:lang w:val="en-US" w:bidi="en-US"/>
        </w:rPr>
        <w:t>-ing: to love/hate doing something.</w:t>
      </w:r>
    </w:p>
    <w:p w:rsidR="00C773ED" w:rsidRPr="00097EA7" w:rsidRDefault="00C773ED" w:rsidP="00C773ED">
      <w:pPr>
        <w:pStyle w:val="11"/>
        <w:shd w:val="clear" w:color="auto" w:fill="auto"/>
        <w:spacing w:after="0"/>
        <w:ind w:firstLine="720"/>
        <w:jc w:val="both"/>
        <w:rPr>
          <w:sz w:val="26"/>
          <w:szCs w:val="26"/>
          <w:lang w:val="en-US"/>
        </w:rPr>
      </w:pPr>
      <w:r w:rsidRPr="00097EA7">
        <w:rPr>
          <w:color w:val="000000"/>
          <w:sz w:val="26"/>
          <w:szCs w:val="26"/>
          <w:lang w:eastAsia="ru-RU" w:bidi="ru-RU"/>
        </w:rPr>
        <w:t>Конструкции</w:t>
      </w:r>
      <w:r w:rsidRPr="00097EA7">
        <w:rPr>
          <w:color w:val="000000"/>
          <w:sz w:val="26"/>
          <w:szCs w:val="26"/>
          <w:lang w:val="en-US" w:eastAsia="ru-RU" w:bidi="ru-RU"/>
        </w:rPr>
        <w:t xml:space="preserve">, </w:t>
      </w:r>
      <w:r w:rsidRPr="00097EA7">
        <w:rPr>
          <w:color w:val="000000"/>
          <w:sz w:val="26"/>
          <w:szCs w:val="26"/>
          <w:lang w:eastAsia="ru-RU" w:bidi="ru-RU"/>
        </w:rPr>
        <w:t>содержащие</w:t>
      </w:r>
      <w:r w:rsidRPr="00097EA7">
        <w:rPr>
          <w:color w:val="000000"/>
          <w:sz w:val="26"/>
          <w:szCs w:val="26"/>
          <w:lang w:val="en-US" w:eastAsia="ru-RU" w:bidi="ru-RU"/>
        </w:rPr>
        <w:t xml:space="preserve"> </w:t>
      </w:r>
      <w:r w:rsidRPr="00097EA7">
        <w:rPr>
          <w:color w:val="000000"/>
          <w:sz w:val="26"/>
          <w:szCs w:val="26"/>
          <w:lang w:eastAsia="ru-RU" w:bidi="ru-RU"/>
        </w:rPr>
        <w:t>глаголы</w:t>
      </w:r>
      <w:r w:rsidRPr="00097EA7">
        <w:rPr>
          <w:color w:val="000000"/>
          <w:sz w:val="26"/>
          <w:szCs w:val="26"/>
          <w:lang w:val="en-US" w:eastAsia="ru-RU" w:bidi="ru-RU"/>
        </w:rPr>
        <w:t>-</w:t>
      </w:r>
      <w:r w:rsidRPr="00097EA7">
        <w:rPr>
          <w:color w:val="000000"/>
          <w:sz w:val="26"/>
          <w:szCs w:val="26"/>
          <w:lang w:eastAsia="ru-RU" w:bidi="ru-RU"/>
        </w:rPr>
        <w:t>связки</w:t>
      </w:r>
      <w:r w:rsidRPr="00097EA7">
        <w:rPr>
          <w:color w:val="000000"/>
          <w:sz w:val="26"/>
          <w:szCs w:val="26"/>
          <w:lang w:val="en-US" w:eastAsia="ru-RU" w:bidi="ru-RU"/>
        </w:rPr>
        <w:t xml:space="preserve"> </w:t>
      </w:r>
      <w:r w:rsidRPr="00097EA7">
        <w:rPr>
          <w:color w:val="000000"/>
          <w:sz w:val="26"/>
          <w:szCs w:val="26"/>
          <w:lang w:val="en-US" w:bidi="en-US"/>
        </w:rPr>
        <w:t>to be/to look/to feel/to seem.</w:t>
      </w:r>
    </w:p>
    <w:p w:rsidR="00C773ED" w:rsidRPr="00097EA7" w:rsidRDefault="00C773ED" w:rsidP="00C773ED">
      <w:pPr>
        <w:pStyle w:val="11"/>
        <w:shd w:val="clear" w:color="auto" w:fill="auto"/>
        <w:spacing w:after="0"/>
        <w:ind w:firstLine="720"/>
        <w:jc w:val="both"/>
        <w:rPr>
          <w:sz w:val="26"/>
          <w:szCs w:val="26"/>
          <w:lang w:val="en-US"/>
        </w:rPr>
      </w:pPr>
      <w:r w:rsidRPr="00097EA7">
        <w:rPr>
          <w:color w:val="000000"/>
          <w:sz w:val="26"/>
          <w:szCs w:val="26"/>
          <w:lang w:eastAsia="ru-RU" w:bidi="ru-RU"/>
        </w:rPr>
        <w:t>Конструкции</w:t>
      </w:r>
      <w:r w:rsidRPr="00097EA7">
        <w:rPr>
          <w:color w:val="000000"/>
          <w:sz w:val="26"/>
          <w:szCs w:val="26"/>
          <w:lang w:val="en-US" w:eastAsia="ru-RU" w:bidi="ru-RU"/>
        </w:rPr>
        <w:t xml:space="preserve"> </w:t>
      </w:r>
      <w:r w:rsidRPr="00097EA7">
        <w:rPr>
          <w:color w:val="000000"/>
          <w:sz w:val="26"/>
          <w:szCs w:val="26"/>
          <w:lang w:val="en-US" w:bidi="en-US"/>
        </w:rPr>
        <w:t xml:space="preserve">be/get used to </w:t>
      </w:r>
      <w:r w:rsidRPr="00097EA7">
        <w:rPr>
          <w:color w:val="000000"/>
          <w:sz w:val="26"/>
          <w:szCs w:val="26"/>
          <w:lang w:val="en-US" w:eastAsia="ru-RU" w:bidi="ru-RU"/>
        </w:rPr>
        <w:t xml:space="preserve">+ </w:t>
      </w:r>
      <w:r w:rsidRPr="00097EA7">
        <w:rPr>
          <w:color w:val="000000"/>
          <w:sz w:val="26"/>
          <w:szCs w:val="26"/>
          <w:lang w:eastAsia="ru-RU" w:bidi="ru-RU"/>
        </w:rPr>
        <w:t>инфинитив</w:t>
      </w:r>
      <w:r w:rsidRPr="00097EA7">
        <w:rPr>
          <w:color w:val="000000"/>
          <w:sz w:val="26"/>
          <w:szCs w:val="26"/>
          <w:lang w:val="en-US" w:eastAsia="ru-RU" w:bidi="ru-RU"/>
        </w:rPr>
        <w:t xml:space="preserve"> </w:t>
      </w:r>
      <w:r w:rsidRPr="00097EA7">
        <w:rPr>
          <w:color w:val="000000"/>
          <w:sz w:val="26"/>
          <w:szCs w:val="26"/>
          <w:lang w:eastAsia="ru-RU" w:bidi="ru-RU"/>
        </w:rPr>
        <w:t>глагола</w:t>
      </w:r>
      <w:r w:rsidRPr="00097EA7">
        <w:rPr>
          <w:color w:val="000000"/>
          <w:sz w:val="26"/>
          <w:szCs w:val="26"/>
          <w:lang w:val="en-US" w:eastAsia="ru-RU" w:bidi="ru-RU"/>
        </w:rPr>
        <w:t xml:space="preserve">, </w:t>
      </w:r>
      <w:r w:rsidRPr="00097EA7">
        <w:rPr>
          <w:color w:val="000000"/>
          <w:sz w:val="26"/>
          <w:szCs w:val="26"/>
          <w:lang w:val="en-US" w:bidi="en-US"/>
        </w:rPr>
        <w:t xml:space="preserve">be/get used to </w:t>
      </w:r>
      <w:r w:rsidRPr="00097EA7">
        <w:rPr>
          <w:color w:val="000000"/>
          <w:sz w:val="26"/>
          <w:szCs w:val="26"/>
          <w:lang w:val="en-US" w:eastAsia="ru-RU" w:bidi="ru-RU"/>
        </w:rPr>
        <w:t xml:space="preserve">+ </w:t>
      </w:r>
      <w:r w:rsidRPr="00097EA7">
        <w:rPr>
          <w:color w:val="000000"/>
          <w:sz w:val="26"/>
          <w:szCs w:val="26"/>
          <w:lang w:eastAsia="ru-RU" w:bidi="ru-RU"/>
        </w:rPr>
        <w:t>инфинитив</w:t>
      </w:r>
      <w:r w:rsidRPr="00097EA7">
        <w:rPr>
          <w:color w:val="000000"/>
          <w:sz w:val="26"/>
          <w:szCs w:val="26"/>
          <w:lang w:val="en-US" w:eastAsia="ru-RU" w:bidi="ru-RU"/>
        </w:rPr>
        <w:t xml:space="preserve"> </w:t>
      </w:r>
      <w:r w:rsidRPr="00097EA7">
        <w:rPr>
          <w:color w:val="000000"/>
          <w:sz w:val="26"/>
          <w:szCs w:val="26"/>
          <w:lang w:eastAsia="ru-RU" w:bidi="ru-RU"/>
        </w:rPr>
        <w:t>глагол</w:t>
      </w:r>
      <w:r w:rsidRPr="00097EA7">
        <w:rPr>
          <w:color w:val="000000"/>
          <w:sz w:val="26"/>
          <w:szCs w:val="26"/>
          <w:lang w:val="en-US" w:eastAsia="ru-RU" w:bidi="ru-RU"/>
        </w:rPr>
        <w:t xml:space="preserve">, </w:t>
      </w:r>
      <w:r w:rsidRPr="00097EA7">
        <w:rPr>
          <w:color w:val="000000"/>
          <w:sz w:val="26"/>
          <w:szCs w:val="26"/>
          <w:lang w:val="en-US" w:bidi="en-US"/>
        </w:rPr>
        <w:t>be/get used to doing something, be/get used to something.</w:t>
      </w:r>
    </w:p>
    <w:p w:rsidR="00C773ED" w:rsidRPr="00097EA7" w:rsidRDefault="00C773ED" w:rsidP="00C773ED">
      <w:pPr>
        <w:pStyle w:val="11"/>
        <w:shd w:val="clear" w:color="auto" w:fill="auto"/>
        <w:spacing w:after="0"/>
        <w:ind w:firstLine="720"/>
        <w:jc w:val="both"/>
        <w:rPr>
          <w:sz w:val="26"/>
          <w:szCs w:val="26"/>
          <w:lang w:val="en-US"/>
        </w:rPr>
      </w:pPr>
      <w:r w:rsidRPr="00097EA7">
        <w:rPr>
          <w:color w:val="000000"/>
          <w:sz w:val="26"/>
          <w:szCs w:val="26"/>
          <w:lang w:eastAsia="ru-RU" w:bidi="ru-RU"/>
        </w:rPr>
        <w:t>Конструкция</w:t>
      </w:r>
      <w:r w:rsidRPr="00097EA7">
        <w:rPr>
          <w:color w:val="000000"/>
          <w:sz w:val="26"/>
          <w:szCs w:val="26"/>
          <w:lang w:val="en-US" w:eastAsia="ru-RU" w:bidi="ru-RU"/>
        </w:rPr>
        <w:t xml:space="preserve"> </w:t>
      </w:r>
      <w:r w:rsidRPr="00097EA7">
        <w:rPr>
          <w:color w:val="000000"/>
          <w:sz w:val="26"/>
          <w:szCs w:val="26"/>
          <w:lang w:val="en-US" w:bidi="en-US"/>
        </w:rPr>
        <w:t xml:space="preserve">both </w:t>
      </w:r>
      <w:r w:rsidRPr="00097EA7">
        <w:rPr>
          <w:color w:val="000000"/>
          <w:sz w:val="26"/>
          <w:szCs w:val="26"/>
          <w:lang w:val="en-US" w:eastAsia="ru-RU" w:bidi="ru-RU"/>
        </w:rPr>
        <w:t xml:space="preserve">... </w:t>
      </w:r>
      <w:r w:rsidRPr="00097EA7">
        <w:rPr>
          <w:color w:val="000000"/>
          <w:sz w:val="26"/>
          <w:szCs w:val="26"/>
          <w:lang w:val="en-US" w:bidi="en-US"/>
        </w:rPr>
        <w:t>and ....</w:t>
      </w:r>
    </w:p>
    <w:p w:rsidR="00C773ED" w:rsidRPr="00097EA7" w:rsidRDefault="00C773ED" w:rsidP="00C773ED">
      <w:pPr>
        <w:pStyle w:val="11"/>
        <w:shd w:val="clear" w:color="auto" w:fill="auto"/>
        <w:spacing w:after="0"/>
        <w:ind w:firstLine="720"/>
        <w:jc w:val="both"/>
        <w:rPr>
          <w:sz w:val="26"/>
          <w:szCs w:val="26"/>
          <w:lang w:val="en-US"/>
        </w:rPr>
      </w:pPr>
      <w:r w:rsidRPr="00097EA7">
        <w:rPr>
          <w:color w:val="000000"/>
          <w:sz w:val="26"/>
          <w:szCs w:val="26"/>
          <w:lang w:eastAsia="ru-RU" w:bidi="ru-RU"/>
        </w:rPr>
        <w:t>Конструкции</w:t>
      </w:r>
      <w:r w:rsidRPr="00097EA7">
        <w:rPr>
          <w:color w:val="000000"/>
          <w:sz w:val="26"/>
          <w:szCs w:val="26"/>
          <w:lang w:val="en-US" w:eastAsia="ru-RU" w:bidi="ru-RU"/>
        </w:rPr>
        <w:t xml:space="preserve"> </w:t>
      </w:r>
      <w:r w:rsidRPr="00097EA7">
        <w:rPr>
          <w:color w:val="000000"/>
          <w:sz w:val="26"/>
          <w:szCs w:val="26"/>
          <w:lang w:val="en-US" w:bidi="en-US"/>
        </w:rPr>
        <w:t xml:space="preserve">c </w:t>
      </w:r>
      <w:r w:rsidRPr="00097EA7">
        <w:rPr>
          <w:color w:val="000000"/>
          <w:sz w:val="26"/>
          <w:szCs w:val="26"/>
          <w:lang w:eastAsia="ru-RU" w:bidi="ru-RU"/>
        </w:rPr>
        <w:t>глаголами</w:t>
      </w:r>
      <w:r w:rsidRPr="00097EA7">
        <w:rPr>
          <w:color w:val="000000"/>
          <w:sz w:val="26"/>
          <w:szCs w:val="26"/>
          <w:lang w:val="en-US" w:eastAsia="ru-RU" w:bidi="ru-RU"/>
        </w:rPr>
        <w:t xml:space="preserve"> </w:t>
      </w:r>
      <w:r w:rsidRPr="00097EA7">
        <w:rPr>
          <w:color w:val="000000"/>
          <w:sz w:val="26"/>
          <w:szCs w:val="26"/>
          <w:lang w:val="en-US" w:bidi="en-US"/>
        </w:rPr>
        <w:t xml:space="preserve">to stop, to remember, to forget </w:t>
      </w:r>
      <w:r w:rsidRPr="00097EA7">
        <w:rPr>
          <w:color w:val="000000"/>
          <w:sz w:val="26"/>
          <w:szCs w:val="26"/>
          <w:lang w:val="en-US" w:eastAsia="ru-RU" w:bidi="ru-RU"/>
        </w:rPr>
        <w:t>(</w:t>
      </w:r>
      <w:r w:rsidRPr="00097EA7">
        <w:rPr>
          <w:color w:val="000000"/>
          <w:sz w:val="26"/>
          <w:szCs w:val="26"/>
          <w:lang w:eastAsia="ru-RU" w:bidi="ru-RU"/>
        </w:rPr>
        <w:t>разница</w:t>
      </w:r>
      <w:r w:rsidRPr="00097EA7">
        <w:rPr>
          <w:color w:val="000000"/>
          <w:sz w:val="26"/>
          <w:szCs w:val="26"/>
          <w:lang w:val="en-US" w:eastAsia="ru-RU" w:bidi="ru-RU"/>
        </w:rPr>
        <w:t xml:space="preserve"> </w:t>
      </w:r>
      <w:r w:rsidRPr="00097EA7">
        <w:rPr>
          <w:color w:val="000000"/>
          <w:sz w:val="26"/>
          <w:szCs w:val="26"/>
          <w:lang w:eastAsia="ru-RU" w:bidi="ru-RU"/>
        </w:rPr>
        <w:t>в</w:t>
      </w:r>
      <w:r w:rsidRPr="00097EA7">
        <w:rPr>
          <w:color w:val="000000"/>
          <w:sz w:val="26"/>
          <w:szCs w:val="26"/>
          <w:lang w:val="en-US" w:eastAsia="ru-RU" w:bidi="ru-RU"/>
        </w:rPr>
        <w:t xml:space="preserve"> </w:t>
      </w:r>
      <w:r w:rsidRPr="00097EA7">
        <w:rPr>
          <w:color w:val="000000"/>
          <w:sz w:val="26"/>
          <w:szCs w:val="26"/>
          <w:lang w:eastAsia="ru-RU" w:bidi="ru-RU"/>
        </w:rPr>
        <w:t>значении</w:t>
      </w:r>
      <w:r w:rsidRPr="00097EA7">
        <w:rPr>
          <w:color w:val="000000"/>
          <w:sz w:val="26"/>
          <w:szCs w:val="26"/>
          <w:lang w:val="en-US" w:eastAsia="ru-RU" w:bidi="ru-RU"/>
        </w:rPr>
        <w:t xml:space="preserve"> </w:t>
      </w:r>
      <w:r w:rsidRPr="00097EA7">
        <w:rPr>
          <w:color w:val="000000"/>
          <w:sz w:val="26"/>
          <w:szCs w:val="26"/>
          <w:lang w:val="en-US" w:bidi="en-US"/>
        </w:rPr>
        <w:t xml:space="preserve">to stop doing smth </w:t>
      </w:r>
      <w:r w:rsidRPr="00097EA7">
        <w:rPr>
          <w:color w:val="000000"/>
          <w:sz w:val="26"/>
          <w:szCs w:val="26"/>
          <w:lang w:eastAsia="ru-RU" w:bidi="ru-RU"/>
        </w:rPr>
        <w:t>и</w:t>
      </w:r>
      <w:r w:rsidRPr="00097EA7">
        <w:rPr>
          <w:color w:val="000000"/>
          <w:sz w:val="26"/>
          <w:szCs w:val="26"/>
          <w:lang w:val="en-US" w:eastAsia="ru-RU" w:bidi="ru-RU"/>
        </w:rPr>
        <w:t xml:space="preserve"> </w:t>
      </w:r>
      <w:r w:rsidRPr="00097EA7">
        <w:rPr>
          <w:color w:val="000000"/>
          <w:sz w:val="26"/>
          <w:szCs w:val="26"/>
          <w:lang w:val="en-US" w:bidi="en-US"/>
        </w:rPr>
        <w:t>to stop to do smth).</w:t>
      </w:r>
    </w:p>
    <w:p w:rsidR="00C773ED" w:rsidRPr="00097EA7" w:rsidRDefault="00C773ED" w:rsidP="00C773ED">
      <w:pPr>
        <w:pStyle w:val="11"/>
        <w:shd w:val="clear" w:color="auto" w:fill="auto"/>
        <w:spacing w:after="0"/>
        <w:ind w:firstLine="720"/>
        <w:jc w:val="both"/>
        <w:rPr>
          <w:sz w:val="26"/>
          <w:szCs w:val="26"/>
          <w:lang w:val="en-US"/>
        </w:rPr>
      </w:pPr>
      <w:r w:rsidRPr="00097EA7">
        <w:rPr>
          <w:color w:val="000000"/>
          <w:sz w:val="26"/>
          <w:szCs w:val="26"/>
          <w:lang w:eastAsia="ru-RU" w:bidi="ru-RU"/>
        </w:rPr>
        <w:t>Глаголы</w:t>
      </w:r>
      <w:r w:rsidRPr="00097EA7">
        <w:rPr>
          <w:color w:val="000000"/>
          <w:sz w:val="26"/>
          <w:szCs w:val="26"/>
          <w:lang w:val="en-US" w:eastAsia="ru-RU" w:bidi="ru-RU"/>
        </w:rPr>
        <w:t xml:space="preserve"> </w:t>
      </w:r>
      <w:r w:rsidRPr="00097EA7">
        <w:rPr>
          <w:color w:val="000000"/>
          <w:sz w:val="26"/>
          <w:szCs w:val="26"/>
          <w:lang w:eastAsia="ru-RU" w:bidi="ru-RU"/>
        </w:rPr>
        <w:t>в</w:t>
      </w:r>
      <w:r w:rsidRPr="00097EA7">
        <w:rPr>
          <w:color w:val="000000"/>
          <w:sz w:val="26"/>
          <w:szCs w:val="26"/>
          <w:lang w:val="en-US" w:eastAsia="ru-RU" w:bidi="ru-RU"/>
        </w:rPr>
        <w:t xml:space="preserve"> </w:t>
      </w:r>
      <w:r w:rsidRPr="00097EA7">
        <w:rPr>
          <w:color w:val="000000"/>
          <w:sz w:val="26"/>
          <w:szCs w:val="26"/>
          <w:lang w:eastAsia="ru-RU" w:bidi="ru-RU"/>
        </w:rPr>
        <w:t>видо</w:t>
      </w:r>
      <w:r w:rsidRPr="00097EA7">
        <w:rPr>
          <w:color w:val="000000"/>
          <w:sz w:val="26"/>
          <w:szCs w:val="26"/>
          <w:lang w:val="en-US" w:eastAsia="ru-RU" w:bidi="ru-RU"/>
        </w:rPr>
        <w:t>-</w:t>
      </w:r>
      <w:r w:rsidRPr="00097EA7">
        <w:rPr>
          <w:color w:val="000000"/>
          <w:sz w:val="26"/>
          <w:szCs w:val="26"/>
          <w:lang w:eastAsia="ru-RU" w:bidi="ru-RU"/>
        </w:rPr>
        <w:t>временных</w:t>
      </w:r>
      <w:r w:rsidRPr="00097EA7">
        <w:rPr>
          <w:color w:val="000000"/>
          <w:sz w:val="26"/>
          <w:szCs w:val="26"/>
          <w:lang w:val="en-US" w:eastAsia="ru-RU" w:bidi="ru-RU"/>
        </w:rPr>
        <w:t xml:space="preserve"> </w:t>
      </w:r>
      <w:r w:rsidRPr="00097EA7">
        <w:rPr>
          <w:color w:val="000000"/>
          <w:sz w:val="26"/>
          <w:szCs w:val="26"/>
          <w:lang w:eastAsia="ru-RU" w:bidi="ru-RU"/>
        </w:rPr>
        <w:t>формах</w:t>
      </w:r>
      <w:r w:rsidRPr="00097EA7">
        <w:rPr>
          <w:color w:val="000000"/>
          <w:sz w:val="26"/>
          <w:szCs w:val="26"/>
          <w:lang w:val="en-US" w:eastAsia="ru-RU" w:bidi="ru-RU"/>
        </w:rPr>
        <w:t xml:space="preserve"> </w:t>
      </w:r>
      <w:r w:rsidRPr="00097EA7">
        <w:rPr>
          <w:color w:val="000000"/>
          <w:sz w:val="26"/>
          <w:szCs w:val="26"/>
          <w:lang w:eastAsia="ru-RU" w:bidi="ru-RU"/>
        </w:rPr>
        <w:t>действительного</w:t>
      </w:r>
      <w:r w:rsidRPr="00097EA7">
        <w:rPr>
          <w:color w:val="000000"/>
          <w:sz w:val="26"/>
          <w:szCs w:val="26"/>
          <w:lang w:val="en-US" w:eastAsia="ru-RU" w:bidi="ru-RU"/>
        </w:rPr>
        <w:t xml:space="preserve"> </w:t>
      </w:r>
      <w:r w:rsidRPr="00097EA7">
        <w:rPr>
          <w:color w:val="000000"/>
          <w:sz w:val="26"/>
          <w:szCs w:val="26"/>
          <w:lang w:eastAsia="ru-RU" w:bidi="ru-RU"/>
        </w:rPr>
        <w:t>залога</w:t>
      </w:r>
      <w:r w:rsidRPr="00097EA7">
        <w:rPr>
          <w:color w:val="000000"/>
          <w:sz w:val="26"/>
          <w:szCs w:val="26"/>
          <w:lang w:val="en-US" w:eastAsia="ru-RU" w:bidi="ru-RU"/>
        </w:rPr>
        <w:t xml:space="preserve"> </w:t>
      </w:r>
      <w:r w:rsidRPr="00097EA7">
        <w:rPr>
          <w:color w:val="000000"/>
          <w:sz w:val="26"/>
          <w:szCs w:val="26"/>
          <w:lang w:eastAsia="ru-RU" w:bidi="ru-RU"/>
        </w:rPr>
        <w:t>в</w:t>
      </w:r>
      <w:r w:rsidRPr="00097EA7">
        <w:rPr>
          <w:color w:val="000000"/>
          <w:sz w:val="26"/>
          <w:szCs w:val="26"/>
          <w:lang w:val="en-US" w:eastAsia="ru-RU" w:bidi="ru-RU"/>
        </w:rPr>
        <w:t xml:space="preserve"> </w:t>
      </w:r>
      <w:r w:rsidRPr="00097EA7">
        <w:rPr>
          <w:color w:val="000000"/>
          <w:sz w:val="26"/>
          <w:szCs w:val="26"/>
          <w:lang w:eastAsia="ru-RU" w:bidi="ru-RU"/>
        </w:rPr>
        <w:t>изъявительном</w:t>
      </w:r>
      <w:r w:rsidRPr="00097EA7">
        <w:rPr>
          <w:color w:val="000000"/>
          <w:sz w:val="26"/>
          <w:szCs w:val="26"/>
          <w:lang w:val="en-US" w:eastAsia="ru-RU" w:bidi="ru-RU"/>
        </w:rPr>
        <w:t xml:space="preserve"> </w:t>
      </w:r>
      <w:r w:rsidRPr="00097EA7">
        <w:rPr>
          <w:color w:val="000000"/>
          <w:sz w:val="26"/>
          <w:szCs w:val="26"/>
          <w:lang w:eastAsia="ru-RU" w:bidi="ru-RU"/>
        </w:rPr>
        <w:t>наклонении</w:t>
      </w:r>
      <w:r w:rsidRPr="00097EA7">
        <w:rPr>
          <w:color w:val="000000"/>
          <w:sz w:val="26"/>
          <w:szCs w:val="26"/>
          <w:lang w:val="en-US" w:eastAsia="ru-RU" w:bidi="ru-RU"/>
        </w:rPr>
        <w:t xml:space="preserve"> </w:t>
      </w:r>
      <w:r w:rsidRPr="00097EA7">
        <w:rPr>
          <w:color w:val="000000"/>
          <w:sz w:val="26"/>
          <w:szCs w:val="26"/>
          <w:lang w:val="en-US" w:bidi="en-US"/>
        </w:rPr>
        <w:t>(Past Perfect Tense, Present Perfect Continuous Tense, Future-in-the-Past).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Модальные глаголы в косвенной речи в настоящем и прошедшем времени.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Неличные формы глагола (инфинитив, герундий, причастия настоящего и прошедшего времени).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Наречия </w:t>
      </w:r>
      <w:r w:rsidRPr="00097EA7">
        <w:rPr>
          <w:color w:val="000000"/>
          <w:sz w:val="26"/>
          <w:szCs w:val="26"/>
          <w:lang w:val="en-US" w:bidi="en-US"/>
        </w:rPr>
        <w:t>too</w:t>
      </w:r>
      <w:r w:rsidRPr="00097EA7">
        <w:rPr>
          <w:color w:val="000000"/>
          <w:sz w:val="26"/>
          <w:szCs w:val="26"/>
          <w:lang w:bidi="en-US"/>
        </w:rPr>
        <w:t xml:space="preserve"> - </w:t>
      </w:r>
      <w:r w:rsidRPr="00097EA7">
        <w:rPr>
          <w:color w:val="000000"/>
          <w:sz w:val="26"/>
          <w:szCs w:val="26"/>
          <w:lang w:val="en-US" w:bidi="en-US"/>
        </w:rPr>
        <w:t>enough</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Отрицательные местоимения </w:t>
      </w:r>
      <w:r w:rsidRPr="00097EA7">
        <w:rPr>
          <w:color w:val="000000"/>
          <w:sz w:val="26"/>
          <w:szCs w:val="26"/>
          <w:lang w:val="en-US" w:bidi="en-US"/>
        </w:rPr>
        <w:t>no</w:t>
      </w:r>
      <w:r w:rsidRPr="00097EA7">
        <w:rPr>
          <w:color w:val="000000"/>
          <w:sz w:val="26"/>
          <w:szCs w:val="26"/>
          <w:lang w:bidi="en-US"/>
        </w:rPr>
        <w:t xml:space="preserve"> </w:t>
      </w:r>
      <w:r w:rsidRPr="00097EA7">
        <w:rPr>
          <w:color w:val="000000"/>
          <w:sz w:val="26"/>
          <w:szCs w:val="26"/>
          <w:lang w:eastAsia="ru-RU" w:bidi="ru-RU"/>
        </w:rPr>
        <w:t xml:space="preserve">(и его производные </w:t>
      </w:r>
      <w:r w:rsidRPr="00097EA7">
        <w:rPr>
          <w:color w:val="000000"/>
          <w:sz w:val="26"/>
          <w:szCs w:val="26"/>
          <w:lang w:val="en-US" w:bidi="en-US"/>
        </w:rPr>
        <w:t>nobody</w:t>
      </w:r>
      <w:r w:rsidRPr="00097EA7">
        <w:rPr>
          <w:color w:val="000000"/>
          <w:sz w:val="26"/>
          <w:szCs w:val="26"/>
          <w:lang w:bidi="en-US"/>
        </w:rPr>
        <w:t xml:space="preserve">, </w:t>
      </w:r>
      <w:r w:rsidRPr="00097EA7">
        <w:rPr>
          <w:color w:val="000000"/>
          <w:sz w:val="26"/>
          <w:szCs w:val="26"/>
          <w:lang w:val="en-US" w:bidi="en-US"/>
        </w:rPr>
        <w:t>nothing</w:t>
      </w:r>
      <w:r w:rsidRPr="00097EA7">
        <w:rPr>
          <w:color w:val="000000"/>
          <w:sz w:val="26"/>
          <w:szCs w:val="26"/>
          <w:lang w:bidi="en-US"/>
        </w:rPr>
        <w:t xml:space="preserve"> </w:t>
      </w:r>
      <w:r w:rsidRPr="00097EA7">
        <w:rPr>
          <w:color w:val="000000"/>
          <w:sz w:val="26"/>
          <w:szCs w:val="26"/>
          <w:lang w:eastAsia="ru-RU" w:bidi="ru-RU"/>
        </w:rPr>
        <w:t xml:space="preserve">и другие), </w:t>
      </w:r>
      <w:r w:rsidRPr="00097EA7">
        <w:rPr>
          <w:color w:val="000000"/>
          <w:sz w:val="26"/>
          <w:szCs w:val="26"/>
          <w:lang w:val="en-US" w:bidi="en-US"/>
        </w:rPr>
        <w:t>none</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Социокультурные знания и умения.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w:t>
      </w:r>
      <w:r w:rsidRPr="00097EA7">
        <w:rPr>
          <w:color w:val="000000"/>
          <w:sz w:val="26"/>
          <w:szCs w:val="26"/>
          <w:lang w:eastAsia="ru-RU" w:bidi="ru-RU"/>
        </w:rPr>
        <w:softHyphen/>
        <w:t>грамматических средств с их учётом.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lastRenderedPageBreak/>
        <w:t>Соблюдение нормы вежливости в межкультурном общении.</w:t>
      </w:r>
    </w:p>
    <w:p w:rsidR="00C773ED" w:rsidRPr="00097EA7" w:rsidRDefault="00C773ED" w:rsidP="00C773ED">
      <w:pPr>
        <w:pStyle w:val="11"/>
        <w:shd w:val="clear" w:color="auto" w:fill="auto"/>
        <w:tabs>
          <w:tab w:val="left" w:pos="1253"/>
        </w:tabs>
        <w:spacing w:after="0"/>
        <w:ind w:firstLine="720"/>
        <w:jc w:val="both"/>
        <w:rPr>
          <w:sz w:val="26"/>
          <w:szCs w:val="26"/>
        </w:rPr>
      </w:pPr>
      <w:r w:rsidRPr="00097EA7">
        <w:rPr>
          <w:color w:val="000000"/>
          <w:sz w:val="26"/>
          <w:szCs w:val="26"/>
          <w:lang w:eastAsia="ru-RU" w:bidi="ru-RU"/>
        </w:rPr>
        <w:t>Знание социокультурного портрета родной страны и страны (стран) изучаемого языка:</w:t>
      </w:r>
      <w:r w:rsidRPr="00097EA7">
        <w:rPr>
          <w:color w:val="000000"/>
          <w:sz w:val="26"/>
          <w:szCs w:val="26"/>
          <w:lang w:eastAsia="ru-RU" w:bidi="ru-RU"/>
        </w:rPr>
        <w:tab/>
        <w:t>символики, достопримечательностей, культурных особенностей</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(национальные праздники, традиции), образцов поэзии и прозы, доступных в языковом отношении.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умений: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кратко представлять Россию и страну (страны) изучаемого языка (культурные явления, события, достопримечательности);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Компенсаторные умения.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Переспрашивать, просить повторить, уточняя значение незнакомых слов.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Использование при формулировании собственных высказываний, ключевых слов, плана.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9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Коммуникативные умения.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Взаимоотношения в семье и с друзьями. Конфликты и их разрешение.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Внешность и характер человека (литературного персонажа).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Здоровый образ жизни: режим труда и отдыха, фитнес, сбалансированное питание. Посещение врача.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Покупки: одежда, обувь и продукты питания. Карманные деньги. </w:t>
      </w:r>
      <w:r w:rsidRPr="00097EA7">
        <w:rPr>
          <w:color w:val="000000"/>
          <w:sz w:val="26"/>
          <w:szCs w:val="26"/>
          <w:lang w:eastAsia="ru-RU" w:bidi="ru-RU"/>
        </w:rPr>
        <w:lastRenderedPageBreak/>
        <w:t>Молодёжная мода.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отдыха в различное время года. Путешествия по России и иностранным странам. Транспорт.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Природа: флора и фауна. Проблемы экологии. Защита окружающей среды. Климат, погода. Стихийные бедствия.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Средства массовой информации (телевидение, радио, пресса, Интернет).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Говорение.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Объём диалога - до 8 реплик со стороны каждого собеседника в рамках </w:t>
      </w:r>
      <w:r w:rsidRPr="00097EA7">
        <w:rPr>
          <w:color w:val="000000"/>
          <w:sz w:val="26"/>
          <w:szCs w:val="26"/>
          <w:lang w:eastAsia="ru-RU" w:bidi="ru-RU"/>
        </w:rPr>
        <w:lastRenderedPageBreak/>
        <w:t>комбинированного диалога, до 6 реплик со стороны каждого собеседника в рамках диалога-обмена мнениями.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-повествование (сообщение);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-рассуждение;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-выражение и краткое аргументирование своего мнения по отношению к услышанному (прочитанному);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-составление рассказа по картинкам;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-изложение результатов выполненной проектной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Объём монологического высказывания - 10-12 фраз.</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Аудирование.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lastRenderedPageBreak/>
        <w:t>Языковая сложность текстов для аудирования должна соответствовать базовому уровню (А2 - допороговому уровню по общеевропейской шкале).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Время звучания текста (текстов) для аудирования - до 2 минут.</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Смысловое чтение.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Чтение несплошных текстов (таблиц, диаграмм, схем) и понимание представленной в них информации.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w:t>
      </w:r>
      <w:r w:rsidRPr="00097EA7">
        <w:rPr>
          <w:color w:val="000000"/>
          <w:sz w:val="26"/>
          <w:szCs w:val="26"/>
          <w:lang w:eastAsia="ru-RU" w:bidi="ru-RU"/>
        </w:rPr>
        <w:softHyphen/>
        <w:t>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Языковая сложность текстов для чтения должна соответствовать базовому уровню (А2 - допороговому уровню по общеевропейской шкале).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Объём текста (текстов) для чтения - 500-600 слов.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Письменная речь.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умений письменной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-составление плана (тезисов) устного или письменного сообщения;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-заполнение таблицы с краткой фиксацией содержания прочитанного (прослушанного) текста;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-преобразование таблицы, схемы в текстовый вариант представления информации;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-письменное представление результатов выполненной проектной работы (объём - 100-120 слов).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Языковые знания и умения.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Фонетическая сторона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Выражение модального значения, чувства и эмоции.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Различение на слух британского и американского вариантов произношения в прослушанных текстах или услышанных высказываниях.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Объём текста для чтения вслух - до 110 слов.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Графика, орфография и пунктуация.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Правильное написание изученных слов.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097EA7">
        <w:rPr>
          <w:color w:val="000000"/>
          <w:sz w:val="26"/>
          <w:szCs w:val="26"/>
          <w:lang w:val="en-US" w:bidi="en-US"/>
        </w:rPr>
        <w:t>firstly</w:t>
      </w:r>
      <w:r w:rsidRPr="00097EA7">
        <w:rPr>
          <w:color w:val="000000"/>
          <w:sz w:val="26"/>
          <w:szCs w:val="26"/>
          <w:lang w:bidi="en-US"/>
        </w:rPr>
        <w:t>/</w:t>
      </w:r>
      <w:r w:rsidRPr="00097EA7">
        <w:rPr>
          <w:color w:val="000000"/>
          <w:sz w:val="26"/>
          <w:szCs w:val="26"/>
          <w:lang w:val="en-US" w:bidi="en-US"/>
        </w:rPr>
        <w:t>first</w:t>
      </w:r>
      <w:r w:rsidRPr="00097EA7">
        <w:rPr>
          <w:color w:val="000000"/>
          <w:sz w:val="26"/>
          <w:szCs w:val="26"/>
          <w:lang w:bidi="en-US"/>
        </w:rPr>
        <w:t xml:space="preserve"> </w:t>
      </w:r>
      <w:r w:rsidRPr="00097EA7">
        <w:rPr>
          <w:color w:val="000000"/>
          <w:sz w:val="26"/>
          <w:szCs w:val="26"/>
          <w:lang w:val="en-US" w:bidi="en-US"/>
        </w:rPr>
        <w:t>of</w:t>
      </w:r>
      <w:r w:rsidRPr="00097EA7">
        <w:rPr>
          <w:color w:val="000000"/>
          <w:sz w:val="26"/>
          <w:szCs w:val="26"/>
          <w:lang w:bidi="en-US"/>
        </w:rPr>
        <w:t xml:space="preserve"> </w:t>
      </w:r>
      <w:r w:rsidRPr="00097EA7">
        <w:rPr>
          <w:color w:val="000000"/>
          <w:sz w:val="26"/>
          <w:szCs w:val="26"/>
          <w:lang w:val="en-US" w:bidi="en-US"/>
        </w:rPr>
        <w:t>all</w:t>
      </w:r>
      <w:r w:rsidRPr="00097EA7">
        <w:rPr>
          <w:color w:val="000000"/>
          <w:sz w:val="26"/>
          <w:szCs w:val="26"/>
          <w:lang w:bidi="en-US"/>
        </w:rPr>
        <w:t xml:space="preserve">, </w:t>
      </w:r>
      <w:r w:rsidRPr="00097EA7">
        <w:rPr>
          <w:color w:val="000000"/>
          <w:sz w:val="26"/>
          <w:szCs w:val="26"/>
          <w:lang w:val="en-US" w:bidi="en-US"/>
        </w:rPr>
        <w:t>secondly</w:t>
      </w:r>
      <w:r w:rsidRPr="00097EA7">
        <w:rPr>
          <w:color w:val="000000"/>
          <w:sz w:val="26"/>
          <w:szCs w:val="26"/>
          <w:lang w:bidi="en-US"/>
        </w:rPr>
        <w:t xml:space="preserve">, </w:t>
      </w:r>
      <w:r w:rsidRPr="00097EA7">
        <w:rPr>
          <w:color w:val="000000"/>
          <w:sz w:val="26"/>
          <w:szCs w:val="26"/>
          <w:lang w:val="en-US" w:bidi="en-US"/>
        </w:rPr>
        <w:t>finally</w:t>
      </w:r>
      <w:r w:rsidRPr="00097EA7">
        <w:rPr>
          <w:color w:val="000000"/>
          <w:sz w:val="26"/>
          <w:szCs w:val="26"/>
          <w:lang w:bidi="en-US"/>
        </w:rPr>
        <w:t xml:space="preserve">; </w:t>
      </w:r>
      <w:r w:rsidRPr="00097EA7">
        <w:rPr>
          <w:color w:val="000000"/>
          <w:sz w:val="26"/>
          <w:szCs w:val="26"/>
          <w:lang w:val="en-US" w:bidi="en-US"/>
        </w:rPr>
        <w:t>on</w:t>
      </w:r>
      <w:r w:rsidRPr="00097EA7">
        <w:rPr>
          <w:color w:val="000000"/>
          <w:sz w:val="26"/>
          <w:szCs w:val="26"/>
          <w:lang w:bidi="en-US"/>
        </w:rPr>
        <w:t xml:space="preserve"> </w:t>
      </w:r>
      <w:r w:rsidRPr="00097EA7">
        <w:rPr>
          <w:color w:val="000000"/>
          <w:sz w:val="26"/>
          <w:szCs w:val="26"/>
          <w:lang w:val="en-US" w:bidi="en-US"/>
        </w:rPr>
        <w:t>the</w:t>
      </w:r>
      <w:r w:rsidRPr="00097EA7">
        <w:rPr>
          <w:color w:val="000000"/>
          <w:sz w:val="26"/>
          <w:szCs w:val="26"/>
          <w:lang w:bidi="en-US"/>
        </w:rPr>
        <w:t xml:space="preserve"> </w:t>
      </w:r>
      <w:r w:rsidRPr="00097EA7">
        <w:rPr>
          <w:color w:val="000000"/>
          <w:sz w:val="26"/>
          <w:szCs w:val="26"/>
          <w:lang w:val="en-US" w:bidi="en-US"/>
        </w:rPr>
        <w:t>one</w:t>
      </w:r>
      <w:r w:rsidRPr="00097EA7">
        <w:rPr>
          <w:color w:val="000000"/>
          <w:sz w:val="26"/>
          <w:szCs w:val="26"/>
          <w:lang w:bidi="en-US"/>
        </w:rPr>
        <w:t xml:space="preserve"> </w:t>
      </w:r>
      <w:r w:rsidRPr="00097EA7">
        <w:rPr>
          <w:color w:val="000000"/>
          <w:sz w:val="26"/>
          <w:szCs w:val="26"/>
          <w:lang w:val="en-US" w:bidi="en-US"/>
        </w:rPr>
        <w:t>hand</w:t>
      </w:r>
      <w:r w:rsidRPr="00097EA7">
        <w:rPr>
          <w:color w:val="000000"/>
          <w:sz w:val="26"/>
          <w:szCs w:val="26"/>
          <w:lang w:bidi="en-US"/>
        </w:rPr>
        <w:t xml:space="preserve">, </w:t>
      </w:r>
      <w:r w:rsidRPr="00097EA7">
        <w:rPr>
          <w:color w:val="000000"/>
          <w:sz w:val="26"/>
          <w:szCs w:val="26"/>
          <w:lang w:val="en-US" w:bidi="en-US"/>
        </w:rPr>
        <w:t>on</w:t>
      </w:r>
      <w:r w:rsidRPr="00097EA7">
        <w:rPr>
          <w:color w:val="000000"/>
          <w:sz w:val="26"/>
          <w:szCs w:val="26"/>
          <w:lang w:bidi="en-US"/>
        </w:rPr>
        <w:t xml:space="preserve"> </w:t>
      </w:r>
      <w:r w:rsidRPr="00097EA7">
        <w:rPr>
          <w:color w:val="000000"/>
          <w:sz w:val="26"/>
          <w:szCs w:val="26"/>
          <w:lang w:val="en-US" w:bidi="en-US"/>
        </w:rPr>
        <w:t>the</w:t>
      </w:r>
      <w:r w:rsidRPr="00097EA7">
        <w:rPr>
          <w:color w:val="000000"/>
          <w:sz w:val="26"/>
          <w:szCs w:val="26"/>
          <w:lang w:bidi="en-US"/>
        </w:rPr>
        <w:t xml:space="preserve"> </w:t>
      </w:r>
      <w:r w:rsidRPr="00097EA7">
        <w:rPr>
          <w:color w:val="000000"/>
          <w:sz w:val="26"/>
          <w:szCs w:val="26"/>
          <w:lang w:val="en-US" w:bidi="en-US"/>
        </w:rPr>
        <w:t>other</w:t>
      </w:r>
      <w:r w:rsidRPr="00097EA7">
        <w:rPr>
          <w:color w:val="000000"/>
          <w:sz w:val="26"/>
          <w:szCs w:val="26"/>
          <w:lang w:bidi="en-US"/>
        </w:rPr>
        <w:t xml:space="preserve"> </w:t>
      </w:r>
      <w:r w:rsidRPr="00097EA7">
        <w:rPr>
          <w:color w:val="000000"/>
          <w:sz w:val="26"/>
          <w:szCs w:val="26"/>
          <w:lang w:val="en-US" w:bidi="en-US"/>
        </w:rPr>
        <w:t>hand</w:t>
      </w:r>
      <w:r w:rsidRPr="00097EA7">
        <w:rPr>
          <w:color w:val="000000"/>
          <w:sz w:val="26"/>
          <w:szCs w:val="26"/>
          <w:lang w:bidi="en-US"/>
        </w:rPr>
        <w:t xml:space="preserve">), </w:t>
      </w:r>
      <w:r w:rsidRPr="00097EA7">
        <w:rPr>
          <w:color w:val="000000"/>
          <w:sz w:val="26"/>
          <w:szCs w:val="26"/>
          <w:lang w:eastAsia="ru-RU" w:bidi="ru-RU"/>
        </w:rPr>
        <w:t>апострофа.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Лексическая сторона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Распознавание и употребление в устной и письменной речи лексических </w:t>
      </w:r>
      <w:r w:rsidRPr="00097EA7">
        <w:rPr>
          <w:color w:val="000000"/>
          <w:sz w:val="26"/>
          <w:szCs w:val="26"/>
          <w:lang w:eastAsia="ru-RU" w:bidi="ru-RU"/>
        </w:rPr>
        <w:lastRenderedPageBreak/>
        <w:t>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Основные способы словообразования: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-аффиксация: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-глаголов с помощью префиксов </w:t>
      </w:r>
      <w:r w:rsidRPr="00097EA7">
        <w:rPr>
          <w:color w:val="000000"/>
          <w:sz w:val="26"/>
          <w:szCs w:val="26"/>
          <w:lang w:val="en-US" w:bidi="en-US"/>
        </w:rPr>
        <w:t>under</w:t>
      </w:r>
      <w:r w:rsidRPr="00097EA7">
        <w:rPr>
          <w:color w:val="000000"/>
          <w:sz w:val="26"/>
          <w:szCs w:val="26"/>
          <w:lang w:bidi="en-US"/>
        </w:rPr>
        <w:t xml:space="preserve">-, </w:t>
      </w:r>
      <w:r w:rsidRPr="00097EA7">
        <w:rPr>
          <w:color w:val="000000"/>
          <w:sz w:val="26"/>
          <w:szCs w:val="26"/>
          <w:lang w:val="en-US" w:bidi="en-US"/>
        </w:rPr>
        <w:t>over</w:t>
      </w:r>
      <w:r w:rsidRPr="00097EA7">
        <w:rPr>
          <w:color w:val="000000"/>
          <w:sz w:val="26"/>
          <w:szCs w:val="26"/>
          <w:lang w:bidi="en-US"/>
        </w:rPr>
        <w:t xml:space="preserve">-, </w:t>
      </w:r>
      <w:r w:rsidRPr="00097EA7">
        <w:rPr>
          <w:color w:val="000000"/>
          <w:sz w:val="26"/>
          <w:szCs w:val="26"/>
          <w:lang w:val="en-US" w:bidi="en-US"/>
        </w:rPr>
        <w:t>dis</w:t>
      </w:r>
      <w:r w:rsidRPr="00097EA7">
        <w:rPr>
          <w:color w:val="000000"/>
          <w:sz w:val="26"/>
          <w:szCs w:val="26"/>
          <w:lang w:bidi="en-US"/>
        </w:rPr>
        <w:t xml:space="preserve">-, </w:t>
      </w:r>
      <w:r w:rsidRPr="00097EA7">
        <w:rPr>
          <w:color w:val="000000"/>
          <w:sz w:val="26"/>
          <w:szCs w:val="26"/>
          <w:lang w:val="en-US" w:bidi="en-US"/>
        </w:rPr>
        <w:t>mis</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-имён прилагательных с помощью суффиксов </w:t>
      </w:r>
      <w:r w:rsidRPr="00097EA7">
        <w:rPr>
          <w:color w:val="000000"/>
          <w:sz w:val="26"/>
          <w:szCs w:val="26"/>
          <w:lang w:bidi="en-US"/>
        </w:rPr>
        <w:t>-</w:t>
      </w:r>
      <w:r w:rsidRPr="00097EA7">
        <w:rPr>
          <w:color w:val="000000"/>
          <w:sz w:val="26"/>
          <w:szCs w:val="26"/>
          <w:lang w:val="en-US" w:bidi="en-US"/>
        </w:rPr>
        <w:t>able</w:t>
      </w:r>
      <w:r w:rsidRPr="00097EA7">
        <w:rPr>
          <w:color w:val="000000"/>
          <w:sz w:val="26"/>
          <w:szCs w:val="26"/>
          <w:lang w:bidi="en-US"/>
        </w:rPr>
        <w:t>/-</w:t>
      </w:r>
      <w:r w:rsidRPr="00097EA7">
        <w:rPr>
          <w:color w:val="000000"/>
          <w:sz w:val="26"/>
          <w:szCs w:val="26"/>
          <w:lang w:val="en-US" w:bidi="en-US"/>
        </w:rPr>
        <w:t>ible</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-имён существительных с помощью отрицательных префиксов </w:t>
      </w:r>
      <w:r w:rsidRPr="00097EA7">
        <w:rPr>
          <w:color w:val="000000"/>
          <w:sz w:val="26"/>
          <w:szCs w:val="26"/>
          <w:lang w:val="en-US" w:bidi="en-US"/>
        </w:rPr>
        <w:t>in</w:t>
      </w:r>
      <w:r w:rsidRPr="00097EA7">
        <w:rPr>
          <w:color w:val="000000"/>
          <w:sz w:val="26"/>
          <w:szCs w:val="26"/>
          <w:lang w:bidi="en-US"/>
        </w:rPr>
        <w:t>-/</w:t>
      </w:r>
      <w:r w:rsidRPr="00097EA7">
        <w:rPr>
          <w:color w:val="000000"/>
          <w:sz w:val="26"/>
          <w:szCs w:val="26"/>
          <w:lang w:val="en-US" w:bidi="en-US"/>
        </w:rPr>
        <w:t>im</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-словосложение: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-образование сложных существительных путём соединения основы числительного с основой существительного с добавлением суффикса </w:t>
      </w:r>
      <w:r w:rsidRPr="00097EA7">
        <w:rPr>
          <w:color w:val="000000"/>
          <w:sz w:val="26"/>
          <w:szCs w:val="26"/>
          <w:lang w:bidi="en-US"/>
        </w:rPr>
        <w:t>-</w:t>
      </w:r>
      <w:r w:rsidRPr="00097EA7">
        <w:rPr>
          <w:color w:val="000000"/>
          <w:sz w:val="26"/>
          <w:szCs w:val="26"/>
          <w:lang w:val="en-US" w:bidi="en-US"/>
        </w:rPr>
        <w:t>ed</w:t>
      </w:r>
      <w:r w:rsidRPr="00097EA7">
        <w:rPr>
          <w:color w:val="000000"/>
          <w:sz w:val="26"/>
          <w:szCs w:val="26"/>
          <w:lang w:bidi="en-US"/>
        </w:rPr>
        <w:t xml:space="preserve"> (</w:t>
      </w:r>
      <w:r w:rsidRPr="00097EA7">
        <w:rPr>
          <w:color w:val="000000"/>
          <w:sz w:val="26"/>
          <w:szCs w:val="26"/>
          <w:lang w:val="en-US" w:bidi="en-US"/>
        </w:rPr>
        <w:t>eight</w:t>
      </w:r>
      <w:r w:rsidRPr="00097EA7">
        <w:rPr>
          <w:color w:val="000000"/>
          <w:sz w:val="26"/>
          <w:szCs w:val="26"/>
          <w:lang w:bidi="en-US"/>
        </w:rPr>
        <w:softHyphen/>
      </w:r>
      <w:r w:rsidRPr="00097EA7">
        <w:rPr>
          <w:color w:val="000000"/>
          <w:sz w:val="26"/>
          <w:szCs w:val="26"/>
          <w:lang w:val="en-US" w:bidi="en-US"/>
        </w:rPr>
        <w:t>legged</w:t>
      </w:r>
      <w:r w:rsidRPr="00097EA7">
        <w:rPr>
          <w:color w:val="000000"/>
          <w:sz w:val="26"/>
          <w:szCs w:val="26"/>
          <w:lang w:bidi="en-US"/>
        </w:rPr>
        <w:t>);</w:t>
      </w:r>
    </w:p>
    <w:p w:rsidR="00C773ED" w:rsidRPr="00097EA7" w:rsidRDefault="00C773ED" w:rsidP="00C773ED">
      <w:pPr>
        <w:pStyle w:val="11"/>
        <w:shd w:val="clear" w:color="auto" w:fill="auto"/>
        <w:tabs>
          <w:tab w:val="left" w:pos="2640"/>
        </w:tabs>
        <w:spacing w:after="0"/>
        <w:ind w:firstLine="720"/>
        <w:jc w:val="both"/>
        <w:rPr>
          <w:sz w:val="26"/>
          <w:szCs w:val="26"/>
        </w:rPr>
      </w:pPr>
      <w:r w:rsidRPr="00097EA7">
        <w:rPr>
          <w:color w:val="000000"/>
          <w:sz w:val="26"/>
          <w:szCs w:val="26"/>
          <w:lang w:eastAsia="ru-RU" w:bidi="ru-RU"/>
        </w:rPr>
        <w:t>-образование</w:t>
      </w:r>
      <w:r w:rsidRPr="00097EA7">
        <w:rPr>
          <w:color w:val="000000"/>
          <w:sz w:val="26"/>
          <w:szCs w:val="26"/>
          <w:lang w:eastAsia="ru-RU" w:bidi="ru-RU"/>
        </w:rPr>
        <w:tab/>
        <w:t>сложных существительных путём соединения основ</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 xml:space="preserve">существительных с предлогом </w:t>
      </w:r>
      <w:r w:rsidRPr="00097EA7">
        <w:rPr>
          <w:color w:val="000000"/>
          <w:sz w:val="26"/>
          <w:szCs w:val="26"/>
          <w:lang w:bidi="en-US"/>
        </w:rPr>
        <w:t>(</w:t>
      </w:r>
      <w:r w:rsidRPr="00097EA7">
        <w:rPr>
          <w:color w:val="000000"/>
          <w:sz w:val="26"/>
          <w:szCs w:val="26"/>
          <w:lang w:val="en-US" w:bidi="en-US"/>
        </w:rPr>
        <w:t>father</w:t>
      </w:r>
      <w:r w:rsidRPr="00097EA7">
        <w:rPr>
          <w:color w:val="000000"/>
          <w:sz w:val="26"/>
          <w:szCs w:val="26"/>
          <w:lang w:bidi="en-US"/>
        </w:rPr>
        <w:t>-</w:t>
      </w:r>
      <w:r w:rsidRPr="00097EA7">
        <w:rPr>
          <w:color w:val="000000"/>
          <w:sz w:val="26"/>
          <w:szCs w:val="26"/>
          <w:lang w:val="en-US" w:bidi="en-US"/>
        </w:rPr>
        <w:t>in</w:t>
      </w:r>
      <w:r w:rsidRPr="00097EA7">
        <w:rPr>
          <w:color w:val="000000"/>
          <w:sz w:val="26"/>
          <w:szCs w:val="26"/>
          <w:lang w:bidi="en-US"/>
        </w:rPr>
        <w:t>-</w:t>
      </w:r>
      <w:r w:rsidRPr="00097EA7">
        <w:rPr>
          <w:color w:val="000000"/>
          <w:sz w:val="26"/>
          <w:szCs w:val="26"/>
          <w:lang w:val="en-US" w:bidi="en-US"/>
        </w:rPr>
        <w:t>law</w:t>
      </w:r>
      <w:r w:rsidRPr="00097EA7">
        <w:rPr>
          <w:color w:val="000000"/>
          <w:sz w:val="26"/>
          <w:szCs w:val="26"/>
          <w:lang w:bidi="en-US"/>
        </w:rPr>
        <w:t>);</w:t>
      </w:r>
    </w:p>
    <w:p w:rsidR="00C773ED" w:rsidRPr="00097EA7" w:rsidRDefault="00C773ED" w:rsidP="00453D64">
      <w:pPr>
        <w:pStyle w:val="11"/>
        <w:shd w:val="clear" w:color="auto" w:fill="auto"/>
        <w:tabs>
          <w:tab w:val="left" w:pos="2640"/>
          <w:tab w:val="left" w:pos="4094"/>
          <w:tab w:val="left" w:pos="6379"/>
          <w:tab w:val="left" w:pos="7488"/>
          <w:tab w:val="left" w:pos="9288"/>
        </w:tabs>
        <w:spacing w:after="0"/>
        <w:ind w:firstLine="720"/>
        <w:jc w:val="both"/>
        <w:rPr>
          <w:sz w:val="26"/>
          <w:szCs w:val="26"/>
        </w:rPr>
      </w:pPr>
      <w:r w:rsidRPr="00097EA7">
        <w:rPr>
          <w:color w:val="000000"/>
          <w:sz w:val="26"/>
          <w:szCs w:val="26"/>
          <w:lang w:eastAsia="ru-RU" w:bidi="ru-RU"/>
        </w:rPr>
        <w:t>-образование</w:t>
      </w:r>
      <w:r w:rsidRPr="00097EA7">
        <w:rPr>
          <w:color w:val="000000"/>
          <w:sz w:val="26"/>
          <w:szCs w:val="26"/>
          <w:lang w:eastAsia="ru-RU" w:bidi="ru-RU"/>
        </w:rPr>
        <w:tab/>
        <w:t>сложных</w:t>
      </w:r>
      <w:r w:rsidRPr="00097EA7">
        <w:rPr>
          <w:color w:val="000000"/>
          <w:sz w:val="26"/>
          <w:szCs w:val="26"/>
          <w:lang w:eastAsia="ru-RU" w:bidi="ru-RU"/>
        </w:rPr>
        <w:tab/>
      </w:r>
      <w:r w:rsidR="00453D64">
        <w:rPr>
          <w:color w:val="000000"/>
          <w:sz w:val="26"/>
          <w:szCs w:val="26"/>
          <w:lang w:eastAsia="ru-RU" w:bidi="ru-RU"/>
        </w:rPr>
        <w:t>прилагательных</w:t>
      </w:r>
      <w:r w:rsidR="00453D64">
        <w:rPr>
          <w:color w:val="000000"/>
          <w:sz w:val="26"/>
          <w:szCs w:val="26"/>
          <w:lang w:eastAsia="ru-RU" w:bidi="ru-RU"/>
        </w:rPr>
        <w:tab/>
        <w:t>путём</w:t>
      </w:r>
      <w:r w:rsidR="00453D64">
        <w:rPr>
          <w:color w:val="000000"/>
          <w:sz w:val="26"/>
          <w:szCs w:val="26"/>
          <w:lang w:eastAsia="ru-RU" w:bidi="ru-RU"/>
        </w:rPr>
        <w:tab/>
        <w:t xml:space="preserve">соединения </w:t>
      </w:r>
      <w:r w:rsidRPr="00097EA7">
        <w:rPr>
          <w:color w:val="000000"/>
          <w:sz w:val="26"/>
          <w:szCs w:val="26"/>
          <w:lang w:eastAsia="ru-RU" w:bidi="ru-RU"/>
        </w:rPr>
        <w:t>основы</w:t>
      </w:r>
      <w:r w:rsidR="00453D64">
        <w:rPr>
          <w:sz w:val="26"/>
          <w:szCs w:val="26"/>
        </w:rPr>
        <w:t xml:space="preserve"> </w:t>
      </w:r>
      <w:r w:rsidRPr="00097EA7">
        <w:rPr>
          <w:color w:val="000000"/>
          <w:sz w:val="26"/>
          <w:szCs w:val="26"/>
          <w:lang w:eastAsia="ru-RU" w:bidi="ru-RU"/>
        </w:rPr>
        <w:t xml:space="preserve">прилагательного с основой причастия настоящего времени </w:t>
      </w:r>
      <w:r w:rsidRPr="00097EA7">
        <w:rPr>
          <w:color w:val="000000"/>
          <w:sz w:val="26"/>
          <w:szCs w:val="26"/>
          <w:lang w:bidi="en-US"/>
        </w:rPr>
        <w:t>(</w:t>
      </w:r>
      <w:r w:rsidRPr="00097EA7">
        <w:rPr>
          <w:color w:val="000000"/>
          <w:sz w:val="26"/>
          <w:szCs w:val="26"/>
          <w:lang w:val="en-US" w:bidi="en-US"/>
        </w:rPr>
        <w:t>nice</w:t>
      </w:r>
      <w:r w:rsidRPr="00097EA7">
        <w:rPr>
          <w:color w:val="000000"/>
          <w:sz w:val="26"/>
          <w:szCs w:val="26"/>
          <w:lang w:bidi="en-US"/>
        </w:rPr>
        <w:t>-</w:t>
      </w:r>
      <w:r w:rsidRPr="00097EA7">
        <w:rPr>
          <w:color w:val="000000"/>
          <w:sz w:val="26"/>
          <w:szCs w:val="26"/>
          <w:lang w:val="en-US" w:bidi="en-US"/>
        </w:rPr>
        <w:t>looking</w:t>
      </w:r>
      <w:r w:rsidRPr="00097EA7">
        <w:rPr>
          <w:color w:val="000000"/>
          <w:sz w:val="26"/>
          <w:szCs w:val="26"/>
          <w:lang w:bidi="en-US"/>
        </w:rPr>
        <w:t>);</w:t>
      </w:r>
    </w:p>
    <w:p w:rsidR="00C773ED" w:rsidRPr="00097EA7" w:rsidRDefault="00C773ED" w:rsidP="00453D64">
      <w:pPr>
        <w:pStyle w:val="11"/>
        <w:shd w:val="clear" w:color="auto" w:fill="auto"/>
        <w:tabs>
          <w:tab w:val="left" w:pos="2640"/>
          <w:tab w:val="left" w:pos="4094"/>
          <w:tab w:val="left" w:pos="6379"/>
          <w:tab w:val="left" w:pos="7488"/>
          <w:tab w:val="left" w:pos="9288"/>
        </w:tabs>
        <w:spacing w:after="0"/>
        <w:ind w:firstLine="720"/>
        <w:jc w:val="both"/>
        <w:rPr>
          <w:sz w:val="26"/>
          <w:szCs w:val="26"/>
        </w:rPr>
      </w:pPr>
      <w:r w:rsidRPr="00097EA7">
        <w:rPr>
          <w:color w:val="000000"/>
          <w:sz w:val="26"/>
          <w:szCs w:val="26"/>
          <w:lang w:eastAsia="ru-RU" w:bidi="ru-RU"/>
        </w:rPr>
        <w:t>-образование</w:t>
      </w:r>
      <w:r w:rsidRPr="00097EA7">
        <w:rPr>
          <w:color w:val="000000"/>
          <w:sz w:val="26"/>
          <w:szCs w:val="26"/>
          <w:lang w:eastAsia="ru-RU" w:bidi="ru-RU"/>
        </w:rPr>
        <w:tab/>
        <w:t>сложных</w:t>
      </w:r>
      <w:r w:rsidRPr="00097EA7">
        <w:rPr>
          <w:color w:val="000000"/>
          <w:sz w:val="26"/>
          <w:szCs w:val="26"/>
          <w:lang w:eastAsia="ru-RU" w:bidi="ru-RU"/>
        </w:rPr>
        <w:tab/>
      </w:r>
      <w:r w:rsidR="00453D64">
        <w:rPr>
          <w:color w:val="000000"/>
          <w:sz w:val="26"/>
          <w:szCs w:val="26"/>
          <w:lang w:eastAsia="ru-RU" w:bidi="ru-RU"/>
        </w:rPr>
        <w:t>прилагательных</w:t>
      </w:r>
      <w:r w:rsidR="00453D64">
        <w:rPr>
          <w:color w:val="000000"/>
          <w:sz w:val="26"/>
          <w:szCs w:val="26"/>
          <w:lang w:eastAsia="ru-RU" w:bidi="ru-RU"/>
        </w:rPr>
        <w:tab/>
        <w:t>путём</w:t>
      </w:r>
      <w:r w:rsidR="00453D64">
        <w:rPr>
          <w:color w:val="000000"/>
          <w:sz w:val="26"/>
          <w:szCs w:val="26"/>
          <w:lang w:eastAsia="ru-RU" w:bidi="ru-RU"/>
        </w:rPr>
        <w:tab/>
        <w:t xml:space="preserve">соединения </w:t>
      </w:r>
      <w:r w:rsidRPr="00097EA7">
        <w:rPr>
          <w:color w:val="000000"/>
          <w:sz w:val="26"/>
          <w:szCs w:val="26"/>
          <w:lang w:eastAsia="ru-RU" w:bidi="ru-RU"/>
        </w:rPr>
        <w:t>основы</w:t>
      </w:r>
      <w:r w:rsidR="00453D64">
        <w:rPr>
          <w:color w:val="000000"/>
          <w:sz w:val="26"/>
          <w:szCs w:val="26"/>
          <w:lang w:eastAsia="ru-RU" w:bidi="ru-RU"/>
        </w:rPr>
        <w:t xml:space="preserve"> </w:t>
      </w:r>
      <w:r w:rsidRPr="00097EA7">
        <w:rPr>
          <w:color w:val="000000"/>
          <w:sz w:val="26"/>
          <w:szCs w:val="26"/>
          <w:lang w:eastAsia="ru-RU" w:bidi="ru-RU"/>
        </w:rPr>
        <w:t xml:space="preserve">прилагательного с основой причастия прошедшего времени </w:t>
      </w:r>
      <w:r w:rsidRPr="00097EA7">
        <w:rPr>
          <w:color w:val="000000"/>
          <w:sz w:val="26"/>
          <w:szCs w:val="26"/>
          <w:lang w:bidi="en-US"/>
        </w:rPr>
        <w:t>(</w:t>
      </w:r>
      <w:r w:rsidRPr="00097EA7">
        <w:rPr>
          <w:color w:val="000000"/>
          <w:sz w:val="26"/>
          <w:szCs w:val="26"/>
          <w:lang w:val="en-US" w:bidi="en-US"/>
        </w:rPr>
        <w:t>well</w:t>
      </w:r>
      <w:r w:rsidRPr="00097EA7">
        <w:rPr>
          <w:color w:val="000000"/>
          <w:sz w:val="26"/>
          <w:szCs w:val="26"/>
          <w:lang w:bidi="en-US"/>
        </w:rPr>
        <w:t>-</w:t>
      </w:r>
      <w:r w:rsidRPr="00097EA7">
        <w:rPr>
          <w:color w:val="000000"/>
          <w:sz w:val="26"/>
          <w:szCs w:val="26"/>
          <w:lang w:val="en-US" w:bidi="en-US"/>
        </w:rPr>
        <w:t>behaved</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конверсия: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-образование глагола от имени прилагательного </w:t>
      </w:r>
      <w:r w:rsidRPr="00097EA7">
        <w:rPr>
          <w:color w:val="000000"/>
          <w:sz w:val="26"/>
          <w:szCs w:val="26"/>
          <w:lang w:bidi="en-US"/>
        </w:rPr>
        <w:t>(</w:t>
      </w:r>
      <w:r w:rsidRPr="00097EA7">
        <w:rPr>
          <w:color w:val="000000"/>
          <w:sz w:val="26"/>
          <w:szCs w:val="26"/>
          <w:lang w:val="en-US" w:bidi="en-US"/>
        </w:rPr>
        <w:t>cool</w:t>
      </w:r>
      <w:r w:rsidRPr="00097EA7">
        <w:rPr>
          <w:color w:val="000000"/>
          <w:sz w:val="26"/>
          <w:szCs w:val="26"/>
          <w:lang w:bidi="en-US"/>
        </w:rPr>
        <w:t xml:space="preserve"> </w:t>
      </w:r>
      <w:r w:rsidRPr="00097EA7">
        <w:rPr>
          <w:color w:val="000000"/>
          <w:sz w:val="26"/>
          <w:szCs w:val="26"/>
          <w:lang w:eastAsia="ru-RU" w:bidi="ru-RU"/>
        </w:rPr>
        <w:t xml:space="preserve">- </w:t>
      </w:r>
      <w:r w:rsidRPr="00097EA7">
        <w:rPr>
          <w:color w:val="000000"/>
          <w:sz w:val="26"/>
          <w:szCs w:val="26"/>
          <w:lang w:val="en-US" w:bidi="en-US"/>
        </w:rPr>
        <w:t>to</w:t>
      </w:r>
      <w:r w:rsidRPr="00097EA7">
        <w:rPr>
          <w:color w:val="000000"/>
          <w:sz w:val="26"/>
          <w:szCs w:val="26"/>
          <w:lang w:bidi="en-US"/>
        </w:rPr>
        <w:t xml:space="preserve"> </w:t>
      </w:r>
      <w:r w:rsidRPr="00097EA7">
        <w:rPr>
          <w:color w:val="000000"/>
          <w:sz w:val="26"/>
          <w:szCs w:val="26"/>
          <w:lang w:val="en-US" w:bidi="en-US"/>
        </w:rPr>
        <w:t>cool</w:t>
      </w:r>
      <w:r w:rsidRPr="00097EA7">
        <w:rPr>
          <w:color w:val="000000"/>
          <w:sz w:val="26"/>
          <w:szCs w:val="26"/>
          <w:lang w:bidi="en-US"/>
        </w:rPr>
        <w:t xml:space="preserve">). </w:t>
      </w:r>
      <w:r w:rsidRPr="00097EA7">
        <w:rPr>
          <w:color w:val="000000"/>
          <w:sz w:val="26"/>
          <w:szCs w:val="26"/>
          <w:lang w:eastAsia="ru-RU" w:bidi="ru-RU"/>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Различные средства связи в тексте для обеспечения его целостности </w:t>
      </w:r>
      <w:r w:rsidRPr="00097EA7">
        <w:rPr>
          <w:color w:val="000000"/>
          <w:sz w:val="26"/>
          <w:szCs w:val="26"/>
          <w:lang w:bidi="en-US"/>
        </w:rPr>
        <w:t>(</w:t>
      </w:r>
      <w:r w:rsidRPr="00097EA7">
        <w:rPr>
          <w:color w:val="000000"/>
          <w:sz w:val="26"/>
          <w:szCs w:val="26"/>
          <w:lang w:val="en-US" w:bidi="en-US"/>
        </w:rPr>
        <w:t>firstly</w:t>
      </w:r>
      <w:r w:rsidRPr="00097EA7">
        <w:rPr>
          <w:color w:val="000000"/>
          <w:sz w:val="26"/>
          <w:szCs w:val="26"/>
          <w:lang w:bidi="en-US"/>
        </w:rPr>
        <w:t xml:space="preserve">, </w:t>
      </w:r>
      <w:r w:rsidRPr="00097EA7">
        <w:rPr>
          <w:color w:val="000000"/>
          <w:sz w:val="26"/>
          <w:szCs w:val="26"/>
          <w:lang w:val="en-US" w:bidi="en-US"/>
        </w:rPr>
        <w:t>however</w:t>
      </w:r>
      <w:r w:rsidRPr="00097EA7">
        <w:rPr>
          <w:color w:val="000000"/>
          <w:sz w:val="26"/>
          <w:szCs w:val="26"/>
          <w:lang w:bidi="en-US"/>
        </w:rPr>
        <w:t xml:space="preserve">, </w:t>
      </w:r>
      <w:r w:rsidRPr="00097EA7">
        <w:rPr>
          <w:color w:val="000000"/>
          <w:sz w:val="26"/>
          <w:szCs w:val="26"/>
          <w:lang w:val="en-US" w:bidi="en-US"/>
        </w:rPr>
        <w:t>finally</w:t>
      </w:r>
      <w:r w:rsidRPr="00097EA7">
        <w:rPr>
          <w:color w:val="000000"/>
          <w:sz w:val="26"/>
          <w:szCs w:val="26"/>
          <w:lang w:bidi="en-US"/>
        </w:rPr>
        <w:t xml:space="preserve">, </w:t>
      </w:r>
      <w:r w:rsidRPr="00097EA7">
        <w:rPr>
          <w:color w:val="000000"/>
          <w:sz w:val="26"/>
          <w:szCs w:val="26"/>
          <w:lang w:val="en-US" w:bidi="en-US"/>
        </w:rPr>
        <w:t>at</w:t>
      </w:r>
      <w:r w:rsidRPr="00097EA7">
        <w:rPr>
          <w:color w:val="000000"/>
          <w:sz w:val="26"/>
          <w:szCs w:val="26"/>
          <w:lang w:bidi="en-US"/>
        </w:rPr>
        <w:t xml:space="preserve"> </w:t>
      </w:r>
      <w:r w:rsidRPr="00097EA7">
        <w:rPr>
          <w:color w:val="000000"/>
          <w:sz w:val="26"/>
          <w:szCs w:val="26"/>
          <w:lang w:val="en-US" w:bidi="en-US"/>
        </w:rPr>
        <w:t>last</w:t>
      </w:r>
      <w:r w:rsidRPr="00097EA7">
        <w:rPr>
          <w:color w:val="000000"/>
          <w:sz w:val="26"/>
          <w:szCs w:val="26"/>
          <w:lang w:bidi="en-US"/>
        </w:rPr>
        <w:t xml:space="preserve">, </w:t>
      </w:r>
      <w:r w:rsidRPr="00097EA7">
        <w:rPr>
          <w:color w:val="000000"/>
          <w:sz w:val="26"/>
          <w:szCs w:val="26"/>
          <w:lang w:val="en-US" w:bidi="en-US"/>
        </w:rPr>
        <w:t>etc</w:t>
      </w:r>
      <w:r w:rsidRPr="00097EA7">
        <w:rPr>
          <w:color w:val="000000"/>
          <w:sz w:val="26"/>
          <w:szCs w:val="26"/>
          <w:lang w:bidi="en-US"/>
        </w:rPr>
        <w:t>.).</w:t>
      </w:r>
    </w:p>
    <w:p w:rsidR="00C773ED" w:rsidRPr="00097EA7" w:rsidRDefault="00C773ED" w:rsidP="00C773ED">
      <w:pPr>
        <w:pStyle w:val="11"/>
        <w:shd w:val="clear" w:color="auto" w:fill="auto"/>
        <w:spacing w:after="0"/>
        <w:ind w:firstLine="800"/>
        <w:jc w:val="both"/>
        <w:rPr>
          <w:sz w:val="26"/>
          <w:szCs w:val="26"/>
        </w:rPr>
      </w:pPr>
      <w:r w:rsidRPr="00097EA7">
        <w:rPr>
          <w:b/>
          <w:bCs/>
          <w:i/>
          <w:iCs/>
          <w:color w:val="000000"/>
          <w:sz w:val="26"/>
          <w:szCs w:val="26"/>
          <w:lang w:eastAsia="ru-RU" w:bidi="ru-RU"/>
        </w:rPr>
        <w:t>Грамматическая сторона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C773ED" w:rsidRPr="00097EA7" w:rsidRDefault="00C773ED" w:rsidP="00C773ED">
      <w:pPr>
        <w:pStyle w:val="11"/>
        <w:shd w:val="clear" w:color="auto" w:fill="auto"/>
        <w:spacing w:after="0"/>
        <w:ind w:firstLine="720"/>
        <w:jc w:val="both"/>
        <w:rPr>
          <w:sz w:val="26"/>
          <w:szCs w:val="26"/>
          <w:lang w:val="en-US"/>
        </w:rPr>
      </w:pPr>
      <w:r w:rsidRPr="00097EA7">
        <w:rPr>
          <w:color w:val="000000"/>
          <w:sz w:val="26"/>
          <w:szCs w:val="26"/>
          <w:lang w:eastAsia="ru-RU" w:bidi="ru-RU"/>
        </w:rPr>
        <w:t>Предложения</w:t>
      </w:r>
      <w:r w:rsidRPr="00097EA7">
        <w:rPr>
          <w:color w:val="000000"/>
          <w:sz w:val="26"/>
          <w:szCs w:val="26"/>
          <w:lang w:val="en-US" w:eastAsia="ru-RU" w:bidi="ru-RU"/>
        </w:rPr>
        <w:t xml:space="preserve"> </w:t>
      </w:r>
      <w:r w:rsidRPr="00097EA7">
        <w:rPr>
          <w:color w:val="000000"/>
          <w:sz w:val="26"/>
          <w:szCs w:val="26"/>
          <w:lang w:eastAsia="ru-RU" w:bidi="ru-RU"/>
        </w:rPr>
        <w:t>со</w:t>
      </w:r>
      <w:r w:rsidRPr="00097EA7">
        <w:rPr>
          <w:color w:val="000000"/>
          <w:sz w:val="26"/>
          <w:szCs w:val="26"/>
          <w:lang w:val="en-US" w:eastAsia="ru-RU" w:bidi="ru-RU"/>
        </w:rPr>
        <w:t xml:space="preserve"> </w:t>
      </w:r>
      <w:r w:rsidRPr="00097EA7">
        <w:rPr>
          <w:color w:val="000000"/>
          <w:sz w:val="26"/>
          <w:szCs w:val="26"/>
          <w:lang w:eastAsia="ru-RU" w:bidi="ru-RU"/>
        </w:rPr>
        <w:t>сложным</w:t>
      </w:r>
      <w:r w:rsidRPr="00097EA7">
        <w:rPr>
          <w:color w:val="000000"/>
          <w:sz w:val="26"/>
          <w:szCs w:val="26"/>
          <w:lang w:val="en-US" w:eastAsia="ru-RU" w:bidi="ru-RU"/>
        </w:rPr>
        <w:t xml:space="preserve"> </w:t>
      </w:r>
      <w:r w:rsidRPr="00097EA7">
        <w:rPr>
          <w:color w:val="000000"/>
          <w:sz w:val="26"/>
          <w:szCs w:val="26"/>
          <w:lang w:eastAsia="ru-RU" w:bidi="ru-RU"/>
        </w:rPr>
        <w:t>дополнением</w:t>
      </w:r>
      <w:r w:rsidRPr="00097EA7">
        <w:rPr>
          <w:color w:val="000000"/>
          <w:sz w:val="26"/>
          <w:szCs w:val="26"/>
          <w:lang w:val="en-US" w:eastAsia="ru-RU" w:bidi="ru-RU"/>
        </w:rPr>
        <w:t xml:space="preserve"> </w:t>
      </w:r>
      <w:r w:rsidRPr="00097EA7">
        <w:rPr>
          <w:color w:val="000000"/>
          <w:sz w:val="26"/>
          <w:szCs w:val="26"/>
          <w:lang w:val="en-US" w:bidi="en-US"/>
        </w:rPr>
        <w:t>(Complex Object) (I want to have my hair cut.).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Условные предложения нереального характера </w:t>
      </w:r>
      <w:r w:rsidRPr="00097EA7">
        <w:rPr>
          <w:color w:val="000000"/>
          <w:sz w:val="26"/>
          <w:szCs w:val="26"/>
          <w:lang w:bidi="en-US"/>
        </w:rPr>
        <w:t>(</w:t>
      </w:r>
      <w:r w:rsidRPr="00097EA7">
        <w:rPr>
          <w:color w:val="000000"/>
          <w:sz w:val="26"/>
          <w:szCs w:val="26"/>
          <w:lang w:val="en-US" w:bidi="en-US"/>
        </w:rPr>
        <w:t>Conditional</w:t>
      </w:r>
      <w:r w:rsidRPr="00097EA7">
        <w:rPr>
          <w:color w:val="000000"/>
          <w:sz w:val="26"/>
          <w:szCs w:val="26"/>
          <w:lang w:bidi="en-US"/>
        </w:rPr>
        <w:t xml:space="preserve"> </w:t>
      </w:r>
      <w:r w:rsidRPr="00097EA7">
        <w:rPr>
          <w:color w:val="000000"/>
          <w:sz w:val="26"/>
          <w:szCs w:val="26"/>
          <w:lang w:val="en-US" w:bidi="en-US"/>
        </w:rPr>
        <w:t>II</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Конструкции для выражения предпочтения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val="en-US" w:bidi="en-US"/>
        </w:rPr>
        <w:t>prefer</w:t>
      </w:r>
      <w:r w:rsidRPr="00097EA7">
        <w:rPr>
          <w:color w:val="000000"/>
          <w:sz w:val="26"/>
          <w:szCs w:val="26"/>
          <w:lang w:bidi="en-US"/>
        </w:rPr>
        <w:t xml:space="preserve"> ./</w:t>
      </w:r>
      <w:r w:rsidRPr="00097EA7">
        <w:rPr>
          <w:color w:val="000000"/>
          <w:sz w:val="26"/>
          <w:szCs w:val="26"/>
          <w:lang w:val="en-US" w:bidi="en-US"/>
        </w:rPr>
        <w:t>I</w:t>
      </w:r>
      <w:r w:rsidRPr="00097EA7">
        <w:rPr>
          <w:color w:val="000000"/>
          <w:sz w:val="26"/>
          <w:szCs w:val="26"/>
          <w:lang w:bidi="en-US"/>
        </w:rPr>
        <w:t>'</w:t>
      </w:r>
      <w:r w:rsidRPr="00097EA7">
        <w:rPr>
          <w:color w:val="000000"/>
          <w:sz w:val="26"/>
          <w:szCs w:val="26"/>
          <w:lang w:val="en-US" w:bidi="en-US"/>
        </w:rPr>
        <w:t>d</w:t>
      </w:r>
      <w:r w:rsidRPr="00097EA7">
        <w:rPr>
          <w:color w:val="000000"/>
          <w:sz w:val="26"/>
          <w:szCs w:val="26"/>
          <w:lang w:bidi="en-US"/>
        </w:rPr>
        <w:t xml:space="preserve"> </w:t>
      </w:r>
      <w:r w:rsidRPr="00097EA7">
        <w:rPr>
          <w:color w:val="000000"/>
          <w:sz w:val="26"/>
          <w:szCs w:val="26"/>
          <w:lang w:val="en-US" w:bidi="en-US"/>
        </w:rPr>
        <w:t>prefer</w:t>
      </w:r>
      <w:r w:rsidRPr="00097EA7">
        <w:rPr>
          <w:color w:val="000000"/>
          <w:sz w:val="26"/>
          <w:szCs w:val="26"/>
          <w:lang w:bidi="en-US"/>
        </w:rPr>
        <w:t xml:space="preserve"> ./</w:t>
      </w:r>
      <w:r w:rsidRPr="00097EA7">
        <w:rPr>
          <w:color w:val="000000"/>
          <w:sz w:val="26"/>
          <w:szCs w:val="26"/>
          <w:lang w:val="en-US" w:bidi="en-US"/>
        </w:rPr>
        <w:t>I</w:t>
      </w:r>
      <w:r w:rsidRPr="00097EA7">
        <w:rPr>
          <w:color w:val="000000"/>
          <w:sz w:val="26"/>
          <w:szCs w:val="26"/>
          <w:lang w:bidi="en-US"/>
        </w:rPr>
        <w:t>'</w:t>
      </w:r>
      <w:r w:rsidRPr="00097EA7">
        <w:rPr>
          <w:color w:val="000000"/>
          <w:sz w:val="26"/>
          <w:szCs w:val="26"/>
          <w:lang w:val="en-US" w:bidi="en-US"/>
        </w:rPr>
        <w:t>d</w:t>
      </w:r>
      <w:r w:rsidRPr="00097EA7">
        <w:rPr>
          <w:color w:val="000000"/>
          <w:sz w:val="26"/>
          <w:szCs w:val="26"/>
          <w:lang w:bidi="en-US"/>
        </w:rPr>
        <w:t xml:space="preserve"> </w:t>
      </w:r>
      <w:r w:rsidRPr="00097EA7">
        <w:rPr>
          <w:color w:val="000000"/>
          <w:sz w:val="26"/>
          <w:szCs w:val="26"/>
          <w:lang w:val="en-US" w:bidi="en-US"/>
        </w:rPr>
        <w:t>rather</w:t>
      </w:r>
      <w:r w:rsidRPr="00097EA7">
        <w:rPr>
          <w:color w:val="000000"/>
          <w:sz w:val="26"/>
          <w:szCs w:val="26"/>
          <w:lang w:bidi="en-US"/>
        </w:rPr>
        <w:t xml:space="preserve"> </w:t>
      </w:r>
      <w:r w:rsidRPr="00097EA7">
        <w:rPr>
          <w:color w:val="000000"/>
          <w:sz w:val="26"/>
          <w:szCs w:val="26"/>
          <w:lang w:eastAsia="ru-RU" w:bidi="ru-RU"/>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Конструкция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val="en-US" w:bidi="en-US"/>
        </w:rPr>
        <w:t>wish</w:t>
      </w:r>
      <w:r w:rsidRPr="00097EA7">
        <w:rPr>
          <w:color w:val="000000"/>
          <w:sz w:val="26"/>
          <w:szCs w:val="26"/>
          <w:lang w:bidi="en-US"/>
        </w:rPr>
        <w:t xml:space="preserve"> </w:t>
      </w:r>
      <w:r w:rsidRPr="00097EA7">
        <w:rPr>
          <w:color w:val="000000"/>
          <w:sz w:val="26"/>
          <w:szCs w:val="26"/>
          <w:lang w:eastAsia="ru-RU" w:bidi="ru-RU"/>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Предложения с конструкцией </w:t>
      </w:r>
      <w:r w:rsidRPr="00097EA7">
        <w:rPr>
          <w:color w:val="000000"/>
          <w:sz w:val="26"/>
          <w:szCs w:val="26"/>
          <w:lang w:val="en-US" w:bidi="en-US"/>
        </w:rPr>
        <w:t>either</w:t>
      </w:r>
      <w:r w:rsidRPr="00097EA7">
        <w:rPr>
          <w:color w:val="000000"/>
          <w:sz w:val="26"/>
          <w:szCs w:val="26"/>
          <w:lang w:bidi="en-US"/>
        </w:rPr>
        <w:t xml:space="preserve"> </w:t>
      </w:r>
      <w:r w:rsidRPr="00097EA7">
        <w:rPr>
          <w:color w:val="000000"/>
          <w:sz w:val="26"/>
          <w:szCs w:val="26"/>
          <w:lang w:eastAsia="ru-RU" w:bidi="ru-RU"/>
        </w:rPr>
        <w:t xml:space="preserve">. </w:t>
      </w:r>
      <w:r w:rsidRPr="00097EA7">
        <w:rPr>
          <w:color w:val="000000"/>
          <w:sz w:val="26"/>
          <w:szCs w:val="26"/>
          <w:lang w:val="en-US" w:bidi="en-US"/>
        </w:rPr>
        <w:t>or</w:t>
      </w:r>
      <w:r w:rsidRPr="00097EA7">
        <w:rPr>
          <w:color w:val="000000"/>
          <w:sz w:val="26"/>
          <w:szCs w:val="26"/>
          <w:lang w:bidi="en-US"/>
        </w:rPr>
        <w:t xml:space="preserve">, </w:t>
      </w:r>
      <w:r w:rsidRPr="00097EA7">
        <w:rPr>
          <w:color w:val="000000"/>
          <w:sz w:val="26"/>
          <w:szCs w:val="26"/>
          <w:lang w:val="en-US" w:bidi="en-US"/>
        </w:rPr>
        <w:t>neither</w:t>
      </w:r>
      <w:r w:rsidRPr="00097EA7">
        <w:rPr>
          <w:color w:val="000000"/>
          <w:sz w:val="26"/>
          <w:szCs w:val="26"/>
          <w:lang w:bidi="en-US"/>
        </w:rPr>
        <w:t xml:space="preserve"> </w:t>
      </w:r>
      <w:r w:rsidRPr="00097EA7">
        <w:rPr>
          <w:color w:val="000000"/>
          <w:sz w:val="26"/>
          <w:szCs w:val="26"/>
          <w:lang w:eastAsia="ru-RU" w:bidi="ru-RU"/>
        </w:rPr>
        <w:t xml:space="preserve">. </w:t>
      </w:r>
      <w:r w:rsidRPr="00097EA7">
        <w:rPr>
          <w:color w:val="000000"/>
          <w:sz w:val="26"/>
          <w:szCs w:val="26"/>
          <w:lang w:val="en-US" w:bidi="en-US"/>
        </w:rPr>
        <w:t>nor</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Глаголы в видовременных формах действительного залога в изъявительном наклонении </w:t>
      </w:r>
      <w:r w:rsidRPr="00097EA7">
        <w:rPr>
          <w:color w:val="000000"/>
          <w:sz w:val="26"/>
          <w:szCs w:val="26"/>
          <w:lang w:bidi="en-US"/>
        </w:rPr>
        <w:t>(</w:t>
      </w:r>
      <w:r w:rsidRPr="00097EA7">
        <w:rPr>
          <w:color w:val="000000"/>
          <w:sz w:val="26"/>
          <w:szCs w:val="26"/>
          <w:lang w:val="en-US" w:bidi="en-US"/>
        </w:rPr>
        <w:t>Present</w:t>
      </w:r>
      <w:r w:rsidRPr="00097EA7">
        <w:rPr>
          <w:color w:val="000000"/>
          <w:sz w:val="26"/>
          <w:szCs w:val="26"/>
          <w:lang w:bidi="en-US"/>
        </w:rPr>
        <w:t>/</w:t>
      </w:r>
      <w:r w:rsidRPr="00097EA7">
        <w:rPr>
          <w:color w:val="000000"/>
          <w:sz w:val="26"/>
          <w:szCs w:val="26"/>
          <w:lang w:val="en-US" w:bidi="en-US"/>
        </w:rPr>
        <w:t>Past</w:t>
      </w:r>
      <w:r w:rsidRPr="00097EA7">
        <w:rPr>
          <w:color w:val="000000"/>
          <w:sz w:val="26"/>
          <w:szCs w:val="26"/>
          <w:lang w:bidi="en-US"/>
        </w:rPr>
        <w:t>/</w:t>
      </w:r>
      <w:r w:rsidRPr="00097EA7">
        <w:rPr>
          <w:color w:val="000000"/>
          <w:sz w:val="26"/>
          <w:szCs w:val="26"/>
          <w:lang w:val="en-US" w:bidi="en-US"/>
        </w:rPr>
        <w:t>Future</w:t>
      </w:r>
      <w:r w:rsidRPr="00097EA7">
        <w:rPr>
          <w:color w:val="000000"/>
          <w:sz w:val="26"/>
          <w:szCs w:val="26"/>
          <w:lang w:bidi="en-US"/>
        </w:rPr>
        <w:t xml:space="preserve"> </w:t>
      </w:r>
      <w:r w:rsidRPr="00097EA7">
        <w:rPr>
          <w:color w:val="000000"/>
          <w:sz w:val="26"/>
          <w:szCs w:val="26"/>
          <w:lang w:val="en-US" w:bidi="en-US"/>
        </w:rPr>
        <w:t>Simple</w:t>
      </w:r>
      <w:r w:rsidRPr="00097EA7">
        <w:rPr>
          <w:color w:val="000000"/>
          <w:sz w:val="26"/>
          <w:szCs w:val="26"/>
          <w:lang w:bidi="en-US"/>
        </w:rPr>
        <w:t xml:space="preserve"> </w:t>
      </w:r>
      <w:r w:rsidRPr="00097EA7">
        <w:rPr>
          <w:color w:val="000000"/>
          <w:sz w:val="26"/>
          <w:szCs w:val="26"/>
          <w:lang w:val="en-US" w:bidi="en-US"/>
        </w:rPr>
        <w:t>Tense</w:t>
      </w:r>
      <w:r w:rsidRPr="00097EA7">
        <w:rPr>
          <w:color w:val="000000"/>
          <w:sz w:val="26"/>
          <w:szCs w:val="26"/>
          <w:lang w:bidi="en-US"/>
        </w:rPr>
        <w:t xml:space="preserve">, </w:t>
      </w:r>
      <w:r w:rsidRPr="00097EA7">
        <w:rPr>
          <w:color w:val="000000"/>
          <w:sz w:val="26"/>
          <w:szCs w:val="26"/>
          <w:lang w:val="en-US" w:bidi="en-US"/>
        </w:rPr>
        <w:t>Present</w:t>
      </w:r>
      <w:r w:rsidRPr="00097EA7">
        <w:rPr>
          <w:color w:val="000000"/>
          <w:sz w:val="26"/>
          <w:szCs w:val="26"/>
          <w:lang w:bidi="en-US"/>
        </w:rPr>
        <w:t>/</w:t>
      </w:r>
      <w:r w:rsidRPr="00097EA7">
        <w:rPr>
          <w:color w:val="000000"/>
          <w:sz w:val="26"/>
          <w:szCs w:val="26"/>
          <w:lang w:val="en-US" w:bidi="en-US"/>
        </w:rPr>
        <w:t>Past</w:t>
      </w:r>
      <w:r w:rsidRPr="00097EA7">
        <w:rPr>
          <w:color w:val="000000"/>
          <w:sz w:val="26"/>
          <w:szCs w:val="26"/>
          <w:lang w:bidi="en-US"/>
        </w:rPr>
        <w:t xml:space="preserve"> </w:t>
      </w:r>
      <w:r w:rsidRPr="00097EA7">
        <w:rPr>
          <w:color w:val="000000"/>
          <w:sz w:val="26"/>
          <w:szCs w:val="26"/>
          <w:lang w:val="en-US" w:bidi="en-US"/>
        </w:rPr>
        <w:t>Perfect</w:t>
      </w:r>
      <w:r w:rsidRPr="00097EA7">
        <w:rPr>
          <w:color w:val="000000"/>
          <w:sz w:val="26"/>
          <w:szCs w:val="26"/>
          <w:lang w:bidi="en-US"/>
        </w:rPr>
        <w:t xml:space="preserve"> </w:t>
      </w:r>
      <w:r w:rsidRPr="00097EA7">
        <w:rPr>
          <w:color w:val="000000"/>
          <w:sz w:val="26"/>
          <w:szCs w:val="26"/>
          <w:lang w:val="en-US" w:bidi="en-US"/>
        </w:rPr>
        <w:t>Tense</w:t>
      </w:r>
      <w:r w:rsidRPr="00097EA7">
        <w:rPr>
          <w:color w:val="000000"/>
          <w:sz w:val="26"/>
          <w:szCs w:val="26"/>
          <w:lang w:bidi="en-US"/>
        </w:rPr>
        <w:t xml:space="preserve">, </w:t>
      </w:r>
      <w:r w:rsidRPr="00097EA7">
        <w:rPr>
          <w:color w:val="000000"/>
          <w:sz w:val="26"/>
          <w:szCs w:val="26"/>
          <w:lang w:val="en-US" w:bidi="en-US"/>
        </w:rPr>
        <w:t>Present</w:t>
      </w:r>
      <w:r w:rsidRPr="00097EA7">
        <w:rPr>
          <w:color w:val="000000"/>
          <w:sz w:val="26"/>
          <w:szCs w:val="26"/>
          <w:lang w:bidi="en-US"/>
        </w:rPr>
        <w:t>/</w:t>
      </w:r>
      <w:r w:rsidRPr="00097EA7">
        <w:rPr>
          <w:color w:val="000000"/>
          <w:sz w:val="26"/>
          <w:szCs w:val="26"/>
          <w:lang w:val="en-US" w:bidi="en-US"/>
        </w:rPr>
        <w:t>Past</w:t>
      </w:r>
      <w:r w:rsidRPr="00097EA7">
        <w:rPr>
          <w:color w:val="000000"/>
          <w:sz w:val="26"/>
          <w:szCs w:val="26"/>
          <w:lang w:bidi="en-US"/>
        </w:rPr>
        <w:t xml:space="preserve"> </w:t>
      </w:r>
      <w:r w:rsidRPr="00097EA7">
        <w:rPr>
          <w:color w:val="000000"/>
          <w:sz w:val="26"/>
          <w:szCs w:val="26"/>
          <w:lang w:val="en-US" w:bidi="en-US"/>
        </w:rPr>
        <w:t>Continuous</w:t>
      </w:r>
      <w:r w:rsidRPr="00097EA7">
        <w:rPr>
          <w:color w:val="000000"/>
          <w:sz w:val="26"/>
          <w:szCs w:val="26"/>
          <w:lang w:bidi="en-US"/>
        </w:rPr>
        <w:t xml:space="preserve"> </w:t>
      </w:r>
      <w:r w:rsidRPr="00097EA7">
        <w:rPr>
          <w:color w:val="000000"/>
          <w:sz w:val="26"/>
          <w:szCs w:val="26"/>
          <w:lang w:val="en-US" w:bidi="en-US"/>
        </w:rPr>
        <w:t>Tense</w:t>
      </w:r>
      <w:r w:rsidRPr="00097EA7">
        <w:rPr>
          <w:color w:val="000000"/>
          <w:sz w:val="26"/>
          <w:szCs w:val="26"/>
          <w:lang w:bidi="en-US"/>
        </w:rPr>
        <w:t xml:space="preserve">, </w:t>
      </w:r>
      <w:r w:rsidRPr="00097EA7">
        <w:rPr>
          <w:color w:val="000000"/>
          <w:sz w:val="26"/>
          <w:szCs w:val="26"/>
          <w:lang w:val="en-US" w:bidi="en-US"/>
        </w:rPr>
        <w:t>Future</w:t>
      </w:r>
      <w:r w:rsidRPr="00097EA7">
        <w:rPr>
          <w:color w:val="000000"/>
          <w:sz w:val="26"/>
          <w:szCs w:val="26"/>
          <w:lang w:bidi="en-US"/>
        </w:rPr>
        <w:t>-</w:t>
      </w:r>
      <w:r w:rsidRPr="00097EA7">
        <w:rPr>
          <w:color w:val="000000"/>
          <w:sz w:val="26"/>
          <w:szCs w:val="26"/>
          <w:lang w:val="en-US" w:bidi="en-US"/>
        </w:rPr>
        <w:t>in</w:t>
      </w:r>
      <w:r w:rsidRPr="00097EA7">
        <w:rPr>
          <w:color w:val="000000"/>
          <w:sz w:val="26"/>
          <w:szCs w:val="26"/>
          <w:lang w:bidi="en-US"/>
        </w:rPr>
        <w:t>-</w:t>
      </w:r>
      <w:r w:rsidRPr="00097EA7">
        <w:rPr>
          <w:color w:val="000000"/>
          <w:sz w:val="26"/>
          <w:szCs w:val="26"/>
          <w:lang w:val="en-US" w:bidi="en-US"/>
        </w:rPr>
        <w:t>the</w:t>
      </w:r>
      <w:r w:rsidRPr="00097EA7">
        <w:rPr>
          <w:color w:val="000000"/>
          <w:sz w:val="26"/>
          <w:szCs w:val="26"/>
          <w:lang w:bidi="en-US"/>
        </w:rPr>
        <w:t>-</w:t>
      </w:r>
      <w:r w:rsidRPr="00097EA7">
        <w:rPr>
          <w:color w:val="000000"/>
          <w:sz w:val="26"/>
          <w:szCs w:val="26"/>
          <w:lang w:val="en-US" w:bidi="en-US"/>
        </w:rPr>
        <w:t>Past</w:t>
      </w:r>
      <w:r w:rsidRPr="00097EA7">
        <w:rPr>
          <w:color w:val="000000"/>
          <w:sz w:val="26"/>
          <w:szCs w:val="26"/>
          <w:lang w:bidi="en-US"/>
        </w:rPr>
        <w:t xml:space="preserve">) </w:t>
      </w:r>
      <w:r w:rsidRPr="00097EA7">
        <w:rPr>
          <w:color w:val="000000"/>
          <w:sz w:val="26"/>
          <w:szCs w:val="26"/>
          <w:lang w:eastAsia="ru-RU" w:bidi="ru-RU"/>
        </w:rPr>
        <w:t xml:space="preserve">и наиболее употребительных формах </w:t>
      </w:r>
      <w:r w:rsidRPr="00097EA7">
        <w:rPr>
          <w:color w:val="000000"/>
          <w:sz w:val="26"/>
          <w:szCs w:val="26"/>
          <w:lang w:eastAsia="ru-RU" w:bidi="ru-RU"/>
        </w:rPr>
        <w:lastRenderedPageBreak/>
        <w:t xml:space="preserve">страдательного залога </w:t>
      </w:r>
      <w:r w:rsidRPr="00097EA7">
        <w:rPr>
          <w:color w:val="000000"/>
          <w:sz w:val="26"/>
          <w:szCs w:val="26"/>
          <w:lang w:bidi="en-US"/>
        </w:rPr>
        <w:t>(</w:t>
      </w:r>
      <w:r w:rsidRPr="00097EA7">
        <w:rPr>
          <w:color w:val="000000"/>
          <w:sz w:val="26"/>
          <w:szCs w:val="26"/>
          <w:lang w:val="en-US" w:bidi="en-US"/>
        </w:rPr>
        <w:t>Present</w:t>
      </w:r>
      <w:r w:rsidRPr="00097EA7">
        <w:rPr>
          <w:color w:val="000000"/>
          <w:sz w:val="26"/>
          <w:szCs w:val="26"/>
          <w:lang w:bidi="en-US"/>
        </w:rPr>
        <w:t>/</w:t>
      </w:r>
      <w:r w:rsidRPr="00097EA7">
        <w:rPr>
          <w:color w:val="000000"/>
          <w:sz w:val="26"/>
          <w:szCs w:val="26"/>
          <w:lang w:val="en-US" w:bidi="en-US"/>
        </w:rPr>
        <w:t>Past</w:t>
      </w:r>
      <w:r w:rsidRPr="00097EA7">
        <w:rPr>
          <w:color w:val="000000"/>
          <w:sz w:val="26"/>
          <w:szCs w:val="26"/>
          <w:lang w:bidi="en-US"/>
        </w:rPr>
        <w:t xml:space="preserve"> </w:t>
      </w:r>
      <w:r w:rsidRPr="00097EA7">
        <w:rPr>
          <w:color w:val="000000"/>
          <w:sz w:val="26"/>
          <w:szCs w:val="26"/>
          <w:lang w:val="en-US" w:bidi="en-US"/>
        </w:rPr>
        <w:t>Simple</w:t>
      </w:r>
      <w:r w:rsidRPr="00097EA7">
        <w:rPr>
          <w:color w:val="000000"/>
          <w:sz w:val="26"/>
          <w:szCs w:val="26"/>
          <w:lang w:bidi="en-US"/>
        </w:rPr>
        <w:t xml:space="preserve"> </w:t>
      </w:r>
      <w:r w:rsidRPr="00097EA7">
        <w:rPr>
          <w:color w:val="000000"/>
          <w:sz w:val="26"/>
          <w:szCs w:val="26"/>
          <w:lang w:val="en-US" w:bidi="en-US"/>
        </w:rPr>
        <w:t>Passive</w:t>
      </w:r>
      <w:r w:rsidRPr="00097EA7">
        <w:rPr>
          <w:color w:val="000000"/>
          <w:sz w:val="26"/>
          <w:szCs w:val="26"/>
          <w:lang w:bidi="en-US"/>
        </w:rPr>
        <w:t xml:space="preserve">, </w:t>
      </w:r>
      <w:r w:rsidRPr="00097EA7">
        <w:rPr>
          <w:color w:val="000000"/>
          <w:sz w:val="26"/>
          <w:szCs w:val="26"/>
          <w:lang w:val="en-US" w:bidi="en-US"/>
        </w:rPr>
        <w:t>Present</w:t>
      </w:r>
      <w:r w:rsidRPr="00097EA7">
        <w:rPr>
          <w:color w:val="000000"/>
          <w:sz w:val="26"/>
          <w:szCs w:val="26"/>
          <w:lang w:bidi="en-US"/>
        </w:rPr>
        <w:t xml:space="preserve"> </w:t>
      </w:r>
      <w:r w:rsidRPr="00097EA7">
        <w:rPr>
          <w:color w:val="000000"/>
          <w:sz w:val="26"/>
          <w:szCs w:val="26"/>
          <w:lang w:val="en-US" w:bidi="en-US"/>
        </w:rPr>
        <w:t>Perfect</w:t>
      </w:r>
      <w:r w:rsidRPr="00097EA7">
        <w:rPr>
          <w:color w:val="000000"/>
          <w:sz w:val="26"/>
          <w:szCs w:val="26"/>
          <w:lang w:bidi="en-US"/>
        </w:rPr>
        <w:t xml:space="preserve"> </w:t>
      </w:r>
      <w:r w:rsidRPr="00097EA7">
        <w:rPr>
          <w:color w:val="000000"/>
          <w:sz w:val="26"/>
          <w:szCs w:val="26"/>
          <w:lang w:val="en-US" w:bidi="en-US"/>
        </w:rPr>
        <w:t>Passive</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Порядок следования имён прилагательных </w:t>
      </w:r>
      <w:r w:rsidRPr="00097EA7">
        <w:rPr>
          <w:color w:val="000000"/>
          <w:sz w:val="26"/>
          <w:szCs w:val="26"/>
          <w:lang w:bidi="en-US"/>
        </w:rPr>
        <w:t>(</w:t>
      </w:r>
      <w:r w:rsidRPr="00097EA7">
        <w:rPr>
          <w:color w:val="000000"/>
          <w:sz w:val="26"/>
          <w:szCs w:val="26"/>
          <w:lang w:val="en-US" w:bidi="en-US"/>
        </w:rPr>
        <w:t>nice</w:t>
      </w:r>
      <w:r w:rsidRPr="00097EA7">
        <w:rPr>
          <w:color w:val="000000"/>
          <w:sz w:val="26"/>
          <w:szCs w:val="26"/>
          <w:lang w:bidi="en-US"/>
        </w:rPr>
        <w:t xml:space="preserve"> </w:t>
      </w:r>
      <w:r w:rsidRPr="00097EA7">
        <w:rPr>
          <w:color w:val="000000"/>
          <w:sz w:val="26"/>
          <w:szCs w:val="26"/>
          <w:lang w:val="en-US" w:bidi="en-US"/>
        </w:rPr>
        <w:t>long</w:t>
      </w:r>
      <w:r w:rsidRPr="00097EA7">
        <w:rPr>
          <w:color w:val="000000"/>
          <w:sz w:val="26"/>
          <w:szCs w:val="26"/>
          <w:lang w:bidi="en-US"/>
        </w:rPr>
        <w:t xml:space="preserve"> </w:t>
      </w:r>
      <w:r w:rsidRPr="00097EA7">
        <w:rPr>
          <w:color w:val="000000"/>
          <w:sz w:val="26"/>
          <w:szCs w:val="26"/>
          <w:lang w:val="en-US" w:bidi="en-US"/>
        </w:rPr>
        <w:t>blond</w:t>
      </w:r>
      <w:r w:rsidRPr="00097EA7">
        <w:rPr>
          <w:color w:val="000000"/>
          <w:sz w:val="26"/>
          <w:szCs w:val="26"/>
          <w:lang w:bidi="en-US"/>
        </w:rPr>
        <w:t xml:space="preserve"> </w:t>
      </w:r>
      <w:r w:rsidRPr="00097EA7">
        <w:rPr>
          <w:color w:val="000000"/>
          <w:sz w:val="26"/>
          <w:szCs w:val="26"/>
          <w:lang w:val="en-US" w:bidi="en-US"/>
        </w:rPr>
        <w:t>hair</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Социокультурные знания и умения.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элементарного представление о различных вариантах английского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Соблюдение норм вежливости в межкультурном общении.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умений: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-писать свои имя и фамилию, а также имена и фамилии своих родственников и друзей на английском языке;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-правильно оформлять свой адрес на английском языке (в анкете);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-кратко представлять Россию и страну (страны) изучаемого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A8408F" w:rsidRDefault="00A8408F" w:rsidP="00C773ED">
      <w:pPr>
        <w:pStyle w:val="11"/>
        <w:shd w:val="clear" w:color="auto" w:fill="auto"/>
        <w:spacing w:after="0"/>
        <w:ind w:firstLine="720"/>
        <w:jc w:val="both"/>
        <w:rPr>
          <w:b/>
          <w:bCs/>
          <w:i/>
          <w:iCs/>
          <w:color w:val="000000"/>
          <w:sz w:val="26"/>
          <w:szCs w:val="26"/>
          <w:lang w:eastAsia="ru-RU" w:bidi="ru-RU"/>
        </w:rPr>
      </w:pP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lastRenderedPageBreak/>
        <w:t>Компенсаторные умения.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Переспрашивать, просить повторить, уточняя значение незнакомых слов.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Использование при формулировании собственных высказываний, ключевых слов, плана.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C773ED" w:rsidRPr="00097EA7" w:rsidRDefault="00C773ED" w:rsidP="00C773ED">
      <w:pPr>
        <w:pStyle w:val="11"/>
        <w:shd w:val="clear" w:color="auto" w:fill="auto"/>
        <w:spacing w:after="0"/>
        <w:ind w:firstLine="720"/>
        <w:jc w:val="both"/>
        <w:rPr>
          <w:sz w:val="26"/>
          <w:szCs w:val="26"/>
        </w:rPr>
      </w:pPr>
      <w:bookmarkStart w:id="43" w:name="bookmark42"/>
      <w:r w:rsidRPr="00097EA7">
        <w:rPr>
          <w:color w:val="000000"/>
          <w:sz w:val="26"/>
          <w:szCs w:val="26"/>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bookmarkEnd w:id="43"/>
    </w:p>
    <w:p w:rsidR="00C773ED" w:rsidRPr="00097EA7" w:rsidRDefault="00C773ED" w:rsidP="00F71961">
      <w:pPr>
        <w:pStyle w:val="13"/>
        <w:keepNext/>
        <w:keepLines/>
        <w:numPr>
          <w:ilvl w:val="0"/>
          <w:numId w:val="20"/>
        </w:numPr>
        <w:shd w:val="clear" w:color="auto" w:fill="auto"/>
        <w:tabs>
          <w:tab w:val="left" w:pos="1494"/>
        </w:tabs>
        <w:spacing w:line="276" w:lineRule="auto"/>
        <w:ind w:left="1240" w:hanging="520"/>
        <w:jc w:val="both"/>
        <w:rPr>
          <w:sz w:val="26"/>
          <w:szCs w:val="26"/>
        </w:rPr>
      </w:pPr>
      <w:bookmarkStart w:id="44" w:name="bookmark43"/>
      <w:bookmarkStart w:id="45" w:name="bookmark44"/>
      <w:r w:rsidRPr="00097EA7">
        <w:rPr>
          <w:color w:val="000000"/>
          <w:sz w:val="26"/>
          <w:szCs w:val="26"/>
          <w:lang w:eastAsia="ru-RU" w:bidi="ru-RU"/>
        </w:rPr>
        <w:t>Планируемые результаты освоения программы по иностранному (английскому) языку на уровне основного общего образования.</w:t>
      </w:r>
      <w:bookmarkEnd w:id="44"/>
      <w:bookmarkEnd w:id="45"/>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w:t>
      </w:r>
      <w:r w:rsidRPr="00097EA7">
        <w:rPr>
          <w:color w:val="000000"/>
          <w:sz w:val="26"/>
          <w:szCs w:val="26"/>
          <w:lang w:eastAsia="ru-RU" w:bidi="ru-RU"/>
        </w:rP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773ED" w:rsidRPr="00097EA7" w:rsidRDefault="00C773ED" w:rsidP="00F71961">
      <w:pPr>
        <w:pStyle w:val="11"/>
        <w:numPr>
          <w:ilvl w:val="0"/>
          <w:numId w:val="21"/>
        </w:numPr>
        <w:shd w:val="clear" w:color="auto" w:fill="auto"/>
        <w:tabs>
          <w:tab w:val="left" w:pos="1155"/>
        </w:tabs>
        <w:spacing w:after="0"/>
        <w:ind w:firstLine="720"/>
        <w:jc w:val="both"/>
        <w:rPr>
          <w:sz w:val="26"/>
          <w:szCs w:val="26"/>
        </w:rPr>
      </w:pPr>
      <w:r w:rsidRPr="00097EA7">
        <w:rPr>
          <w:color w:val="000000"/>
          <w:sz w:val="26"/>
          <w:szCs w:val="26"/>
          <w:lang w:eastAsia="ru-RU" w:bidi="ru-RU"/>
        </w:rPr>
        <w:t>гражданского воспитания: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-готовность к выполнению обязанностей гражданина и реализации его прав, уважение прав, свобод и законных интересов других людей;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-активное участие в жизни семьи, организации, местного сообщества, родного края, страны;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-неприятие любых форм экстремизма, дискриминации;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-понимание роли различных социальных институтов в жизни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lastRenderedPageBreak/>
        <w:t>-представление о способах противодействия коррупции;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-готовность к участию в гуманитарной деятельности (волонтёрство, помощь людям, нуждающимся в ней);</w:t>
      </w:r>
    </w:p>
    <w:p w:rsidR="00C773ED" w:rsidRPr="00097EA7" w:rsidRDefault="00C773ED" w:rsidP="00F71961">
      <w:pPr>
        <w:pStyle w:val="11"/>
        <w:numPr>
          <w:ilvl w:val="0"/>
          <w:numId w:val="21"/>
        </w:numPr>
        <w:shd w:val="clear" w:color="auto" w:fill="auto"/>
        <w:tabs>
          <w:tab w:val="left" w:pos="1155"/>
        </w:tabs>
        <w:spacing w:after="0"/>
        <w:ind w:firstLine="720"/>
        <w:jc w:val="both"/>
        <w:rPr>
          <w:sz w:val="26"/>
          <w:szCs w:val="26"/>
        </w:rPr>
      </w:pPr>
      <w:r w:rsidRPr="00097EA7">
        <w:rPr>
          <w:color w:val="000000"/>
          <w:sz w:val="26"/>
          <w:szCs w:val="26"/>
          <w:lang w:eastAsia="ru-RU" w:bidi="ru-RU"/>
        </w:rPr>
        <w:t>патриотического воспитания: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773ED" w:rsidRPr="00097EA7" w:rsidRDefault="00C773ED" w:rsidP="00F71961">
      <w:pPr>
        <w:pStyle w:val="11"/>
        <w:numPr>
          <w:ilvl w:val="0"/>
          <w:numId w:val="21"/>
        </w:numPr>
        <w:shd w:val="clear" w:color="auto" w:fill="auto"/>
        <w:tabs>
          <w:tab w:val="left" w:pos="1155"/>
        </w:tabs>
        <w:spacing w:after="0"/>
        <w:ind w:firstLine="720"/>
        <w:jc w:val="both"/>
        <w:rPr>
          <w:sz w:val="26"/>
          <w:szCs w:val="26"/>
        </w:rPr>
      </w:pPr>
      <w:r w:rsidRPr="00097EA7">
        <w:rPr>
          <w:color w:val="000000"/>
          <w:sz w:val="26"/>
          <w:szCs w:val="26"/>
          <w:lang w:eastAsia="ru-RU" w:bidi="ru-RU"/>
        </w:rPr>
        <w:t>духовно-нравственного воспитания: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-ориентация на моральные ценности и нормы в ситуациях нравственного выбора;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C773ED" w:rsidRPr="00097EA7" w:rsidRDefault="00C773ED" w:rsidP="00F71961">
      <w:pPr>
        <w:pStyle w:val="11"/>
        <w:numPr>
          <w:ilvl w:val="0"/>
          <w:numId w:val="21"/>
        </w:numPr>
        <w:shd w:val="clear" w:color="auto" w:fill="auto"/>
        <w:tabs>
          <w:tab w:val="left" w:pos="1155"/>
        </w:tabs>
        <w:spacing w:after="0"/>
        <w:ind w:firstLine="720"/>
        <w:jc w:val="both"/>
        <w:rPr>
          <w:sz w:val="26"/>
          <w:szCs w:val="26"/>
        </w:rPr>
      </w:pPr>
      <w:r w:rsidRPr="00097EA7">
        <w:rPr>
          <w:color w:val="000000"/>
          <w:sz w:val="26"/>
          <w:szCs w:val="26"/>
          <w:lang w:eastAsia="ru-RU" w:bidi="ru-RU"/>
        </w:rPr>
        <w:t>эстетического воспитания: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-осознание важности художественной культуры как средства коммуникации и самовыражения;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-понимание ценности отечественного и мирового искусства, роли этнических культурных традиций и народного творчества;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-стремление к самовыражению в разных видах искусства;</w:t>
      </w:r>
    </w:p>
    <w:p w:rsidR="00C773ED" w:rsidRPr="00097EA7" w:rsidRDefault="00C773ED" w:rsidP="00F71961">
      <w:pPr>
        <w:pStyle w:val="11"/>
        <w:numPr>
          <w:ilvl w:val="0"/>
          <w:numId w:val="21"/>
        </w:numPr>
        <w:shd w:val="clear" w:color="auto" w:fill="auto"/>
        <w:tabs>
          <w:tab w:val="left" w:pos="1416"/>
        </w:tabs>
        <w:spacing w:after="0"/>
        <w:ind w:firstLine="720"/>
        <w:jc w:val="both"/>
        <w:rPr>
          <w:sz w:val="26"/>
          <w:szCs w:val="26"/>
        </w:rPr>
      </w:pPr>
      <w:r w:rsidRPr="00097EA7">
        <w:rPr>
          <w:color w:val="000000"/>
          <w:sz w:val="26"/>
          <w:szCs w:val="26"/>
          <w:lang w:eastAsia="ru-RU" w:bidi="ru-RU"/>
        </w:rPr>
        <w:t>физического воспитания, формирования культуры здоровья и эмоционального благополучия: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-осознание ценности жизни;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-соблюдение правил безопасности, в том числе навыков безопасного поведения в Интернет-среде;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-умение принимать себя и других, не осуждая;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-умение осознавать эмоциональное состояние себя и других, умение управлять собственным эмоциональным состоянием;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-сформированность навыка рефлексии, признание своего права на ошибку и такого же права другого человека;</w:t>
      </w:r>
    </w:p>
    <w:p w:rsidR="00C773ED" w:rsidRPr="00097EA7" w:rsidRDefault="00C773ED" w:rsidP="00F71961">
      <w:pPr>
        <w:pStyle w:val="11"/>
        <w:numPr>
          <w:ilvl w:val="0"/>
          <w:numId w:val="21"/>
        </w:numPr>
        <w:shd w:val="clear" w:color="auto" w:fill="auto"/>
        <w:tabs>
          <w:tab w:val="left" w:pos="1155"/>
        </w:tabs>
        <w:spacing w:after="0"/>
        <w:ind w:firstLine="720"/>
        <w:jc w:val="both"/>
        <w:rPr>
          <w:sz w:val="26"/>
          <w:szCs w:val="26"/>
        </w:rPr>
      </w:pPr>
      <w:r w:rsidRPr="00097EA7">
        <w:rPr>
          <w:color w:val="000000"/>
          <w:sz w:val="26"/>
          <w:szCs w:val="26"/>
          <w:lang w:eastAsia="ru-RU" w:bidi="ru-RU"/>
        </w:rPr>
        <w:t>трудового воспитания: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-интерес к практическому изучению профессий и труда различного рода, в том числе на основе применения изучаемого предметного знания;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-готовность адаптироваться в профессиональной среде;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-уважение к труду и результатам трудовой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773ED" w:rsidRPr="00097EA7" w:rsidRDefault="00C773ED" w:rsidP="00F71961">
      <w:pPr>
        <w:pStyle w:val="11"/>
        <w:numPr>
          <w:ilvl w:val="0"/>
          <w:numId w:val="21"/>
        </w:numPr>
        <w:shd w:val="clear" w:color="auto" w:fill="auto"/>
        <w:tabs>
          <w:tab w:val="left" w:pos="1155"/>
        </w:tabs>
        <w:spacing w:after="0"/>
        <w:ind w:firstLine="720"/>
        <w:jc w:val="both"/>
        <w:rPr>
          <w:sz w:val="26"/>
          <w:szCs w:val="26"/>
        </w:rPr>
      </w:pPr>
      <w:r w:rsidRPr="00097EA7">
        <w:rPr>
          <w:color w:val="000000"/>
          <w:sz w:val="26"/>
          <w:szCs w:val="26"/>
          <w:lang w:eastAsia="ru-RU" w:bidi="ru-RU"/>
        </w:rPr>
        <w:t>экологического воспитания: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-осознание своей роли как гражданина и потребителя в условиях взаимосвязи природной, технологической и социальной сред;</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-готовность к участию в практической деятельности экологической направленности;</w:t>
      </w:r>
    </w:p>
    <w:p w:rsidR="00C773ED" w:rsidRPr="00097EA7" w:rsidRDefault="00C773ED" w:rsidP="00F71961">
      <w:pPr>
        <w:pStyle w:val="11"/>
        <w:numPr>
          <w:ilvl w:val="0"/>
          <w:numId w:val="21"/>
        </w:numPr>
        <w:shd w:val="clear" w:color="auto" w:fill="auto"/>
        <w:tabs>
          <w:tab w:val="left" w:pos="1155"/>
        </w:tabs>
        <w:spacing w:after="0"/>
        <w:ind w:firstLine="720"/>
        <w:jc w:val="both"/>
        <w:rPr>
          <w:sz w:val="26"/>
          <w:szCs w:val="26"/>
        </w:rPr>
      </w:pPr>
      <w:r w:rsidRPr="00097EA7">
        <w:rPr>
          <w:color w:val="000000"/>
          <w:sz w:val="26"/>
          <w:szCs w:val="26"/>
          <w:lang w:eastAsia="ru-RU" w:bidi="ru-RU"/>
        </w:rPr>
        <w:t>ценности научного познания: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-овладение языковой и читательской культурой как средством познания мира;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773ED" w:rsidRPr="00097EA7" w:rsidRDefault="00C773ED" w:rsidP="00F71961">
      <w:pPr>
        <w:pStyle w:val="11"/>
        <w:numPr>
          <w:ilvl w:val="0"/>
          <w:numId w:val="21"/>
        </w:numPr>
        <w:shd w:val="clear" w:color="auto" w:fill="auto"/>
        <w:tabs>
          <w:tab w:val="left" w:pos="1426"/>
        </w:tabs>
        <w:spacing w:after="0"/>
        <w:ind w:firstLine="720"/>
        <w:jc w:val="both"/>
        <w:rPr>
          <w:sz w:val="26"/>
          <w:szCs w:val="26"/>
        </w:rPr>
      </w:pPr>
      <w:r w:rsidRPr="00097EA7">
        <w:rPr>
          <w:color w:val="000000"/>
          <w:sz w:val="26"/>
          <w:szCs w:val="26"/>
          <w:lang w:eastAsia="ru-RU" w:bidi="ru-RU"/>
        </w:rPr>
        <w:t>адаптации обучающегося к изменяющимся условиям социальной и природной среды: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-способность обучающихся взаимодействовать в условиях неопределённости, открытость опыту и знаниям других;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-умение анализировать и выявлять взаимосвязи природы, общества и экономики;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-способность обучающихся осознавать стрессовую ситуацию, оценивать происходящие изменения и их последствия;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-воспринимать стрессовую ситуацию как вызов, требующий контрмер;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ситуацию стресса, корректировать принимаемые решения и действия;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-формулировать и оценивать риски и последствия, формировать опыт, находить позитивное в произошедшей ситуации;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-быть готовым действовать в отсутствие гарантий успеха.</w:t>
      </w:r>
    </w:p>
    <w:p w:rsidR="00C773ED" w:rsidRPr="00097EA7" w:rsidRDefault="00C773ED" w:rsidP="00C773ED">
      <w:pPr>
        <w:pStyle w:val="11"/>
        <w:shd w:val="clear" w:color="auto" w:fill="auto"/>
        <w:spacing w:after="0"/>
        <w:ind w:firstLine="800"/>
        <w:jc w:val="both"/>
        <w:rPr>
          <w:sz w:val="26"/>
          <w:szCs w:val="26"/>
        </w:rPr>
      </w:pPr>
      <w:r w:rsidRPr="00097EA7">
        <w:rPr>
          <w:color w:val="000000"/>
          <w:sz w:val="26"/>
          <w:szCs w:val="26"/>
          <w:lang w:eastAsia="ru-RU" w:bidi="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и характеризовать существенные признаки объектов (явлений);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-устанавливать существенный признак классификации, основания для обобщения и сравнения, критерии проводимого анализа;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lastRenderedPageBreak/>
        <w:t>-с учётом предложенной задачи выявлять закономерности и противоречия в рассматриваемых фактах, данных и наблюдениях;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-предлагать критерии для выявления закономерностей и противоречий;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дефицит информации, данных, необходимых для решения поставленной задачи;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причинно-следственные связи при изучении явлений и процессов;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вопросы как исследовательский инструмент познания;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-формулировать гипотезу об истинности собственных суждений и суждений других, аргументировать свою позицию, мнение;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на применимость и достоверность информацию, полученную в ходе исследования (эксперимента);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773ED" w:rsidRPr="00097EA7" w:rsidRDefault="00C773ED" w:rsidP="00C773ED">
      <w:pPr>
        <w:pStyle w:val="11"/>
        <w:shd w:val="clear" w:color="auto" w:fill="auto"/>
        <w:tabs>
          <w:tab w:val="left" w:pos="2429"/>
        </w:tabs>
        <w:spacing w:after="0"/>
        <w:ind w:firstLine="720"/>
        <w:jc w:val="both"/>
        <w:rPr>
          <w:sz w:val="26"/>
          <w:szCs w:val="26"/>
        </w:rPr>
      </w:pPr>
      <w:r w:rsidRPr="00097EA7">
        <w:rPr>
          <w:color w:val="000000"/>
          <w:sz w:val="26"/>
          <w:szCs w:val="26"/>
          <w:lang w:eastAsia="ru-RU" w:bidi="ru-RU"/>
        </w:rPr>
        <w:t>-выбирать,</w:t>
      </w:r>
      <w:r w:rsidRPr="00097EA7">
        <w:rPr>
          <w:color w:val="000000"/>
          <w:sz w:val="26"/>
          <w:szCs w:val="26"/>
          <w:lang w:eastAsia="ru-RU" w:bidi="ru-RU"/>
        </w:rPr>
        <w:tab/>
        <w:t>анализировать, систематизировать и интерпретировать</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информацию различных видов и форм представления;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-самостоятельно выбирать оптимальную форму представления информации и </w:t>
      </w:r>
      <w:r w:rsidRPr="00097EA7">
        <w:rPr>
          <w:color w:val="000000"/>
          <w:sz w:val="26"/>
          <w:szCs w:val="26"/>
          <w:lang w:eastAsia="ru-RU" w:bidi="ru-RU"/>
        </w:rPr>
        <w:lastRenderedPageBreak/>
        <w:t>иллюстрировать решаемые задачи несложными схемами, диаграммами, иной графикой и их комбинациями;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надёжность информации по критериям, предложенным педагогическим работником или сформулированным самостоятельно;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-эффективно запоминать и систематизировать информацию.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Овладение системой универсальных учебных познавательных действий обеспечивает сформированность когнитивных навыков у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общения как часть коммуникативных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-воспринимать и формулировать суждения, выражать эмоции в соответствии с целями и условиями общения;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-выражать себя (свою точку зрения) в устных и письменных текстах;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-сопоставлять свои суждения с суждениями других участников диалога, обнаруживать различие и сходство позиций;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-публично представлять результаты выполненного опыта (эксперимента, исследования, проекта);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совместной деятельности как часть коммуникативных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-обобщать мнения нескольких человек, проявлять готовность руководить, выполнять поручения, подчиняться;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lastRenderedPageBreak/>
        <w:t>-оценивать качество своего вклада в общий продукт по критериям, самостоятельно сформулированным участниками взаимодействия;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самоорганизации как часть регулятивных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проблемы для решения в жизненных и учебных ситуациях;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выбор и брать ответственность за решение.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самоконтроля как часть регулятивных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способами самоконтроля, самомотивации и рефлексии;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-давать оценку ситуации и предлагать план её изменения;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соответствие результата цели и условиям.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эмоционального интеллекта как часть регулятивных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называть и управлять собственными эмоциями и эмоциями других;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и анализировать причины эмоций;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-ставить себя на место другого человека, понимать мотивы и намерения другого;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-регулировать способ выражения эмоций.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принимать себя и других как часть регулятивных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lastRenderedPageBreak/>
        <w:t>-осознанно относиться к другому человеку, его мнению; признавать своё право на ошибку и такое же право другого;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-принимать себя и других, не осуждая;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-открытость себе и другим;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-осознавать невозможность контролировать всё вокруг.</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Предметные результаты освоения программы по иностранному (английскому) языку к концу обучения в 5 классе:</w:t>
      </w:r>
    </w:p>
    <w:p w:rsidR="00C773ED" w:rsidRPr="00097EA7" w:rsidRDefault="00C773ED" w:rsidP="00F71961">
      <w:pPr>
        <w:pStyle w:val="11"/>
        <w:numPr>
          <w:ilvl w:val="0"/>
          <w:numId w:val="22"/>
        </w:numPr>
        <w:shd w:val="clear" w:color="auto" w:fill="auto"/>
        <w:tabs>
          <w:tab w:val="left" w:pos="1095"/>
        </w:tabs>
        <w:spacing w:after="0"/>
        <w:ind w:firstLine="720"/>
        <w:jc w:val="both"/>
        <w:rPr>
          <w:sz w:val="26"/>
          <w:szCs w:val="26"/>
        </w:rPr>
      </w:pPr>
      <w:r w:rsidRPr="00097EA7">
        <w:rPr>
          <w:color w:val="000000"/>
          <w:sz w:val="26"/>
          <w:szCs w:val="26"/>
          <w:lang w:eastAsia="ru-RU" w:bidi="ru-RU"/>
        </w:rPr>
        <w:t>владеть основными видами речевой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-говорение: вести разные виды диалогов (диалог этикетного характера, диалог-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w:t>
      </w:r>
      <w:r w:rsidRPr="00097EA7">
        <w:rPr>
          <w:color w:val="000000"/>
          <w:sz w:val="26"/>
          <w:szCs w:val="26"/>
          <w:lang w:eastAsia="ru-RU" w:bidi="ru-RU"/>
        </w:rPr>
        <w:lastRenderedPageBreak/>
        <w:t>информацию;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C773ED" w:rsidRPr="00097EA7" w:rsidRDefault="00C773ED" w:rsidP="00F71961">
      <w:pPr>
        <w:pStyle w:val="11"/>
        <w:numPr>
          <w:ilvl w:val="0"/>
          <w:numId w:val="22"/>
        </w:numPr>
        <w:shd w:val="clear" w:color="auto" w:fill="auto"/>
        <w:tabs>
          <w:tab w:val="left" w:pos="1086"/>
        </w:tabs>
        <w:spacing w:after="0"/>
        <w:ind w:firstLine="720"/>
        <w:jc w:val="both"/>
        <w:rPr>
          <w:sz w:val="26"/>
          <w:szCs w:val="26"/>
        </w:rPr>
      </w:pPr>
      <w:r w:rsidRPr="00097EA7">
        <w:rPr>
          <w:color w:val="000000"/>
          <w:sz w:val="26"/>
          <w:szCs w:val="26"/>
          <w:lang w:eastAsia="ru-RU" w:bidi="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орфографическими навыками: правильно писать изученные слова;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773ED" w:rsidRPr="00097EA7" w:rsidRDefault="00C773ED" w:rsidP="00F71961">
      <w:pPr>
        <w:pStyle w:val="11"/>
        <w:numPr>
          <w:ilvl w:val="0"/>
          <w:numId w:val="22"/>
        </w:numPr>
        <w:shd w:val="clear" w:color="auto" w:fill="auto"/>
        <w:tabs>
          <w:tab w:val="left" w:pos="1086"/>
        </w:tabs>
        <w:spacing w:after="0"/>
        <w:ind w:firstLine="720"/>
        <w:jc w:val="both"/>
        <w:rPr>
          <w:sz w:val="26"/>
          <w:szCs w:val="26"/>
        </w:rPr>
      </w:pPr>
      <w:r w:rsidRPr="00097EA7">
        <w:rPr>
          <w:color w:val="000000"/>
          <w:sz w:val="26"/>
          <w:szCs w:val="26"/>
          <w:lang w:eastAsia="ru-RU" w:bidi="ru-RU"/>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097EA7">
        <w:rPr>
          <w:color w:val="000000"/>
          <w:sz w:val="26"/>
          <w:szCs w:val="26"/>
          <w:lang w:bidi="en-US"/>
        </w:rPr>
        <w:t>-</w:t>
      </w:r>
      <w:r w:rsidRPr="00097EA7">
        <w:rPr>
          <w:color w:val="000000"/>
          <w:sz w:val="26"/>
          <w:szCs w:val="26"/>
          <w:lang w:val="en-US" w:bidi="en-US"/>
        </w:rPr>
        <w:t>er</w:t>
      </w:r>
      <w:r w:rsidRPr="00097EA7">
        <w:rPr>
          <w:color w:val="000000"/>
          <w:sz w:val="26"/>
          <w:szCs w:val="26"/>
          <w:lang w:bidi="en-US"/>
        </w:rPr>
        <w:t>/-</w:t>
      </w:r>
      <w:r w:rsidRPr="00097EA7">
        <w:rPr>
          <w:color w:val="000000"/>
          <w:sz w:val="26"/>
          <w:szCs w:val="26"/>
          <w:lang w:val="en-US" w:bidi="en-US"/>
        </w:rPr>
        <w:t>or</w:t>
      </w:r>
      <w:r w:rsidRPr="00097EA7">
        <w:rPr>
          <w:color w:val="000000"/>
          <w:sz w:val="26"/>
          <w:szCs w:val="26"/>
          <w:lang w:bidi="en-US"/>
        </w:rPr>
        <w:t>, -</w:t>
      </w:r>
      <w:r w:rsidRPr="00097EA7">
        <w:rPr>
          <w:color w:val="000000"/>
          <w:sz w:val="26"/>
          <w:szCs w:val="26"/>
          <w:lang w:val="en-US" w:bidi="en-US"/>
        </w:rPr>
        <w:t>ist</w:t>
      </w:r>
      <w:r w:rsidRPr="00097EA7">
        <w:rPr>
          <w:color w:val="000000"/>
          <w:sz w:val="26"/>
          <w:szCs w:val="26"/>
          <w:lang w:bidi="en-US"/>
        </w:rPr>
        <w:t>, -</w:t>
      </w:r>
      <w:r w:rsidRPr="00097EA7">
        <w:rPr>
          <w:color w:val="000000"/>
          <w:sz w:val="26"/>
          <w:szCs w:val="26"/>
          <w:lang w:val="en-US" w:bidi="en-US"/>
        </w:rPr>
        <w:t>sion</w:t>
      </w:r>
      <w:r w:rsidRPr="00097EA7">
        <w:rPr>
          <w:color w:val="000000"/>
          <w:sz w:val="26"/>
          <w:szCs w:val="26"/>
          <w:lang w:bidi="en-US"/>
        </w:rPr>
        <w:t>/-</w:t>
      </w:r>
      <w:r w:rsidRPr="00097EA7">
        <w:rPr>
          <w:color w:val="000000"/>
          <w:sz w:val="26"/>
          <w:szCs w:val="26"/>
          <w:lang w:val="en-US" w:bidi="en-US"/>
        </w:rPr>
        <w:t>tion</w:t>
      </w:r>
      <w:r w:rsidRPr="00097EA7">
        <w:rPr>
          <w:color w:val="000000"/>
          <w:sz w:val="26"/>
          <w:szCs w:val="26"/>
          <w:lang w:bidi="en-US"/>
        </w:rPr>
        <w:t xml:space="preserve">, </w:t>
      </w:r>
      <w:r w:rsidRPr="00097EA7">
        <w:rPr>
          <w:color w:val="000000"/>
          <w:sz w:val="26"/>
          <w:szCs w:val="26"/>
          <w:lang w:eastAsia="ru-RU" w:bidi="ru-RU"/>
        </w:rPr>
        <w:t xml:space="preserve">имена прилагательные с суффиксами </w:t>
      </w:r>
      <w:r w:rsidRPr="00097EA7">
        <w:rPr>
          <w:color w:val="000000"/>
          <w:sz w:val="26"/>
          <w:szCs w:val="26"/>
          <w:lang w:bidi="en-US"/>
        </w:rPr>
        <w:t>-</w:t>
      </w:r>
      <w:r w:rsidRPr="00097EA7">
        <w:rPr>
          <w:color w:val="000000"/>
          <w:sz w:val="26"/>
          <w:szCs w:val="26"/>
          <w:lang w:val="en-US" w:bidi="en-US"/>
        </w:rPr>
        <w:t>ful</w:t>
      </w:r>
      <w:r w:rsidRPr="00097EA7">
        <w:rPr>
          <w:color w:val="000000"/>
          <w:sz w:val="26"/>
          <w:szCs w:val="26"/>
          <w:lang w:bidi="en-US"/>
        </w:rPr>
        <w:t>, -</w:t>
      </w:r>
      <w:r w:rsidRPr="00097EA7">
        <w:rPr>
          <w:color w:val="000000"/>
          <w:sz w:val="26"/>
          <w:szCs w:val="26"/>
          <w:lang w:val="en-US" w:bidi="en-US"/>
        </w:rPr>
        <w:t>ian</w:t>
      </w:r>
      <w:r w:rsidRPr="00097EA7">
        <w:rPr>
          <w:color w:val="000000"/>
          <w:sz w:val="26"/>
          <w:szCs w:val="26"/>
          <w:lang w:bidi="en-US"/>
        </w:rPr>
        <w:t>/-</w:t>
      </w:r>
      <w:r w:rsidRPr="00097EA7">
        <w:rPr>
          <w:color w:val="000000"/>
          <w:sz w:val="26"/>
          <w:szCs w:val="26"/>
          <w:lang w:val="en-US" w:bidi="en-US"/>
        </w:rPr>
        <w:t>an</w:t>
      </w:r>
      <w:r w:rsidRPr="00097EA7">
        <w:rPr>
          <w:color w:val="000000"/>
          <w:sz w:val="26"/>
          <w:szCs w:val="26"/>
          <w:lang w:bidi="en-US"/>
        </w:rPr>
        <w:t xml:space="preserve">, </w:t>
      </w:r>
      <w:r w:rsidRPr="00097EA7">
        <w:rPr>
          <w:color w:val="000000"/>
          <w:sz w:val="26"/>
          <w:szCs w:val="26"/>
          <w:lang w:eastAsia="ru-RU" w:bidi="ru-RU"/>
        </w:rPr>
        <w:t xml:space="preserve">наречия с суффиксом </w:t>
      </w:r>
      <w:r w:rsidRPr="00097EA7">
        <w:rPr>
          <w:color w:val="000000"/>
          <w:sz w:val="26"/>
          <w:szCs w:val="26"/>
          <w:lang w:bidi="en-US"/>
        </w:rPr>
        <w:t>-</w:t>
      </w:r>
      <w:r w:rsidRPr="00097EA7">
        <w:rPr>
          <w:color w:val="000000"/>
          <w:sz w:val="26"/>
          <w:szCs w:val="26"/>
          <w:lang w:val="en-US" w:bidi="en-US"/>
        </w:rPr>
        <w:t>ly</w:t>
      </w:r>
      <w:r w:rsidRPr="00097EA7">
        <w:rPr>
          <w:color w:val="000000"/>
          <w:sz w:val="26"/>
          <w:szCs w:val="26"/>
          <w:lang w:bidi="en-US"/>
        </w:rPr>
        <w:t xml:space="preserve">, </w:t>
      </w:r>
      <w:r w:rsidRPr="00097EA7">
        <w:rPr>
          <w:color w:val="000000"/>
          <w:sz w:val="26"/>
          <w:szCs w:val="26"/>
          <w:lang w:eastAsia="ru-RU" w:bidi="ru-RU"/>
        </w:rPr>
        <w:t xml:space="preserve">имена прилагательные, имена существительные и наречия с отрицательным префиксом </w:t>
      </w:r>
      <w:r w:rsidRPr="00097EA7">
        <w:rPr>
          <w:color w:val="000000"/>
          <w:sz w:val="26"/>
          <w:szCs w:val="26"/>
          <w:lang w:val="en-US" w:bidi="en-US"/>
        </w:rPr>
        <w:t>un</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и употреблять в устной и письменной речи изученные синонимы и интернациональные слова;</w:t>
      </w:r>
    </w:p>
    <w:p w:rsidR="00C773ED" w:rsidRPr="00097EA7" w:rsidRDefault="00C773ED" w:rsidP="00F71961">
      <w:pPr>
        <w:pStyle w:val="11"/>
        <w:numPr>
          <w:ilvl w:val="0"/>
          <w:numId w:val="22"/>
        </w:numPr>
        <w:shd w:val="clear" w:color="auto" w:fill="auto"/>
        <w:tabs>
          <w:tab w:val="left" w:pos="1146"/>
        </w:tabs>
        <w:spacing w:after="0"/>
        <w:ind w:firstLine="720"/>
        <w:jc w:val="both"/>
        <w:rPr>
          <w:sz w:val="26"/>
          <w:szCs w:val="26"/>
        </w:rPr>
      </w:pPr>
      <w:r w:rsidRPr="00097EA7">
        <w:rPr>
          <w:color w:val="000000"/>
          <w:sz w:val="26"/>
          <w:szCs w:val="26"/>
          <w:lang w:eastAsia="ru-RU" w:bidi="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и употреблять в устной и письменной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-предложения с несколькими обстоятельствами, следующими в определённом порядке;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-вопросительные предложения (альтернативный и разделительный вопросы в </w:t>
      </w:r>
      <w:r w:rsidRPr="00097EA7">
        <w:rPr>
          <w:color w:val="000000"/>
          <w:sz w:val="26"/>
          <w:szCs w:val="26"/>
          <w:lang w:val="en-US" w:bidi="en-US"/>
        </w:rPr>
        <w:t>Present</w:t>
      </w:r>
      <w:r w:rsidRPr="00097EA7">
        <w:rPr>
          <w:color w:val="000000"/>
          <w:sz w:val="26"/>
          <w:szCs w:val="26"/>
          <w:lang w:bidi="en-US"/>
        </w:rPr>
        <w:t>/</w:t>
      </w:r>
      <w:r w:rsidRPr="00097EA7">
        <w:rPr>
          <w:color w:val="000000"/>
          <w:sz w:val="26"/>
          <w:szCs w:val="26"/>
          <w:lang w:val="en-US" w:bidi="en-US"/>
        </w:rPr>
        <w:t>Past</w:t>
      </w:r>
      <w:r w:rsidRPr="00097EA7">
        <w:rPr>
          <w:color w:val="000000"/>
          <w:sz w:val="26"/>
          <w:szCs w:val="26"/>
          <w:lang w:bidi="en-US"/>
        </w:rPr>
        <w:t>/</w:t>
      </w:r>
      <w:r w:rsidRPr="00097EA7">
        <w:rPr>
          <w:color w:val="000000"/>
          <w:sz w:val="26"/>
          <w:szCs w:val="26"/>
          <w:lang w:val="en-US" w:bidi="en-US"/>
        </w:rPr>
        <w:t>Future</w:t>
      </w:r>
      <w:r w:rsidRPr="00097EA7">
        <w:rPr>
          <w:color w:val="000000"/>
          <w:sz w:val="26"/>
          <w:szCs w:val="26"/>
          <w:lang w:bidi="en-US"/>
        </w:rPr>
        <w:t xml:space="preserve"> </w:t>
      </w:r>
      <w:r w:rsidRPr="00097EA7">
        <w:rPr>
          <w:color w:val="000000"/>
          <w:sz w:val="26"/>
          <w:szCs w:val="26"/>
          <w:lang w:val="en-US" w:bidi="en-US"/>
        </w:rPr>
        <w:t>Simple</w:t>
      </w:r>
      <w:r w:rsidRPr="00097EA7">
        <w:rPr>
          <w:color w:val="000000"/>
          <w:sz w:val="26"/>
          <w:szCs w:val="26"/>
          <w:lang w:bidi="en-US"/>
        </w:rPr>
        <w:t xml:space="preserve"> </w:t>
      </w:r>
      <w:r w:rsidRPr="00097EA7">
        <w:rPr>
          <w:color w:val="000000"/>
          <w:sz w:val="26"/>
          <w:szCs w:val="26"/>
          <w:lang w:val="en-US" w:bidi="en-US"/>
        </w:rPr>
        <w:t>Tense</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-глаголы в видо-временных формах действительного залога в изъявительном наклонении в </w:t>
      </w:r>
      <w:r w:rsidRPr="00097EA7">
        <w:rPr>
          <w:color w:val="000000"/>
          <w:sz w:val="26"/>
          <w:szCs w:val="26"/>
          <w:lang w:val="en-US" w:bidi="en-US"/>
        </w:rPr>
        <w:t>Present</w:t>
      </w:r>
      <w:r w:rsidRPr="00097EA7">
        <w:rPr>
          <w:color w:val="000000"/>
          <w:sz w:val="26"/>
          <w:szCs w:val="26"/>
          <w:lang w:bidi="en-US"/>
        </w:rPr>
        <w:t xml:space="preserve"> </w:t>
      </w:r>
      <w:r w:rsidRPr="00097EA7">
        <w:rPr>
          <w:color w:val="000000"/>
          <w:sz w:val="26"/>
          <w:szCs w:val="26"/>
          <w:lang w:val="en-US" w:bidi="en-US"/>
        </w:rPr>
        <w:t>Perfect</w:t>
      </w:r>
      <w:r w:rsidRPr="00097EA7">
        <w:rPr>
          <w:color w:val="000000"/>
          <w:sz w:val="26"/>
          <w:szCs w:val="26"/>
          <w:lang w:bidi="en-US"/>
        </w:rPr>
        <w:t xml:space="preserve"> </w:t>
      </w:r>
      <w:r w:rsidRPr="00097EA7">
        <w:rPr>
          <w:color w:val="000000"/>
          <w:sz w:val="26"/>
          <w:szCs w:val="26"/>
          <w:lang w:val="en-US" w:bidi="en-US"/>
        </w:rPr>
        <w:t>Tense</w:t>
      </w:r>
      <w:r w:rsidRPr="00097EA7">
        <w:rPr>
          <w:color w:val="000000"/>
          <w:sz w:val="26"/>
          <w:szCs w:val="26"/>
          <w:lang w:bidi="en-US"/>
        </w:rPr>
        <w:t xml:space="preserve"> </w:t>
      </w:r>
      <w:r w:rsidRPr="00097EA7">
        <w:rPr>
          <w:color w:val="000000"/>
          <w:sz w:val="26"/>
          <w:szCs w:val="26"/>
          <w:lang w:eastAsia="ru-RU" w:bidi="ru-RU"/>
        </w:rPr>
        <w:t xml:space="preserve">в повествовательных (утвердительных и </w:t>
      </w:r>
      <w:r w:rsidRPr="00097EA7">
        <w:rPr>
          <w:color w:val="000000"/>
          <w:sz w:val="26"/>
          <w:szCs w:val="26"/>
          <w:lang w:eastAsia="ru-RU" w:bidi="ru-RU"/>
        </w:rPr>
        <w:lastRenderedPageBreak/>
        <w:t>отрицательных) и вопросительных предложениях;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-имена существительные во множественном числе, в том числе имена существительные, имеющие форму только множественного числа;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-имена существительные с причастиями настоящего и прошедшего времени;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-наречия в положительной, сравнительной и превосходной степенях, образованные по правилу, и исключения;</w:t>
      </w:r>
    </w:p>
    <w:p w:rsidR="00C773ED" w:rsidRPr="00097EA7" w:rsidRDefault="00C773ED" w:rsidP="00F71961">
      <w:pPr>
        <w:pStyle w:val="11"/>
        <w:numPr>
          <w:ilvl w:val="0"/>
          <w:numId w:val="22"/>
        </w:numPr>
        <w:shd w:val="clear" w:color="auto" w:fill="auto"/>
        <w:tabs>
          <w:tab w:val="left" w:pos="1155"/>
        </w:tabs>
        <w:spacing w:after="0"/>
        <w:ind w:firstLine="720"/>
        <w:jc w:val="both"/>
        <w:rPr>
          <w:sz w:val="26"/>
          <w:szCs w:val="26"/>
        </w:rPr>
      </w:pPr>
      <w:r w:rsidRPr="00097EA7">
        <w:rPr>
          <w:color w:val="000000"/>
          <w:sz w:val="26"/>
          <w:szCs w:val="26"/>
          <w:lang w:eastAsia="ru-RU" w:bidi="ru-RU"/>
        </w:rPr>
        <w:t>владеть социокультурными знаниями и умениями: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-правильно оформлять адрес, писать фамилии и имена (свои, родственников и друзей) на английском языке (в анкете, формуляре);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-обладать базовыми знаниями о социокультурном портрете родной страны и страны (стран) изучаемого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-кратко представлять Россию и страны (стран) изучаемого языка;</w:t>
      </w:r>
    </w:p>
    <w:p w:rsidR="00C773ED" w:rsidRPr="00097EA7" w:rsidRDefault="00C773ED" w:rsidP="00F71961">
      <w:pPr>
        <w:pStyle w:val="11"/>
        <w:numPr>
          <w:ilvl w:val="0"/>
          <w:numId w:val="22"/>
        </w:numPr>
        <w:shd w:val="clear" w:color="auto" w:fill="auto"/>
        <w:tabs>
          <w:tab w:val="left" w:pos="1146"/>
        </w:tabs>
        <w:spacing w:after="0"/>
        <w:ind w:firstLine="720"/>
        <w:jc w:val="both"/>
        <w:rPr>
          <w:sz w:val="26"/>
          <w:szCs w:val="26"/>
        </w:rPr>
      </w:pPr>
      <w:r w:rsidRPr="00097EA7">
        <w:rPr>
          <w:color w:val="000000"/>
          <w:sz w:val="26"/>
          <w:szCs w:val="26"/>
          <w:lang w:eastAsia="ru-RU" w:bidi="ru-RU"/>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773ED" w:rsidRPr="00097EA7" w:rsidRDefault="00C773ED" w:rsidP="00F71961">
      <w:pPr>
        <w:pStyle w:val="11"/>
        <w:numPr>
          <w:ilvl w:val="0"/>
          <w:numId w:val="22"/>
        </w:numPr>
        <w:shd w:val="clear" w:color="auto" w:fill="auto"/>
        <w:tabs>
          <w:tab w:val="left" w:pos="1086"/>
        </w:tabs>
        <w:spacing w:after="0"/>
        <w:ind w:firstLine="720"/>
        <w:jc w:val="both"/>
        <w:rPr>
          <w:sz w:val="26"/>
          <w:szCs w:val="26"/>
        </w:rPr>
      </w:pPr>
      <w:r w:rsidRPr="00097EA7">
        <w:rPr>
          <w:color w:val="000000"/>
          <w:sz w:val="26"/>
          <w:szCs w:val="26"/>
          <w:lang w:eastAsia="ru-RU" w:bidi="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C773ED" w:rsidRPr="00097EA7" w:rsidRDefault="00C773ED" w:rsidP="00F71961">
      <w:pPr>
        <w:pStyle w:val="11"/>
        <w:numPr>
          <w:ilvl w:val="0"/>
          <w:numId w:val="22"/>
        </w:numPr>
        <w:shd w:val="clear" w:color="auto" w:fill="auto"/>
        <w:tabs>
          <w:tab w:val="left" w:pos="1081"/>
        </w:tabs>
        <w:spacing w:after="0"/>
        <w:ind w:firstLine="720"/>
        <w:jc w:val="both"/>
        <w:rPr>
          <w:sz w:val="26"/>
          <w:szCs w:val="26"/>
        </w:rPr>
      </w:pPr>
      <w:r w:rsidRPr="00097EA7">
        <w:rPr>
          <w:color w:val="000000"/>
          <w:sz w:val="26"/>
          <w:szCs w:val="26"/>
          <w:lang w:eastAsia="ru-RU" w:bidi="ru-RU"/>
        </w:rPr>
        <w:t>использовать иноязычные словари и справочники, в том числе информационно-справочные системы в электронной форме.</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Предметные результаты освоения программы по иностранному (английскому) языку к концу обучения в 6 классе:</w:t>
      </w:r>
    </w:p>
    <w:p w:rsidR="00C773ED" w:rsidRPr="00097EA7" w:rsidRDefault="00C773ED" w:rsidP="00F71961">
      <w:pPr>
        <w:pStyle w:val="11"/>
        <w:numPr>
          <w:ilvl w:val="0"/>
          <w:numId w:val="23"/>
        </w:numPr>
        <w:shd w:val="clear" w:color="auto" w:fill="auto"/>
        <w:tabs>
          <w:tab w:val="left" w:pos="1095"/>
        </w:tabs>
        <w:spacing w:after="0"/>
        <w:ind w:firstLine="720"/>
        <w:jc w:val="both"/>
        <w:rPr>
          <w:sz w:val="26"/>
          <w:szCs w:val="26"/>
        </w:rPr>
      </w:pPr>
      <w:r w:rsidRPr="00097EA7">
        <w:rPr>
          <w:color w:val="000000"/>
          <w:sz w:val="26"/>
          <w:szCs w:val="26"/>
          <w:lang w:eastAsia="ru-RU" w:bidi="ru-RU"/>
        </w:rPr>
        <w:t>владеть основными видами речевой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-говорение: 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w:t>
      </w:r>
      <w:r w:rsidRPr="00097EA7">
        <w:rPr>
          <w:color w:val="000000"/>
          <w:sz w:val="26"/>
          <w:szCs w:val="26"/>
          <w:lang w:eastAsia="ru-RU" w:bidi="ru-RU"/>
        </w:rPr>
        <w:lastRenderedPageBreak/>
        <w:t>фраз); кратко излагать результаты выполненной проектной работы (объём - 7-8 фраз);</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C773ED" w:rsidRPr="00097EA7" w:rsidRDefault="00C773ED" w:rsidP="00F71961">
      <w:pPr>
        <w:pStyle w:val="11"/>
        <w:numPr>
          <w:ilvl w:val="0"/>
          <w:numId w:val="23"/>
        </w:numPr>
        <w:shd w:val="clear" w:color="auto" w:fill="auto"/>
        <w:tabs>
          <w:tab w:val="left" w:pos="1081"/>
        </w:tabs>
        <w:spacing w:after="0"/>
        <w:ind w:firstLine="720"/>
        <w:jc w:val="both"/>
        <w:rPr>
          <w:sz w:val="26"/>
          <w:szCs w:val="26"/>
        </w:rPr>
      </w:pPr>
      <w:r w:rsidRPr="00097EA7">
        <w:rPr>
          <w:color w:val="000000"/>
          <w:sz w:val="26"/>
          <w:szCs w:val="26"/>
          <w:lang w:eastAsia="ru-RU" w:bidi="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орфографическими навыками: правильно писать изученные слова;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773ED" w:rsidRPr="00097EA7" w:rsidRDefault="00C773ED" w:rsidP="00F71961">
      <w:pPr>
        <w:pStyle w:val="11"/>
        <w:numPr>
          <w:ilvl w:val="0"/>
          <w:numId w:val="23"/>
        </w:numPr>
        <w:shd w:val="clear" w:color="auto" w:fill="auto"/>
        <w:tabs>
          <w:tab w:val="left" w:pos="1081"/>
        </w:tabs>
        <w:spacing w:after="0"/>
        <w:ind w:firstLine="720"/>
        <w:jc w:val="both"/>
        <w:rPr>
          <w:sz w:val="26"/>
          <w:szCs w:val="26"/>
        </w:rPr>
      </w:pPr>
      <w:r w:rsidRPr="00097EA7">
        <w:rPr>
          <w:color w:val="000000"/>
          <w:sz w:val="26"/>
          <w:szCs w:val="26"/>
          <w:lang w:eastAsia="ru-RU" w:bidi="ru-RU"/>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097EA7">
        <w:rPr>
          <w:color w:val="000000"/>
          <w:sz w:val="26"/>
          <w:szCs w:val="26"/>
          <w:lang w:bidi="en-US"/>
        </w:rPr>
        <w:t>-</w:t>
      </w:r>
      <w:r w:rsidRPr="00097EA7">
        <w:rPr>
          <w:color w:val="000000"/>
          <w:sz w:val="26"/>
          <w:szCs w:val="26"/>
          <w:lang w:val="en-US" w:bidi="en-US"/>
        </w:rPr>
        <w:t>ing</w:t>
      </w:r>
      <w:r w:rsidRPr="00097EA7">
        <w:rPr>
          <w:color w:val="000000"/>
          <w:sz w:val="26"/>
          <w:szCs w:val="26"/>
          <w:lang w:bidi="en-US"/>
        </w:rPr>
        <w:t xml:space="preserve">, </w:t>
      </w:r>
      <w:r w:rsidRPr="00097EA7">
        <w:rPr>
          <w:color w:val="000000"/>
          <w:sz w:val="26"/>
          <w:szCs w:val="26"/>
          <w:lang w:eastAsia="ru-RU" w:bidi="ru-RU"/>
        </w:rPr>
        <w:t xml:space="preserve">имена прилагательные с помощью суффиксов </w:t>
      </w:r>
      <w:r w:rsidRPr="00097EA7">
        <w:rPr>
          <w:color w:val="000000"/>
          <w:sz w:val="26"/>
          <w:szCs w:val="26"/>
          <w:lang w:bidi="en-US"/>
        </w:rPr>
        <w:t>-</w:t>
      </w:r>
      <w:r w:rsidRPr="00097EA7">
        <w:rPr>
          <w:color w:val="000000"/>
          <w:sz w:val="26"/>
          <w:szCs w:val="26"/>
          <w:lang w:val="en-US" w:bidi="en-US"/>
        </w:rPr>
        <w:t>ing</w:t>
      </w:r>
      <w:r w:rsidRPr="00097EA7">
        <w:rPr>
          <w:color w:val="000000"/>
          <w:sz w:val="26"/>
          <w:szCs w:val="26"/>
          <w:lang w:bidi="en-US"/>
        </w:rPr>
        <w:t>, -</w:t>
      </w:r>
      <w:r w:rsidRPr="00097EA7">
        <w:rPr>
          <w:color w:val="000000"/>
          <w:sz w:val="26"/>
          <w:szCs w:val="26"/>
          <w:lang w:val="en-US" w:bidi="en-US"/>
        </w:rPr>
        <w:t>less</w:t>
      </w:r>
      <w:r w:rsidRPr="00097EA7">
        <w:rPr>
          <w:color w:val="000000"/>
          <w:sz w:val="26"/>
          <w:szCs w:val="26"/>
          <w:lang w:bidi="en-US"/>
        </w:rPr>
        <w:t>, -</w:t>
      </w:r>
      <w:r w:rsidRPr="00097EA7">
        <w:rPr>
          <w:color w:val="000000"/>
          <w:sz w:val="26"/>
          <w:szCs w:val="26"/>
          <w:lang w:val="en-US" w:bidi="en-US"/>
        </w:rPr>
        <w:t>ive</w:t>
      </w:r>
      <w:r w:rsidRPr="00097EA7">
        <w:rPr>
          <w:color w:val="000000"/>
          <w:sz w:val="26"/>
          <w:szCs w:val="26"/>
          <w:lang w:bidi="en-US"/>
        </w:rPr>
        <w:t>, -</w:t>
      </w:r>
      <w:r w:rsidRPr="00097EA7">
        <w:rPr>
          <w:color w:val="000000"/>
          <w:sz w:val="26"/>
          <w:szCs w:val="26"/>
          <w:lang w:val="en-US" w:bidi="en-US"/>
        </w:rPr>
        <w:t>al</w:t>
      </w:r>
      <w:r w:rsidRPr="00097EA7">
        <w:rPr>
          <w:color w:val="000000"/>
          <w:sz w:val="26"/>
          <w:szCs w:val="26"/>
          <w:lang w:bidi="en-US"/>
        </w:rPr>
        <w:t>;</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-распознавать и употреблять в устной и письменной речи изученные </w:t>
      </w:r>
      <w:r w:rsidRPr="00097EA7">
        <w:rPr>
          <w:color w:val="000000"/>
          <w:sz w:val="26"/>
          <w:szCs w:val="26"/>
          <w:lang w:eastAsia="ru-RU" w:bidi="ru-RU"/>
        </w:rPr>
        <w:lastRenderedPageBreak/>
        <w:t>синонимы, антонимы и интернациональные слова;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-распознавать и употреблять в устной и письменной речи различные средства связи для обеспечения целостности высказывания;</w:t>
      </w:r>
    </w:p>
    <w:p w:rsidR="00C773ED" w:rsidRPr="00097EA7" w:rsidRDefault="00C773ED" w:rsidP="00F71961">
      <w:pPr>
        <w:pStyle w:val="11"/>
        <w:numPr>
          <w:ilvl w:val="0"/>
          <w:numId w:val="23"/>
        </w:numPr>
        <w:shd w:val="clear" w:color="auto" w:fill="auto"/>
        <w:tabs>
          <w:tab w:val="left" w:pos="1146"/>
        </w:tabs>
        <w:spacing w:after="0"/>
        <w:ind w:firstLine="740"/>
        <w:jc w:val="both"/>
        <w:rPr>
          <w:sz w:val="26"/>
          <w:szCs w:val="26"/>
        </w:rPr>
      </w:pPr>
      <w:r w:rsidRPr="00097EA7">
        <w:rPr>
          <w:color w:val="000000"/>
          <w:sz w:val="26"/>
          <w:szCs w:val="26"/>
          <w:lang w:eastAsia="ru-RU" w:bidi="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-распознавать и употреблять в устной и письменной речи: -сложноподчинённые предложения с придаточными определительными с союзными словами </w:t>
      </w:r>
      <w:r w:rsidRPr="00097EA7">
        <w:rPr>
          <w:color w:val="000000"/>
          <w:sz w:val="26"/>
          <w:szCs w:val="26"/>
          <w:lang w:val="en-US" w:bidi="en-US"/>
        </w:rPr>
        <w:t>who</w:t>
      </w:r>
      <w:r w:rsidRPr="00097EA7">
        <w:rPr>
          <w:color w:val="000000"/>
          <w:sz w:val="26"/>
          <w:szCs w:val="26"/>
          <w:lang w:bidi="en-US"/>
        </w:rPr>
        <w:t xml:space="preserve">, </w:t>
      </w:r>
      <w:r w:rsidRPr="00097EA7">
        <w:rPr>
          <w:color w:val="000000"/>
          <w:sz w:val="26"/>
          <w:szCs w:val="26"/>
          <w:lang w:val="en-US" w:bidi="en-US"/>
        </w:rPr>
        <w:t>which</w:t>
      </w:r>
      <w:r w:rsidRPr="00097EA7">
        <w:rPr>
          <w:color w:val="000000"/>
          <w:sz w:val="26"/>
          <w:szCs w:val="26"/>
          <w:lang w:bidi="en-US"/>
        </w:rPr>
        <w:t xml:space="preserve">, </w:t>
      </w:r>
      <w:r w:rsidRPr="00097EA7">
        <w:rPr>
          <w:color w:val="000000"/>
          <w:sz w:val="26"/>
          <w:szCs w:val="26"/>
          <w:lang w:val="en-US" w:bidi="en-US"/>
        </w:rPr>
        <w:t>that</w:t>
      </w:r>
      <w:r w:rsidRPr="00097EA7">
        <w:rPr>
          <w:color w:val="000000"/>
          <w:sz w:val="26"/>
          <w:szCs w:val="26"/>
          <w:lang w:bidi="en-US"/>
        </w:rPr>
        <w:t>;</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-сложноподчинённые предложения с придаточными времени с союзами </w:t>
      </w:r>
      <w:r w:rsidRPr="00097EA7">
        <w:rPr>
          <w:color w:val="000000"/>
          <w:sz w:val="26"/>
          <w:szCs w:val="26"/>
          <w:lang w:val="en-US" w:bidi="en-US"/>
        </w:rPr>
        <w:t>for</w:t>
      </w:r>
      <w:r w:rsidRPr="00097EA7">
        <w:rPr>
          <w:color w:val="000000"/>
          <w:sz w:val="26"/>
          <w:szCs w:val="26"/>
          <w:lang w:bidi="en-US"/>
        </w:rPr>
        <w:t xml:space="preserve">, </w:t>
      </w:r>
      <w:r w:rsidRPr="00097EA7">
        <w:rPr>
          <w:color w:val="000000"/>
          <w:sz w:val="26"/>
          <w:szCs w:val="26"/>
          <w:lang w:val="en-US" w:bidi="en-US"/>
        </w:rPr>
        <w:t>since</w:t>
      </w:r>
      <w:r w:rsidRPr="00097EA7">
        <w:rPr>
          <w:color w:val="000000"/>
          <w:sz w:val="26"/>
          <w:szCs w:val="26"/>
          <w:lang w:bidi="en-US"/>
        </w:rPr>
        <w:t>;</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-предложения с конструкциями </w:t>
      </w:r>
      <w:r w:rsidRPr="00097EA7">
        <w:rPr>
          <w:color w:val="000000"/>
          <w:sz w:val="26"/>
          <w:szCs w:val="26"/>
          <w:lang w:val="en-US" w:bidi="en-US"/>
        </w:rPr>
        <w:t>as</w:t>
      </w:r>
      <w:r w:rsidRPr="00097EA7">
        <w:rPr>
          <w:color w:val="000000"/>
          <w:sz w:val="26"/>
          <w:szCs w:val="26"/>
          <w:lang w:bidi="en-US"/>
        </w:rPr>
        <w:t xml:space="preserve"> </w:t>
      </w:r>
      <w:r w:rsidRPr="00097EA7">
        <w:rPr>
          <w:b/>
          <w:bCs/>
          <w:i/>
          <w:iCs/>
          <w:color w:val="000000"/>
          <w:sz w:val="26"/>
          <w:szCs w:val="26"/>
          <w:lang w:eastAsia="ru-RU" w:bidi="ru-RU"/>
        </w:rPr>
        <w:t xml:space="preserve">... </w:t>
      </w:r>
      <w:r w:rsidRPr="00097EA7">
        <w:rPr>
          <w:b/>
          <w:bCs/>
          <w:i/>
          <w:iCs/>
          <w:color w:val="000000"/>
          <w:sz w:val="26"/>
          <w:szCs w:val="26"/>
          <w:lang w:val="en-US" w:bidi="en-US"/>
        </w:rPr>
        <w:t>as</w:t>
      </w:r>
      <w:r w:rsidRPr="00097EA7">
        <w:rPr>
          <w:b/>
          <w:bCs/>
          <w:i/>
          <w:iCs/>
          <w:color w:val="000000"/>
          <w:sz w:val="26"/>
          <w:szCs w:val="26"/>
          <w:lang w:bidi="en-US"/>
        </w:rPr>
        <w:t>,</w:t>
      </w:r>
      <w:r w:rsidRPr="00097EA7">
        <w:rPr>
          <w:color w:val="000000"/>
          <w:sz w:val="26"/>
          <w:szCs w:val="26"/>
          <w:lang w:bidi="en-US"/>
        </w:rPr>
        <w:t xml:space="preserve"> </w:t>
      </w:r>
      <w:r w:rsidRPr="00097EA7">
        <w:rPr>
          <w:color w:val="000000"/>
          <w:sz w:val="26"/>
          <w:szCs w:val="26"/>
          <w:lang w:val="en-US" w:bidi="en-US"/>
        </w:rPr>
        <w:t>not</w:t>
      </w:r>
      <w:r w:rsidRPr="00097EA7">
        <w:rPr>
          <w:color w:val="000000"/>
          <w:sz w:val="26"/>
          <w:szCs w:val="26"/>
          <w:lang w:bidi="en-US"/>
        </w:rPr>
        <w:t xml:space="preserve"> </w:t>
      </w:r>
      <w:r w:rsidRPr="00097EA7">
        <w:rPr>
          <w:color w:val="000000"/>
          <w:sz w:val="26"/>
          <w:szCs w:val="26"/>
          <w:lang w:val="en-US" w:bidi="en-US"/>
        </w:rPr>
        <w:t>so</w:t>
      </w:r>
      <w:r w:rsidRPr="00097EA7">
        <w:rPr>
          <w:color w:val="000000"/>
          <w:sz w:val="26"/>
          <w:szCs w:val="26"/>
          <w:lang w:bidi="en-US"/>
        </w:rPr>
        <w:t xml:space="preserve"> </w:t>
      </w:r>
      <w:r w:rsidRPr="00097EA7">
        <w:rPr>
          <w:b/>
          <w:bCs/>
          <w:i/>
          <w:iCs/>
          <w:color w:val="000000"/>
          <w:sz w:val="26"/>
          <w:szCs w:val="26"/>
          <w:lang w:bidi="en-US"/>
        </w:rPr>
        <w:t xml:space="preserve">... </w:t>
      </w:r>
      <w:r w:rsidRPr="00097EA7">
        <w:rPr>
          <w:b/>
          <w:bCs/>
          <w:i/>
          <w:iCs/>
          <w:color w:val="000000"/>
          <w:sz w:val="26"/>
          <w:szCs w:val="26"/>
          <w:lang w:val="en-US" w:bidi="en-US"/>
        </w:rPr>
        <w:t>as</w:t>
      </w:r>
      <w:r w:rsidRPr="00097EA7">
        <w:rPr>
          <w:b/>
          <w:bCs/>
          <w:i/>
          <w:iCs/>
          <w:color w:val="000000"/>
          <w:sz w:val="26"/>
          <w:szCs w:val="26"/>
          <w:lang w:bidi="en-US"/>
        </w:rPr>
        <w:t>;</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-глаголы в видовременных формах действительного залога в изъявительном наклонении в </w:t>
      </w:r>
      <w:r w:rsidRPr="00097EA7">
        <w:rPr>
          <w:color w:val="000000"/>
          <w:sz w:val="26"/>
          <w:szCs w:val="26"/>
          <w:lang w:val="en-US" w:bidi="en-US"/>
        </w:rPr>
        <w:t>Present</w:t>
      </w:r>
      <w:r w:rsidRPr="00097EA7">
        <w:rPr>
          <w:color w:val="000000"/>
          <w:sz w:val="26"/>
          <w:szCs w:val="26"/>
          <w:lang w:bidi="en-US"/>
        </w:rPr>
        <w:t>/</w:t>
      </w:r>
      <w:r w:rsidRPr="00097EA7">
        <w:rPr>
          <w:color w:val="000000"/>
          <w:sz w:val="26"/>
          <w:szCs w:val="26"/>
          <w:lang w:val="en-US" w:bidi="en-US"/>
        </w:rPr>
        <w:t>Past</w:t>
      </w:r>
      <w:r w:rsidRPr="00097EA7">
        <w:rPr>
          <w:color w:val="000000"/>
          <w:sz w:val="26"/>
          <w:szCs w:val="26"/>
          <w:lang w:bidi="en-US"/>
        </w:rPr>
        <w:t xml:space="preserve"> </w:t>
      </w:r>
      <w:r w:rsidRPr="00097EA7">
        <w:rPr>
          <w:color w:val="000000"/>
          <w:sz w:val="26"/>
          <w:szCs w:val="26"/>
          <w:lang w:val="en-US" w:bidi="en-US"/>
        </w:rPr>
        <w:t>Continuous</w:t>
      </w:r>
      <w:r w:rsidRPr="00097EA7">
        <w:rPr>
          <w:color w:val="000000"/>
          <w:sz w:val="26"/>
          <w:szCs w:val="26"/>
          <w:lang w:bidi="en-US"/>
        </w:rPr>
        <w:t xml:space="preserve"> </w:t>
      </w:r>
      <w:r w:rsidRPr="00097EA7">
        <w:rPr>
          <w:color w:val="000000"/>
          <w:sz w:val="26"/>
          <w:szCs w:val="26"/>
          <w:lang w:val="en-US" w:bidi="en-US"/>
        </w:rPr>
        <w:t>Tense</w:t>
      </w:r>
      <w:r w:rsidRPr="00097EA7">
        <w:rPr>
          <w:color w:val="000000"/>
          <w:sz w:val="26"/>
          <w:szCs w:val="26"/>
          <w:lang w:bidi="en-US"/>
        </w:rPr>
        <w:t>;</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-все типы вопросительных предложений (общий, специальный, альтернативный, разделительный вопросы) в </w:t>
      </w:r>
      <w:r w:rsidRPr="00097EA7">
        <w:rPr>
          <w:color w:val="000000"/>
          <w:sz w:val="26"/>
          <w:szCs w:val="26"/>
          <w:lang w:val="en-US" w:bidi="en-US"/>
        </w:rPr>
        <w:t>Present</w:t>
      </w:r>
      <w:r w:rsidRPr="00097EA7">
        <w:rPr>
          <w:color w:val="000000"/>
          <w:sz w:val="26"/>
          <w:szCs w:val="26"/>
          <w:lang w:bidi="en-US"/>
        </w:rPr>
        <w:t xml:space="preserve">/ </w:t>
      </w:r>
      <w:r w:rsidRPr="00097EA7">
        <w:rPr>
          <w:color w:val="000000"/>
          <w:sz w:val="26"/>
          <w:szCs w:val="26"/>
          <w:lang w:val="en-US" w:bidi="en-US"/>
        </w:rPr>
        <w:t>Past</w:t>
      </w:r>
      <w:r w:rsidRPr="00097EA7">
        <w:rPr>
          <w:color w:val="000000"/>
          <w:sz w:val="26"/>
          <w:szCs w:val="26"/>
          <w:lang w:bidi="en-US"/>
        </w:rPr>
        <w:t xml:space="preserve"> </w:t>
      </w:r>
      <w:r w:rsidRPr="00097EA7">
        <w:rPr>
          <w:color w:val="000000"/>
          <w:sz w:val="26"/>
          <w:szCs w:val="26"/>
          <w:lang w:val="en-US" w:bidi="en-US"/>
        </w:rPr>
        <w:t>Continuous</w:t>
      </w:r>
      <w:r w:rsidRPr="00097EA7">
        <w:rPr>
          <w:color w:val="000000"/>
          <w:sz w:val="26"/>
          <w:szCs w:val="26"/>
          <w:lang w:bidi="en-US"/>
        </w:rPr>
        <w:t xml:space="preserve"> </w:t>
      </w:r>
      <w:r w:rsidRPr="00097EA7">
        <w:rPr>
          <w:color w:val="000000"/>
          <w:sz w:val="26"/>
          <w:szCs w:val="26"/>
          <w:lang w:val="en-US" w:bidi="en-US"/>
        </w:rPr>
        <w:t>Tense</w:t>
      </w:r>
      <w:r w:rsidRPr="00097EA7">
        <w:rPr>
          <w:color w:val="000000"/>
          <w:sz w:val="26"/>
          <w:szCs w:val="26"/>
          <w:lang w:bidi="en-US"/>
        </w:rPr>
        <w:t>;</w:t>
      </w:r>
    </w:p>
    <w:p w:rsidR="00C773ED" w:rsidRPr="00097EA7" w:rsidRDefault="00C773ED" w:rsidP="00C773ED">
      <w:pPr>
        <w:pStyle w:val="11"/>
        <w:shd w:val="clear" w:color="auto" w:fill="auto"/>
        <w:spacing w:after="0"/>
        <w:ind w:firstLine="740"/>
        <w:jc w:val="both"/>
        <w:rPr>
          <w:sz w:val="26"/>
          <w:szCs w:val="26"/>
          <w:lang w:val="en-US"/>
        </w:rPr>
      </w:pPr>
      <w:r w:rsidRPr="00097EA7">
        <w:rPr>
          <w:color w:val="000000"/>
          <w:sz w:val="26"/>
          <w:szCs w:val="26"/>
          <w:lang w:val="en-US" w:eastAsia="ru-RU" w:bidi="ru-RU"/>
        </w:rPr>
        <w:t>-</w:t>
      </w:r>
      <w:r w:rsidRPr="00097EA7">
        <w:rPr>
          <w:color w:val="000000"/>
          <w:sz w:val="26"/>
          <w:szCs w:val="26"/>
          <w:lang w:eastAsia="ru-RU" w:bidi="ru-RU"/>
        </w:rPr>
        <w:t>модальные</w:t>
      </w:r>
      <w:r w:rsidRPr="00097EA7">
        <w:rPr>
          <w:color w:val="000000"/>
          <w:sz w:val="26"/>
          <w:szCs w:val="26"/>
          <w:lang w:val="en-US" w:eastAsia="ru-RU" w:bidi="ru-RU"/>
        </w:rPr>
        <w:t xml:space="preserve"> </w:t>
      </w:r>
      <w:r w:rsidRPr="00097EA7">
        <w:rPr>
          <w:color w:val="000000"/>
          <w:sz w:val="26"/>
          <w:szCs w:val="26"/>
          <w:lang w:eastAsia="ru-RU" w:bidi="ru-RU"/>
        </w:rPr>
        <w:t>глаголы</w:t>
      </w:r>
      <w:r w:rsidRPr="00097EA7">
        <w:rPr>
          <w:color w:val="000000"/>
          <w:sz w:val="26"/>
          <w:szCs w:val="26"/>
          <w:lang w:val="en-US" w:eastAsia="ru-RU" w:bidi="ru-RU"/>
        </w:rPr>
        <w:t xml:space="preserve"> </w:t>
      </w:r>
      <w:r w:rsidRPr="00097EA7">
        <w:rPr>
          <w:color w:val="000000"/>
          <w:sz w:val="26"/>
          <w:szCs w:val="26"/>
          <w:lang w:eastAsia="ru-RU" w:bidi="ru-RU"/>
        </w:rPr>
        <w:t>и</w:t>
      </w:r>
      <w:r w:rsidRPr="00097EA7">
        <w:rPr>
          <w:color w:val="000000"/>
          <w:sz w:val="26"/>
          <w:szCs w:val="26"/>
          <w:lang w:val="en-US" w:eastAsia="ru-RU" w:bidi="ru-RU"/>
        </w:rPr>
        <w:t xml:space="preserve"> </w:t>
      </w:r>
      <w:r w:rsidRPr="00097EA7">
        <w:rPr>
          <w:color w:val="000000"/>
          <w:sz w:val="26"/>
          <w:szCs w:val="26"/>
          <w:lang w:eastAsia="ru-RU" w:bidi="ru-RU"/>
        </w:rPr>
        <w:t>их</w:t>
      </w:r>
      <w:r w:rsidRPr="00097EA7">
        <w:rPr>
          <w:color w:val="000000"/>
          <w:sz w:val="26"/>
          <w:szCs w:val="26"/>
          <w:lang w:val="en-US" w:eastAsia="ru-RU" w:bidi="ru-RU"/>
        </w:rPr>
        <w:t xml:space="preserve"> </w:t>
      </w:r>
      <w:r w:rsidRPr="00097EA7">
        <w:rPr>
          <w:color w:val="000000"/>
          <w:sz w:val="26"/>
          <w:szCs w:val="26"/>
          <w:lang w:eastAsia="ru-RU" w:bidi="ru-RU"/>
        </w:rPr>
        <w:t>эквиваленты</w:t>
      </w:r>
      <w:r w:rsidRPr="00097EA7">
        <w:rPr>
          <w:color w:val="000000"/>
          <w:sz w:val="26"/>
          <w:szCs w:val="26"/>
          <w:lang w:val="en-US" w:eastAsia="ru-RU" w:bidi="ru-RU"/>
        </w:rPr>
        <w:t xml:space="preserve"> </w:t>
      </w:r>
      <w:r w:rsidRPr="00097EA7">
        <w:rPr>
          <w:color w:val="000000"/>
          <w:sz w:val="26"/>
          <w:szCs w:val="26"/>
          <w:lang w:val="en-US" w:bidi="en-US"/>
        </w:rPr>
        <w:t>(can/be able to, must/ have to, may, should, need);</w:t>
      </w:r>
    </w:p>
    <w:p w:rsidR="00C773ED" w:rsidRPr="00097EA7" w:rsidRDefault="00C773ED" w:rsidP="00C773ED">
      <w:pPr>
        <w:pStyle w:val="11"/>
        <w:shd w:val="clear" w:color="auto" w:fill="auto"/>
        <w:spacing w:after="0"/>
        <w:ind w:firstLine="740"/>
        <w:jc w:val="both"/>
        <w:rPr>
          <w:sz w:val="26"/>
          <w:szCs w:val="26"/>
          <w:lang w:val="en-US"/>
        </w:rPr>
      </w:pPr>
      <w:r w:rsidRPr="00097EA7">
        <w:rPr>
          <w:color w:val="000000"/>
          <w:sz w:val="26"/>
          <w:szCs w:val="26"/>
          <w:lang w:val="en-US" w:eastAsia="ru-RU" w:bidi="ru-RU"/>
        </w:rPr>
        <w:t>-</w:t>
      </w:r>
      <w:r w:rsidRPr="00097EA7">
        <w:rPr>
          <w:color w:val="000000"/>
          <w:sz w:val="26"/>
          <w:szCs w:val="26"/>
          <w:lang w:eastAsia="ru-RU" w:bidi="ru-RU"/>
        </w:rPr>
        <w:t>слова</w:t>
      </w:r>
      <w:r w:rsidRPr="00097EA7">
        <w:rPr>
          <w:color w:val="000000"/>
          <w:sz w:val="26"/>
          <w:szCs w:val="26"/>
          <w:lang w:val="en-US" w:eastAsia="ru-RU" w:bidi="ru-RU"/>
        </w:rPr>
        <w:t xml:space="preserve">, </w:t>
      </w:r>
      <w:r w:rsidRPr="00097EA7">
        <w:rPr>
          <w:color w:val="000000"/>
          <w:sz w:val="26"/>
          <w:szCs w:val="26"/>
          <w:lang w:eastAsia="ru-RU" w:bidi="ru-RU"/>
        </w:rPr>
        <w:t>выражающие</w:t>
      </w:r>
      <w:r w:rsidRPr="00097EA7">
        <w:rPr>
          <w:color w:val="000000"/>
          <w:sz w:val="26"/>
          <w:szCs w:val="26"/>
          <w:lang w:val="en-US" w:eastAsia="ru-RU" w:bidi="ru-RU"/>
        </w:rPr>
        <w:t xml:space="preserve"> </w:t>
      </w:r>
      <w:r w:rsidRPr="00097EA7">
        <w:rPr>
          <w:color w:val="000000"/>
          <w:sz w:val="26"/>
          <w:szCs w:val="26"/>
          <w:lang w:eastAsia="ru-RU" w:bidi="ru-RU"/>
        </w:rPr>
        <w:t>количество</w:t>
      </w:r>
      <w:r w:rsidRPr="00097EA7">
        <w:rPr>
          <w:color w:val="000000"/>
          <w:sz w:val="26"/>
          <w:szCs w:val="26"/>
          <w:lang w:val="en-US" w:eastAsia="ru-RU" w:bidi="ru-RU"/>
        </w:rPr>
        <w:t xml:space="preserve"> </w:t>
      </w:r>
      <w:r w:rsidRPr="00097EA7">
        <w:rPr>
          <w:color w:val="000000"/>
          <w:sz w:val="26"/>
          <w:szCs w:val="26"/>
          <w:lang w:val="en-US" w:bidi="en-US"/>
        </w:rPr>
        <w:t>(little/a little, few/a few);</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-возвратные, неопределённые местоимения </w:t>
      </w:r>
      <w:r w:rsidRPr="00097EA7">
        <w:rPr>
          <w:color w:val="000000"/>
          <w:sz w:val="26"/>
          <w:szCs w:val="26"/>
          <w:lang w:val="en-US" w:bidi="en-US"/>
        </w:rPr>
        <w:t>some</w:t>
      </w:r>
      <w:r w:rsidRPr="00097EA7">
        <w:rPr>
          <w:color w:val="000000"/>
          <w:sz w:val="26"/>
          <w:szCs w:val="26"/>
          <w:lang w:bidi="en-US"/>
        </w:rPr>
        <w:t xml:space="preserve">, </w:t>
      </w:r>
      <w:r w:rsidRPr="00097EA7">
        <w:rPr>
          <w:color w:val="000000"/>
          <w:sz w:val="26"/>
          <w:szCs w:val="26"/>
          <w:lang w:val="en-US" w:bidi="en-US"/>
        </w:rPr>
        <w:t>any</w:t>
      </w:r>
      <w:r w:rsidRPr="00097EA7">
        <w:rPr>
          <w:color w:val="000000"/>
          <w:sz w:val="26"/>
          <w:szCs w:val="26"/>
          <w:lang w:bidi="en-US"/>
        </w:rPr>
        <w:t xml:space="preserve"> </w:t>
      </w:r>
      <w:r w:rsidRPr="00097EA7">
        <w:rPr>
          <w:color w:val="000000"/>
          <w:sz w:val="26"/>
          <w:szCs w:val="26"/>
          <w:lang w:eastAsia="ru-RU" w:bidi="ru-RU"/>
        </w:rPr>
        <w:t xml:space="preserve">и их производные </w:t>
      </w:r>
      <w:r w:rsidRPr="00097EA7">
        <w:rPr>
          <w:color w:val="000000"/>
          <w:sz w:val="26"/>
          <w:szCs w:val="26"/>
          <w:lang w:bidi="en-US"/>
        </w:rPr>
        <w:t>(</w:t>
      </w:r>
      <w:r w:rsidRPr="00097EA7">
        <w:rPr>
          <w:color w:val="000000"/>
          <w:sz w:val="26"/>
          <w:szCs w:val="26"/>
          <w:lang w:val="en-US" w:bidi="en-US"/>
        </w:rPr>
        <w:t>somebody</w:t>
      </w:r>
      <w:r w:rsidRPr="00097EA7">
        <w:rPr>
          <w:color w:val="000000"/>
          <w:sz w:val="26"/>
          <w:szCs w:val="26"/>
          <w:lang w:bidi="en-US"/>
        </w:rPr>
        <w:t xml:space="preserve">, </w:t>
      </w:r>
      <w:r w:rsidRPr="00097EA7">
        <w:rPr>
          <w:color w:val="000000"/>
          <w:sz w:val="26"/>
          <w:szCs w:val="26"/>
          <w:lang w:val="en-US" w:bidi="en-US"/>
        </w:rPr>
        <w:t>anybody</w:t>
      </w:r>
      <w:r w:rsidRPr="00097EA7">
        <w:rPr>
          <w:color w:val="000000"/>
          <w:sz w:val="26"/>
          <w:szCs w:val="26"/>
          <w:lang w:bidi="en-US"/>
        </w:rPr>
        <w:t xml:space="preserve">; </w:t>
      </w:r>
      <w:r w:rsidRPr="00097EA7">
        <w:rPr>
          <w:color w:val="000000"/>
          <w:sz w:val="26"/>
          <w:szCs w:val="26"/>
          <w:lang w:val="en-US" w:bidi="en-US"/>
        </w:rPr>
        <w:t>something</w:t>
      </w:r>
      <w:r w:rsidRPr="00097EA7">
        <w:rPr>
          <w:color w:val="000000"/>
          <w:sz w:val="26"/>
          <w:szCs w:val="26"/>
          <w:lang w:bidi="en-US"/>
        </w:rPr>
        <w:t xml:space="preserve">, </w:t>
      </w:r>
      <w:r w:rsidRPr="00097EA7">
        <w:rPr>
          <w:color w:val="000000"/>
          <w:sz w:val="26"/>
          <w:szCs w:val="26"/>
          <w:lang w:val="en-US" w:bidi="en-US"/>
        </w:rPr>
        <w:t>anything</w:t>
      </w:r>
      <w:r w:rsidRPr="00097EA7">
        <w:rPr>
          <w:color w:val="000000"/>
          <w:sz w:val="26"/>
          <w:szCs w:val="26"/>
          <w:lang w:bidi="en-US"/>
        </w:rPr>
        <w:t xml:space="preserve">, </w:t>
      </w:r>
      <w:r w:rsidRPr="00097EA7">
        <w:rPr>
          <w:color w:val="000000"/>
          <w:sz w:val="26"/>
          <w:szCs w:val="26"/>
          <w:lang w:val="en-US" w:bidi="en-US"/>
        </w:rPr>
        <w:t>etc</w:t>
      </w:r>
      <w:r w:rsidRPr="00097EA7">
        <w:rPr>
          <w:color w:val="000000"/>
          <w:sz w:val="26"/>
          <w:szCs w:val="26"/>
          <w:lang w:bidi="en-US"/>
        </w:rPr>
        <w:t xml:space="preserve">.), </w:t>
      </w:r>
      <w:r w:rsidRPr="00097EA7">
        <w:rPr>
          <w:color w:val="000000"/>
          <w:sz w:val="26"/>
          <w:szCs w:val="26"/>
          <w:lang w:val="en-US" w:bidi="en-US"/>
        </w:rPr>
        <w:t>every</w:t>
      </w:r>
      <w:r w:rsidRPr="00097EA7">
        <w:rPr>
          <w:color w:val="000000"/>
          <w:sz w:val="26"/>
          <w:szCs w:val="26"/>
          <w:lang w:bidi="en-US"/>
        </w:rPr>
        <w:t xml:space="preserve"> </w:t>
      </w:r>
      <w:r w:rsidRPr="00097EA7">
        <w:rPr>
          <w:color w:val="000000"/>
          <w:sz w:val="26"/>
          <w:szCs w:val="26"/>
          <w:lang w:eastAsia="ru-RU" w:bidi="ru-RU"/>
        </w:rPr>
        <w:t xml:space="preserve">и производные </w:t>
      </w:r>
      <w:r w:rsidRPr="00097EA7">
        <w:rPr>
          <w:color w:val="000000"/>
          <w:sz w:val="26"/>
          <w:szCs w:val="26"/>
          <w:lang w:bidi="en-US"/>
        </w:rPr>
        <w:t>(</w:t>
      </w:r>
      <w:r w:rsidRPr="00097EA7">
        <w:rPr>
          <w:color w:val="000000"/>
          <w:sz w:val="26"/>
          <w:szCs w:val="26"/>
          <w:lang w:val="en-US" w:bidi="en-US"/>
        </w:rPr>
        <w:t>everybody</w:t>
      </w:r>
      <w:r w:rsidRPr="00097EA7">
        <w:rPr>
          <w:color w:val="000000"/>
          <w:sz w:val="26"/>
          <w:szCs w:val="26"/>
          <w:lang w:bidi="en-US"/>
        </w:rPr>
        <w:t xml:space="preserve">, </w:t>
      </w:r>
      <w:r w:rsidRPr="00097EA7">
        <w:rPr>
          <w:color w:val="000000"/>
          <w:sz w:val="26"/>
          <w:szCs w:val="26"/>
          <w:lang w:val="en-US" w:bidi="en-US"/>
        </w:rPr>
        <w:t>everything</w:t>
      </w:r>
      <w:r w:rsidRPr="00097EA7">
        <w:rPr>
          <w:color w:val="000000"/>
          <w:sz w:val="26"/>
          <w:szCs w:val="26"/>
          <w:lang w:bidi="en-US"/>
        </w:rPr>
        <w:t xml:space="preserve"> </w:t>
      </w:r>
      <w:r w:rsidRPr="00097EA7">
        <w:rPr>
          <w:color w:val="000000"/>
          <w:sz w:val="26"/>
          <w:szCs w:val="26"/>
          <w:lang w:eastAsia="ru-RU" w:bidi="ru-RU"/>
        </w:rPr>
        <w:t>и другие) в повествовательных (утвердительных и отрицательных) и вопросительных предложениях;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-числительные для обозначения дат и больших чисел </w:t>
      </w:r>
      <w:r w:rsidRPr="00097EA7">
        <w:rPr>
          <w:color w:val="000000"/>
          <w:sz w:val="26"/>
          <w:szCs w:val="26"/>
          <w:lang w:bidi="en-US"/>
        </w:rPr>
        <w:t>(100-1000);</w:t>
      </w:r>
    </w:p>
    <w:p w:rsidR="00C773ED" w:rsidRPr="00097EA7" w:rsidRDefault="00C773ED" w:rsidP="00F71961">
      <w:pPr>
        <w:pStyle w:val="11"/>
        <w:numPr>
          <w:ilvl w:val="0"/>
          <w:numId w:val="23"/>
        </w:numPr>
        <w:shd w:val="clear" w:color="auto" w:fill="auto"/>
        <w:tabs>
          <w:tab w:val="left" w:pos="1175"/>
        </w:tabs>
        <w:spacing w:after="0"/>
        <w:ind w:firstLine="740"/>
        <w:jc w:val="both"/>
        <w:rPr>
          <w:sz w:val="26"/>
          <w:szCs w:val="26"/>
        </w:rPr>
      </w:pPr>
      <w:r w:rsidRPr="00097EA7">
        <w:rPr>
          <w:color w:val="000000"/>
          <w:sz w:val="26"/>
          <w:szCs w:val="26"/>
          <w:lang w:eastAsia="ru-RU" w:bidi="ru-RU"/>
        </w:rPr>
        <w:t>владеть социокультурными знаниями и умениями: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-обладать базовыми знаниями о социокультурном портрете родной страны и страны (стран) изучаемого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-кратко представлять Россию и страну (страны) изучаемого языка;</w:t>
      </w:r>
    </w:p>
    <w:p w:rsidR="00C773ED" w:rsidRPr="00097EA7" w:rsidRDefault="00C773ED" w:rsidP="00F71961">
      <w:pPr>
        <w:pStyle w:val="11"/>
        <w:numPr>
          <w:ilvl w:val="0"/>
          <w:numId w:val="23"/>
        </w:numPr>
        <w:shd w:val="clear" w:color="auto" w:fill="auto"/>
        <w:tabs>
          <w:tab w:val="left" w:pos="1105"/>
        </w:tabs>
        <w:spacing w:after="0"/>
        <w:ind w:firstLine="720"/>
        <w:jc w:val="both"/>
        <w:rPr>
          <w:sz w:val="26"/>
          <w:szCs w:val="26"/>
        </w:rPr>
      </w:pPr>
      <w:r w:rsidRPr="00097EA7">
        <w:rPr>
          <w:color w:val="000000"/>
          <w:sz w:val="26"/>
          <w:szCs w:val="26"/>
          <w:lang w:eastAsia="ru-RU" w:bidi="ru-RU"/>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773ED" w:rsidRPr="00097EA7" w:rsidRDefault="00C773ED" w:rsidP="00F71961">
      <w:pPr>
        <w:pStyle w:val="11"/>
        <w:numPr>
          <w:ilvl w:val="0"/>
          <w:numId w:val="23"/>
        </w:numPr>
        <w:shd w:val="clear" w:color="auto" w:fill="auto"/>
        <w:tabs>
          <w:tab w:val="left" w:pos="1100"/>
        </w:tabs>
        <w:spacing w:after="0"/>
        <w:ind w:firstLine="720"/>
        <w:jc w:val="both"/>
        <w:rPr>
          <w:sz w:val="26"/>
          <w:szCs w:val="26"/>
        </w:rPr>
      </w:pPr>
      <w:r w:rsidRPr="00097EA7">
        <w:rPr>
          <w:color w:val="000000"/>
          <w:sz w:val="26"/>
          <w:szCs w:val="26"/>
          <w:lang w:eastAsia="ru-RU" w:bidi="ru-RU"/>
        </w:rP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Pr="00097EA7">
        <w:rPr>
          <w:color w:val="000000"/>
          <w:sz w:val="26"/>
          <w:szCs w:val="26"/>
          <w:lang w:eastAsia="ru-RU" w:bidi="ru-RU"/>
        </w:rPr>
        <w:lastRenderedPageBreak/>
        <w:t>Интернет;</w:t>
      </w:r>
    </w:p>
    <w:p w:rsidR="00C773ED" w:rsidRPr="00097EA7" w:rsidRDefault="00C773ED" w:rsidP="00F71961">
      <w:pPr>
        <w:pStyle w:val="11"/>
        <w:numPr>
          <w:ilvl w:val="0"/>
          <w:numId w:val="23"/>
        </w:numPr>
        <w:shd w:val="clear" w:color="auto" w:fill="auto"/>
        <w:tabs>
          <w:tab w:val="left" w:pos="1105"/>
        </w:tabs>
        <w:spacing w:after="0"/>
        <w:ind w:firstLine="720"/>
        <w:jc w:val="both"/>
        <w:rPr>
          <w:sz w:val="26"/>
          <w:szCs w:val="26"/>
        </w:rPr>
      </w:pPr>
      <w:r w:rsidRPr="00097EA7">
        <w:rPr>
          <w:color w:val="000000"/>
          <w:sz w:val="26"/>
          <w:szCs w:val="26"/>
          <w:lang w:eastAsia="ru-RU" w:bidi="ru-RU"/>
        </w:rPr>
        <w:t>использовать иноязычные словари и справочники, в том числе информационно-справочные системы в электронной форме;</w:t>
      </w:r>
    </w:p>
    <w:p w:rsidR="00C773ED" w:rsidRPr="00097EA7" w:rsidRDefault="00C773ED" w:rsidP="00F71961">
      <w:pPr>
        <w:pStyle w:val="11"/>
        <w:numPr>
          <w:ilvl w:val="0"/>
          <w:numId w:val="23"/>
        </w:numPr>
        <w:shd w:val="clear" w:color="auto" w:fill="auto"/>
        <w:tabs>
          <w:tab w:val="left" w:pos="1100"/>
        </w:tabs>
        <w:spacing w:after="0"/>
        <w:ind w:firstLine="720"/>
        <w:jc w:val="both"/>
        <w:rPr>
          <w:sz w:val="26"/>
          <w:szCs w:val="26"/>
        </w:rPr>
      </w:pPr>
      <w:r w:rsidRPr="00097EA7">
        <w:rPr>
          <w:color w:val="000000"/>
          <w:sz w:val="26"/>
          <w:szCs w:val="26"/>
          <w:lang w:eastAsia="ru-RU" w:bidi="ru-RU"/>
        </w:rPr>
        <w:t>достигать взаимопонимания в процессе устного и письменного общения с носителями иностранного языка, с людьми другой культуры;</w:t>
      </w:r>
    </w:p>
    <w:p w:rsidR="00C773ED" w:rsidRPr="00097EA7" w:rsidRDefault="00C773ED" w:rsidP="00F71961">
      <w:pPr>
        <w:pStyle w:val="11"/>
        <w:numPr>
          <w:ilvl w:val="0"/>
          <w:numId w:val="23"/>
        </w:numPr>
        <w:shd w:val="clear" w:color="auto" w:fill="auto"/>
        <w:tabs>
          <w:tab w:val="left" w:pos="1249"/>
        </w:tabs>
        <w:spacing w:after="0"/>
        <w:ind w:firstLine="720"/>
        <w:jc w:val="both"/>
        <w:rPr>
          <w:sz w:val="26"/>
          <w:szCs w:val="26"/>
        </w:rPr>
      </w:pPr>
      <w:r w:rsidRPr="00097EA7">
        <w:rPr>
          <w:color w:val="000000"/>
          <w:sz w:val="26"/>
          <w:szCs w:val="26"/>
          <w:lang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Предметные результаты освоения программы по иностранному (английскому) языку к концу обучения в 7 классе:</w:t>
      </w:r>
    </w:p>
    <w:p w:rsidR="00C773ED" w:rsidRPr="00097EA7" w:rsidRDefault="00C773ED" w:rsidP="00F71961">
      <w:pPr>
        <w:pStyle w:val="11"/>
        <w:numPr>
          <w:ilvl w:val="0"/>
          <w:numId w:val="24"/>
        </w:numPr>
        <w:shd w:val="clear" w:color="auto" w:fill="auto"/>
        <w:tabs>
          <w:tab w:val="left" w:pos="1119"/>
        </w:tabs>
        <w:spacing w:after="0"/>
        <w:ind w:firstLine="720"/>
        <w:jc w:val="both"/>
        <w:rPr>
          <w:sz w:val="26"/>
          <w:szCs w:val="26"/>
        </w:rPr>
      </w:pPr>
      <w:r w:rsidRPr="00097EA7">
        <w:rPr>
          <w:color w:val="000000"/>
          <w:sz w:val="26"/>
          <w:szCs w:val="26"/>
          <w:lang w:eastAsia="ru-RU" w:bidi="ru-RU"/>
        </w:rPr>
        <w:t>владеть основными видами речевой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C773ED" w:rsidRPr="00097EA7" w:rsidRDefault="00C773ED" w:rsidP="00C773ED">
      <w:pPr>
        <w:pStyle w:val="11"/>
        <w:shd w:val="clear" w:color="auto" w:fill="auto"/>
        <w:tabs>
          <w:tab w:val="left" w:pos="2405"/>
        </w:tabs>
        <w:spacing w:after="0"/>
        <w:ind w:firstLine="740"/>
        <w:jc w:val="both"/>
        <w:rPr>
          <w:sz w:val="26"/>
          <w:szCs w:val="26"/>
        </w:rPr>
      </w:pPr>
      <w:r w:rsidRPr="00097EA7">
        <w:rPr>
          <w:color w:val="000000"/>
          <w:sz w:val="26"/>
          <w:szCs w:val="26"/>
          <w:lang w:eastAsia="ru-RU" w:bidi="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w:t>
      </w:r>
      <w:r w:rsidRPr="00097EA7">
        <w:rPr>
          <w:color w:val="000000"/>
          <w:sz w:val="26"/>
          <w:szCs w:val="26"/>
          <w:lang w:eastAsia="ru-RU" w:bidi="ru-RU"/>
        </w:rPr>
        <w:tab/>
        <w:t>8-9 фраз), излагать основное содержание прочитанного</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w:t>
      </w:r>
      <w:r w:rsidRPr="00097EA7">
        <w:rPr>
          <w:color w:val="000000"/>
          <w:sz w:val="26"/>
          <w:szCs w:val="26"/>
          <w:lang w:eastAsia="ru-RU" w:bidi="ru-RU"/>
        </w:rPr>
        <w:lastRenderedPageBreak/>
        <w:t>слов), создавать небольшое письменное высказывание с использованием образца, плана, ключевых слов, таблицы (объём высказывания - до 90 слов);</w:t>
      </w:r>
    </w:p>
    <w:p w:rsidR="00C773ED" w:rsidRPr="00097EA7" w:rsidRDefault="00C773ED" w:rsidP="00F71961">
      <w:pPr>
        <w:pStyle w:val="11"/>
        <w:numPr>
          <w:ilvl w:val="0"/>
          <w:numId w:val="24"/>
        </w:numPr>
        <w:shd w:val="clear" w:color="auto" w:fill="auto"/>
        <w:tabs>
          <w:tab w:val="left" w:pos="1081"/>
        </w:tabs>
        <w:spacing w:after="0"/>
        <w:ind w:firstLine="740"/>
        <w:jc w:val="both"/>
        <w:rPr>
          <w:sz w:val="26"/>
          <w:szCs w:val="26"/>
        </w:rPr>
      </w:pPr>
      <w:r w:rsidRPr="00097EA7">
        <w:rPr>
          <w:color w:val="000000"/>
          <w:sz w:val="26"/>
          <w:szCs w:val="26"/>
          <w:lang w:eastAsia="ru-RU" w:bidi="ru-RU"/>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орфографическими навыками: правильно писать изученные слова;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773ED" w:rsidRPr="00097EA7" w:rsidRDefault="00C773ED" w:rsidP="00F71961">
      <w:pPr>
        <w:pStyle w:val="11"/>
        <w:numPr>
          <w:ilvl w:val="0"/>
          <w:numId w:val="24"/>
        </w:numPr>
        <w:shd w:val="clear" w:color="auto" w:fill="auto"/>
        <w:tabs>
          <w:tab w:val="left" w:pos="1117"/>
        </w:tabs>
        <w:spacing w:after="0"/>
        <w:ind w:firstLine="720"/>
        <w:jc w:val="both"/>
        <w:rPr>
          <w:sz w:val="26"/>
          <w:szCs w:val="26"/>
        </w:rPr>
      </w:pPr>
      <w:r w:rsidRPr="00097EA7">
        <w:rPr>
          <w:color w:val="000000"/>
          <w:sz w:val="26"/>
          <w:szCs w:val="26"/>
          <w:lang w:eastAsia="ru-RU" w:bidi="ru-RU"/>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097EA7">
        <w:rPr>
          <w:color w:val="000000"/>
          <w:sz w:val="26"/>
          <w:szCs w:val="26"/>
          <w:lang w:bidi="en-US"/>
        </w:rPr>
        <w:t>-</w:t>
      </w:r>
      <w:r w:rsidRPr="00097EA7">
        <w:rPr>
          <w:color w:val="000000"/>
          <w:sz w:val="26"/>
          <w:szCs w:val="26"/>
          <w:lang w:val="en-US" w:bidi="en-US"/>
        </w:rPr>
        <w:t>ness</w:t>
      </w:r>
      <w:r w:rsidRPr="00097EA7">
        <w:rPr>
          <w:color w:val="000000"/>
          <w:sz w:val="26"/>
          <w:szCs w:val="26"/>
          <w:lang w:bidi="en-US"/>
        </w:rPr>
        <w:t>, -</w:t>
      </w:r>
      <w:r w:rsidRPr="00097EA7">
        <w:rPr>
          <w:color w:val="000000"/>
          <w:sz w:val="26"/>
          <w:szCs w:val="26"/>
          <w:lang w:val="en-US" w:bidi="en-US"/>
        </w:rPr>
        <w:t>ment</w:t>
      </w:r>
      <w:r w:rsidRPr="00097EA7">
        <w:rPr>
          <w:color w:val="000000"/>
          <w:sz w:val="26"/>
          <w:szCs w:val="26"/>
          <w:lang w:bidi="en-US"/>
        </w:rPr>
        <w:t xml:space="preserve">, </w:t>
      </w:r>
      <w:r w:rsidRPr="00097EA7">
        <w:rPr>
          <w:color w:val="000000"/>
          <w:sz w:val="26"/>
          <w:szCs w:val="26"/>
          <w:lang w:eastAsia="ru-RU" w:bidi="ru-RU"/>
        </w:rPr>
        <w:t xml:space="preserve">имена прилагательные с помощью суффиксов </w:t>
      </w:r>
      <w:r w:rsidRPr="00097EA7">
        <w:rPr>
          <w:color w:val="000000"/>
          <w:sz w:val="26"/>
          <w:szCs w:val="26"/>
          <w:lang w:bidi="en-US"/>
        </w:rPr>
        <w:t>-</w:t>
      </w:r>
      <w:r w:rsidRPr="00097EA7">
        <w:rPr>
          <w:color w:val="000000"/>
          <w:sz w:val="26"/>
          <w:szCs w:val="26"/>
          <w:lang w:val="en-US" w:bidi="en-US"/>
        </w:rPr>
        <w:t>ous</w:t>
      </w:r>
      <w:r w:rsidRPr="00097EA7">
        <w:rPr>
          <w:color w:val="000000"/>
          <w:sz w:val="26"/>
          <w:szCs w:val="26"/>
          <w:lang w:bidi="en-US"/>
        </w:rPr>
        <w:t>, -</w:t>
      </w:r>
      <w:r w:rsidRPr="00097EA7">
        <w:rPr>
          <w:color w:val="000000"/>
          <w:sz w:val="26"/>
          <w:szCs w:val="26"/>
          <w:lang w:val="en-US" w:bidi="en-US"/>
        </w:rPr>
        <w:t>ly</w:t>
      </w:r>
      <w:r w:rsidRPr="00097EA7">
        <w:rPr>
          <w:color w:val="000000"/>
          <w:sz w:val="26"/>
          <w:szCs w:val="26"/>
          <w:lang w:bidi="en-US"/>
        </w:rPr>
        <w:t>, -</w:t>
      </w:r>
      <w:r w:rsidRPr="00097EA7">
        <w:rPr>
          <w:color w:val="000000"/>
          <w:sz w:val="26"/>
          <w:szCs w:val="26"/>
          <w:lang w:val="en-US" w:bidi="en-US"/>
        </w:rPr>
        <w:t>y</w:t>
      </w:r>
      <w:r w:rsidRPr="00097EA7">
        <w:rPr>
          <w:color w:val="000000"/>
          <w:sz w:val="26"/>
          <w:szCs w:val="26"/>
          <w:lang w:bidi="en-US"/>
        </w:rPr>
        <w:t xml:space="preserve">, </w:t>
      </w:r>
      <w:r w:rsidRPr="00097EA7">
        <w:rPr>
          <w:color w:val="000000"/>
          <w:sz w:val="26"/>
          <w:szCs w:val="26"/>
          <w:lang w:eastAsia="ru-RU" w:bidi="ru-RU"/>
        </w:rPr>
        <w:t xml:space="preserve">имена прилагательные и наречия с помощью отрицательных префиксов </w:t>
      </w:r>
      <w:r w:rsidRPr="00097EA7">
        <w:rPr>
          <w:color w:val="000000"/>
          <w:sz w:val="26"/>
          <w:szCs w:val="26"/>
          <w:lang w:val="en-US" w:bidi="en-US"/>
        </w:rPr>
        <w:t>in</w:t>
      </w:r>
      <w:r w:rsidRPr="00097EA7">
        <w:rPr>
          <w:color w:val="000000"/>
          <w:sz w:val="26"/>
          <w:szCs w:val="26"/>
          <w:lang w:bidi="en-US"/>
        </w:rPr>
        <w:t>-/</w:t>
      </w:r>
      <w:r w:rsidRPr="00097EA7">
        <w:rPr>
          <w:color w:val="000000"/>
          <w:sz w:val="26"/>
          <w:szCs w:val="26"/>
          <w:lang w:val="en-US" w:bidi="en-US"/>
        </w:rPr>
        <w:t>im</w:t>
      </w:r>
      <w:r w:rsidRPr="00097EA7">
        <w:rPr>
          <w:color w:val="000000"/>
          <w:sz w:val="26"/>
          <w:szCs w:val="26"/>
          <w:lang w:bidi="en-US"/>
        </w:rPr>
        <w:t xml:space="preserve">-, </w:t>
      </w:r>
      <w:r w:rsidRPr="00097EA7">
        <w:rPr>
          <w:color w:val="000000"/>
          <w:sz w:val="26"/>
          <w:szCs w:val="26"/>
          <w:lang w:eastAsia="ru-RU" w:bidi="ru-RU"/>
        </w:rPr>
        <w:t xml:space="preserve">сложные имена прилагательные путем соединения основы прилагательного с основой существительного с добавлением суффикса </w:t>
      </w:r>
      <w:r w:rsidRPr="00097EA7">
        <w:rPr>
          <w:color w:val="000000"/>
          <w:sz w:val="26"/>
          <w:szCs w:val="26"/>
          <w:lang w:bidi="en-US"/>
        </w:rPr>
        <w:t>-</w:t>
      </w:r>
      <w:r w:rsidRPr="00097EA7">
        <w:rPr>
          <w:color w:val="000000"/>
          <w:sz w:val="26"/>
          <w:szCs w:val="26"/>
          <w:lang w:val="en-US" w:bidi="en-US"/>
        </w:rPr>
        <w:t>ed</w:t>
      </w:r>
      <w:r w:rsidRPr="00097EA7">
        <w:rPr>
          <w:color w:val="000000"/>
          <w:sz w:val="26"/>
          <w:szCs w:val="26"/>
          <w:lang w:bidi="en-US"/>
        </w:rPr>
        <w:t xml:space="preserve"> (</w:t>
      </w:r>
      <w:r w:rsidRPr="00097EA7">
        <w:rPr>
          <w:color w:val="000000"/>
          <w:sz w:val="26"/>
          <w:szCs w:val="26"/>
          <w:lang w:val="en-US" w:bidi="en-US"/>
        </w:rPr>
        <w:t>blue</w:t>
      </w:r>
      <w:r w:rsidRPr="00097EA7">
        <w:rPr>
          <w:color w:val="000000"/>
          <w:sz w:val="26"/>
          <w:szCs w:val="26"/>
          <w:lang w:bidi="en-US"/>
        </w:rPr>
        <w:t>-</w:t>
      </w:r>
      <w:r w:rsidRPr="00097EA7">
        <w:rPr>
          <w:color w:val="000000"/>
          <w:sz w:val="26"/>
          <w:szCs w:val="26"/>
          <w:lang w:val="en-US" w:bidi="en-US"/>
        </w:rPr>
        <w:t>eyed</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773ED" w:rsidRPr="00097EA7" w:rsidRDefault="00C773ED" w:rsidP="00F71961">
      <w:pPr>
        <w:pStyle w:val="11"/>
        <w:numPr>
          <w:ilvl w:val="0"/>
          <w:numId w:val="24"/>
        </w:numPr>
        <w:shd w:val="clear" w:color="auto" w:fill="auto"/>
        <w:tabs>
          <w:tab w:val="left" w:pos="1117"/>
        </w:tabs>
        <w:spacing w:after="0"/>
        <w:ind w:firstLine="720"/>
        <w:jc w:val="both"/>
        <w:rPr>
          <w:sz w:val="26"/>
          <w:szCs w:val="26"/>
        </w:rPr>
      </w:pPr>
      <w:r w:rsidRPr="00097EA7">
        <w:rPr>
          <w:color w:val="000000"/>
          <w:sz w:val="26"/>
          <w:szCs w:val="26"/>
          <w:lang w:eastAsia="ru-RU" w:bidi="ru-RU"/>
        </w:rPr>
        <w:t>понимать особенности структуры простых и сложных предложений и различных коммуникативных типов предложений английского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и употреблять в устной и письменной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-предложения со сложным дополнением </w:t>
      </w:r>
      <w:r w:rsidRPr="00097EA7">
        <w:rPr>
          <w:color w:val="000000"/>
          <w:sz w:val="26"/>
          <w:szCs w:val="26"/>
          <w:lang w:bidi="en-US"/>
        </w:rPr>
        <w:t>(</w:t>
      </w:r>
      <w:r w:rsidRPr="00097EA7">
        <w:rPr>
          <w:color w:val="000000"/>
          <w:sz w:val="26"/>
          <w:szCs w:val="26"/>
          <w:lang w:val="en-US" w:bidi="en-US"/>
        </w:rPr>
        <w:t>Complex</w:t>
      </w:r>
      <w:r w:rsidRPr="00097EA7">
        <w:rPr>
          <w:color w:val="000000"/>
          <w:sz w:val="26"/>
          <w:szCs w:val="26"/>
          <w:lang w:bidi="en-US"/>
        </w:rPr>
        <w:t xml:space="preserve"> </w:t>
      </w:r>
      <w:r w:rsidRPr="00097EA7">
        <w:rPr>
          <w:color w:val="000000"/>
          <w:sz w:val="26"/>
          <w:szCs w:val="26"/>
          <w:lang w:val="en-US" w:bidi="en-US"/>
        </w:rPr>
        <w:t>Object</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-условные предложения реального </w:t>
      </w:r>
      <w:r w:rsidRPr="00097EA7">
        <w:rPr>
          <w:color w:val="000000"/>
          <w:sz w:val="26"/>
          <w:szCs w:val="26"/>
          <w:lang w:bidi="en-US"/>
        </w:rPr>
        <w:t>(</w:t>
      </w:r>
      <w:r w:rsidRPr="00097EA7">
        <w:rPr>
          <w:color w:val="000000"/>
          <w:sz w:val="26"/>
          <w:szCs w:val="26"/>
          <w:lang w:val="en-US" w:bidi="en-US"/>
        </w:rPr>
        <w:t>Conditional</w:t>
      </w:r>
      <w:r w:rsidRPr="00097EA7">
        <w:rPr>
          <w:color w:val="000000"/>
          <w:sz w:val="26"/>
          <w:szCs w:val="26"/>
          <w:lang w:bidi="en-US"/>
        </w:rPr>
        <w:t xml:space="preserve"> </w:t>
      </w:r>
      <w:r w:rsidRPr="00097EA7">
        <w:rPr>
          <w:color w:val="000000"/>
          <w:sz w:val="26"/>
          <w:szCs w:val="26"/>
          <w:lang w:eastAsia="ru-RU" w:bidi="ru-RU"/>
        </w:rPr>
        <w:t xml:space="preserve">0, </w:t>
      </w:r>
      <w:r w:rsidRPr="00097EA7">
        <w:rPr>
          <w:color w:val="000000"/>
          <w:sz w:val="26"/>
          <w:szCs w:val="26"/>
          <w:lang w:val="en-US" w:bidi="en-US"/>
        </w:rPr>
        <w:t>Conditional</w:t>
      </w:r>
      <w:r w:rsidRPr="00097EA7">
        <w:rPr>
          <w:color w:val="000000"/>
          <w:sz w:val="26"/>
          <w:szCs w:val="26"/>
          <w:lang w:bidi="en-US"/>
        </w:rPr>
        <w:t xml:space="preserve">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eastAsia="ru-RU" w:bidi="ru-RU"/>
        </w:rPr>
        <w:t>характера;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-предложения с конструкцией </w:t>
      </w:r>
      <w:r w:rsidRPr="00097EA7">
        <w:rPr>
          <w:color w:val="000000"/>
          <w:sz w:val="26"/>
          <w:szCs w:val="26"/>
          <w:lang w:val="en-US" w:bidi="en-US"/>
        </w:rPr>
        <w:t>to</w:t>
      </w:r>
      <w:r w:rsidRPr="00097EA7">
        <w:rPr>
          <w:color w:val="000000"/>
          <w:sz w:val="26"/>
          <w:szCs w:val="26"/>
          <w:lang w:bidi="en-US"/>
        </w:rPr>
        <w:t xml:space="preserve"> </w:t>
      </w:r>
      <w:r w:rsidRPr="00097EA7">
        <w:rPr>
          <w:color w:val="000000"/>
          <w:sz w:val="26"/>
          <w:szCs w:val="26"/>
          <w:lang w:val="en-US" w:bidi="en-US"/>
        </w:rPr>
        <w:t>be</w:t>
      </w:r>
      <w:r w:rsidRPr="00097EA7">
        <w:rPr>
          <w:color w:val="000000"/>
          <w:sz w:val="26"/>
          <w:szCs w:val="26"/>
          <w:lang w:bidi="en-US"/>
        </w:rPr>
        <w:t xml:space="preserve"> </w:t>
      </w:r>
      <w:r w:rsidRPr="00097EA7">
        <w:rPr>
          <w:color w:val="000000"/>
          <w:sz w:val="26"/>
          <w:szCs w:val="26"/>
          <w:lang w:val="en-US" w:bidi="en-US"/>
        </w:rPr>
        <w:t>going</w:t>
      </w:r>
      <w:r w:rsidRPr="00097EA7">
        <w:rPr>
          <w:color w:val="000000"/>
          <w:sz w:val="26"/>
          <w:szCs w:val="26"/>
          <w:lang w:bidi="en-US"/>
        </w:rPr>
        <w:t xml:space="preserve"> </w:t>
      </w:r>
      <w:r w:rsidRPr="00097EA7">
        <w:rPr>
          <w:color w:val="000000"/>
          <w:sz w:val="26"/>
          <w:szCs w:val="26"/>
          <w:lang w:val="en-US" w:bidi="en-US"/>
        </w:rPr>
        <w:t>to</w:t>
      </w:r>
      <w:r w:rsidRPr="00097EA7">
        <w:rPr>
          <w:color w:val="000000"/>
          <w:sz w:val="26"/>
          <w:szCs w:val="26"/>
          <w:lang w:bidi="en-US"/>
        </w:rPr>
        <w:t xml:space="preserve"> </w:t>
      </w:r>
      <w:r w:rsidRPr="00097EA7">
        <w:rPr>
          <w:color w:val="000000"/>
          <w:sz w:val="26"/>
          <w:szCs w:val="26"/>
          <w:lang w:eastAsia="ru-RU" w:bidi="ru-RU"/>
        </w:rPr>
        <w:t xml:space="preserve">+ инфинитив и формы </w:t>
      </w:r>
      <w:r w:rsidRPr="00097EA7">
        <w:rPr>
          <w:color w:val="000000"/>
          <w:sz w:val="26"/>
          <w:szCs w:val="26"/>
          <w:lang w:val="en-US" w:bidi="en-US"/>
        </w:rPr>
        <w:t>Future</w:t>
      </w:r>
      <w:r w:rsidRPr="00097EA7">
        <w:rPr>
          <w:color w:val="000000"/>
          <w:sz w:val="26"/>
          <w:szCs w:val="26"/>
          <w:lang w:bidi="en-US"/>
        </w:rPr>
        <w:t xml:space="preserve"> </w:t>
      </w:r>
      <w:r w:rsidRPr="00097EA7">
        <w:rPr>
          <w:color w:val="000000"/>
          <w:sz w:val="26"/>
          <w:szCs w:val="26"/>
          <w:lang w:val="en-US" w:bidi="en-US"/>
        </w:rPr>
        <w:t>Simple</w:t>
      </w:r>
      <w:r w:rsidRPr="00097EA7">
        <w:rPr>
          <w:color w:val="000000"/>
          <w:sz w:val="26"/>
          <w:szCs w:val="26"/>
          <w:lang w:bidi="en-US"/>
        </w:rPr>
        <w:t xml:space="preserve"> </w:t>
      </w:r>
      <w:r w:rsidRPr="00097EA7">
        <w:rPr>
          <w:color w:val="000000"/>
          <w:sz w:val="26"/>
          <w:szCs w:val="26"/>
          <w:lang w:val="en-US" w:bidi="en-US"/>
        </w:rPr>
        <w:t>Tense</w:t>
      </w:r>
      <w:r w:rsidRPr="00097EA7">
        <w:rPr>
          <w:color w:val="000000"/>
          <w:sz w:val="26"/>
          <w:szCs w:val="26"/>
          <w:lang w:bidi="en-US"/>
        </w:rPr>
        <w:t xml:space="preserve"> </w:t>
      </w:r>
      <w:r w:rsidRPr="00097EA7">
        <w:rPr>
          <w:color w:val="000000"/>
          <w:sz w:val="26"/>
          <w:szCs w:val="26"/>
          <w:lang w:eastAsia="ru-RU" w:bidi="ru-RU"/>
        </w:rPr>
        <w:t xml:space="preserve">и </w:t>
      </w:r>
      <w:r w:rsidRPr="00097EA7">
        <w:rPr>
          <w:color w:val="000000"/>
          <w:sz w:val="26"/>
          <w:szCs w:val="26"/>
          <w:lang w:val="en-US" w:bidi="en-US"/>
        </w:rPr>
        <w:t>Present</w:t>
      </w:r>
      <w:r w:rsidRPr="00097EA7">
        <w:rPr>
          <w:color w:val="000000"/>
          <w:sz w:val="26"/>
          <w:szCs w:val="26"/>
          <w:lang w:bidi="en-US"/>
        </w:rPr>
        <w:t xml:space="preserve"> </w:t>
      </w:r>
      <w:r w:rsidRPr="00097EA7">
        <w:rPr>
          <w:color w:val="000000"/>
          <w:sz w:val="26"/>
          <w:szCs w:val="26"/>
          <w:lang w:val="en-US" w:bidi="en-US"/>
        </w:rPr>
        <w:t>Continuous</w:t>
      </w:r>
      <w:r w:rsidRPr="00097EA7">
        <w:rPr>
          <w:color w:val="000000"/>
          <w:sz w:val="26"/>
          <w:szCs w:val="26"/>
          <w:lang w:bidi="en-US"/>
        </w:rPr>
        <w:t xml:space="preserve"> </w:t>
      </w:r>
      <w:r w:rsidRPr="00097EA7">
        <w:rPr>
          <w:color w:val="000000"/>
          <w:sz w:val="26"/>
          <w:szCs w:val="26"/>
          <w:lang w:val="en-US" w:bidi="en-US"/>
        </w:rPr>
        <w:t>Tense</w:t>
      </w:r>
      <w:r w:rsidRPr="00097EA7">
        <w:rPr>
          <w:color w:val="000000"/>
          <w:sz w:val="26"/>
          <w:szCs w:val="26"/>
          <w:lang w:bidi="en-US"/>
        </w:rPr>
        <w:t xml:space="preserve"> </w:t>
      </w:r>
      <w:r w:rsidRPr="00097EA7">
        <w:rPr>
          <w:color w:val="000000"/>
          <w:sz w:val="26"/>
          <w:szCs w:val="26"/>
          <w:lang w:eastAsia="ru-RU" w:bidi="ru-RU"/>
        </w:rPr>
        <w:t>для выражения будущего действия;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-конструкцию </w:t>
      </w:r>
      <w:r w:rsidRPr="00097EA7">
        <w:rPr>
          <w:color w:val="000000"/>
          <w:sz w:val="26"/>
          <w:szCs w:val="26"/>
          <w:lang w:val="en-US" w:bidi="en-US"/>
        </w:rPr>
        <w:t>used</w:t>
      </w:r>
      <w:r w:rsidRPr="00097EA7">
        <w:rPr>
          <w:color w:val="000000"/>
          <w:sz w:val="26"/>
          <w:szCs w:val="26"/>
          <w:lang w:bidi="en-US"/>
        </w:rPr>
        <w:t xml:space="preserve"> </w:t>
      </w:r>
      <w:r w:rsidRPr="00097EA7">
        <w:rPr>
          <w:color w:val="000000"/>
          <w:sz w:val="26"/>
          <w:szCs w:val="26"/>
          <w:lang w:val="en-US" w:bidi="en-US"/>
        </w:rPr>
        <w:t>to</w:t>
      </w:r>
      <w:r w:rsidRPr="00097EA7">
        <w:rPr>
          <w:color w:val="000000"/>
          <w:sz w:val="26"/>
          <w:szCs w:val="26"/>
          <w:lang w:bidi="en-US"/>
        </w:rPr>
        <w:t xml:space="preserve"> </w:t>
      </w:r>
      <w:r w:rsidRPr="00097EA7">
        <w:rPr>
          <w:color w:val="000000"/>
          <w:sz w:val="26"/>
          <w:szCs w:val="26"/>
          <w:lang w:eastAsia="ru-RU" w:bidi="ru-RU"/>
        </w:rPr>
        <w:t>+ инфинитив глагола;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-глаголы в наиболее употребительных формах страдательного залога </w:t>
      </w:r>
      <w:r w:rsidRPr="00097EA7">
        <w:rPr>
          <w:color w:val="000000"/>
          <w:sz w:val="26"/>
          <w:szCs w:val="26"/>
          <w:lang w:bidi="en-US"/>
        </w:rPr>
        <w:t>(</w:t>
      </w:r>
      <w:r w:rsidRPr="00097EA7">
        <w:rPr>
          <w:color w:val="000000"/>
          <w:sz w:val="26"/>
          <w:szCs w:val="26"/>
          <w:lang w:val="en-US" w:bidi="en-US"/>
        </w:rPr>
        <w:t>Present</w:t>
      </w:r>
      <w:r w:rsidRPr="00097EA7">
        <w:rPr>
          <w:color w:val="000000"/>
          <w:sz w:val="26"/>
          <w:szCs w:val="26"/>
          <w:lang w:bidi="en-US"/>
        </w:rPr>
        <w:t>/</w:t>
      </w:r>
      <w:r w:rsidRPr="00097EA7">
        <w:rPr>
          <w:color w:val="000000"/>
          <w:sz w:val="26"/>
          <w:szCs w:val="26"/>
          <w:lang w:val="en-US" w:bidi="en-US"/>
        </w:rPr>
        <w:t>Past</w:t>
      </w:r>
      <w:r w:rsidRPr="00097EA7">
        <w:rPr>
          <w:color w:val="000000"/>
          <w:sz w:val="26"/>
          <w:szCs w:val="26"/>
          <w:lang w:bidi="en-US"/>
        </w:rPr>
        <w:t xml:space="preserve"> </w:t>
      </w:r>
      <w:r w:rsidRPr="00097EA7">
        <w:rPr>
          <w:color w:val="000000"/>
          <w:sz w:val="26"/>
          <w:szCs w:val="26"/>
          <w:lang w:val="en-US" w:bidi="en-US"/>
        </w:rPr>
        <w:t>Simple</w:t>
      </w:r>
      <w:r w:rsidRPr="00097EA7">
        <w:rPr>
          <w:color w:val="000000"/>
          <w:sz w:val="26"/>
          <w:szCs w:val="26"/>
          <w:lang w:bidi="en-US"/>
        </w:rPr>
        <w:t xml:space="preserve"> </w:t>
      </w:r>
      <w:r w:rsidRPr="00097EA7">
        <w:rPr>
          <w:color w:val="000000"/>
          <w:sz w:val="26"/>
          <w:szCs w:val="26"/>
          <w:lang w:val="en-US" w:bidi="en-US"/>
        </w:rPr>
        <w:t>Passive</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-предлоги, употребляемые с глаголами в страдательном залоге;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lastRenderedPageBreak/>
        <w:t xml:space="preserve">-модальный глагол </w:t>
      </w:r>
      <w:r w:rsidRPr="00097EA7">
        <w:rPr>
          <w:color w:val="000000"/>
          <w:sz w:val="26"/>
          <w:szCs w:val="26"/>
          <w:lang w:val="en-US" w:bidi="en-US"/>
        </w:rPr>
        <w:t>might</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-наречия, совпадающие по форме с прилагательными </w:t>
      </w:r>
      <w:r w:rsidRPr="00097EA7">
        <w:rPr>
          <w:color w:val="000000"/>
          <w:sz w:val="26"/>
          <w:szCs w:val="26"/>
          <w:lang w:bidi="en-US"/>
        </w:rPr>
        <w:t>(</w:t>
      </w:r>
      <w:r w:rsidRPr="00097EA7">
        <w:rPr>
          <w:color w:val="000000"/>
          <w:sz w:val="26"/>
          <w:szCs w:val="26"/>
          <w:lang w:val="en-US" w:bidi="en-US"/>
        </w:rPr>
        <w:t>fast</w:t>
      </w:r>
      <w:r w:rsidRPr="00097EA7">
        <w:rPr>
          <w:color w:val="000000"/>
          <w:sz w:val="26"/>
          <w:szCs w:val="26"/>
          <w:lang w:bidi="en-US"/>
        </w:rPr>
        <w:t xml:space="preserve">, </w:t>
      </w:r>
      <w:r w:rsidRPr="00097EA7">
        <w:rPr>
          <w:color w:val="000000"/>
          <w:sz w:val="26"/>
          <w:szCs w:val="26"/>
          <w:lang w:val="en-US" w:bidi="en-US"/>
        </w:rPr>
        <w:t>high</w:t>
      </w:r>
      <w:r w:rsidRPr="00097EA7">
        <w:rPr>
          <w:color w:val="000000"/>
          <w:sz w:val="26"/>
          <w:szCs w:val="26"/>
          <w:lang w:bidi="en-US"/>
        </w:rPr>
        <w:t xml:space="preserve">; </w:t>
      </w:r>
      <w:r w:rsidRPr="00097EA7">
        <w:rPr>
          <w:color w:val="000000"/>
          <w:sz w:val="26"/>
          <w:szCs w:val="26"/>
          <w:lang w:val="en-US" w:bidi="en-US"/>
        </w:rPr>
        <w:t>early</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lang w:val="en-US"/>
        </w:rPr>
      </w:pPr>
      <w:r w:rsidRPr="00097EA7">
        <w:rPr>
          <w:color w:val="000000"/>
          <w:sz w:val="26"/>
          <w:szCs w:val="26"/>
          <w:lang w:val="en-US" w:eastAsia="ru-RU" w:bidi="ru-RU"/>
        </w:rPr>
        <w:t>-</w:t>
      </w:r>
      <w:r w:rsidRPr="00097EA7">
        <w:rPr>
          <w:color w:val="000000"/>
          <w:sz w:val="26"/>
          <w:szCs w:val="26"/>
          <w:lang w:eastAsia="ru-RU" w:bidi="ru-RU"/>
        </w:rPr>
        <w:t>местоимения</w:t>
      </w:r>
      <w:r w:rsidRPr="00097EA7">
        <w:rPr>
          <w:color w:val="000000"/>
          <w:sz w:val="26"/>
          <w:szCs w:val="26"/>
          <w:lang w:val="en-US" w:eastAsia="ru-RU" w:bidi="ru-RU"/>
        </w:rPr>
        <w:t xml:space="preserve"> </w:t>
      </w:r>
      <w:r w:rsidRPr="00097EA7">
        <w:rPr>
          <w:color w:val="000000"/>
          <w:sz w:val="26"/>
          <w:szCs w:val="26"/>
          <w:lang w:val="en-US" w:bidi="en-US"/>
        </w:rPr>
        <w:t>other/another, both, all, one;</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-количественные числительные для обозначения больших чисел (до 1 000 000);</w:t>
      </w:r>
    </w:p>
    <w:p w:rsidR="00C773ED" w:rsidRPr="00097EA7" w:rsidRDefault="00C773ED" w:rsidP="00F71961">
      <w:pPr>
        <w:pStyle w:val="11"/>
        <w:numPr>
          <w:ilvl w:val="0"/>
          <w:numId w:val="24"/>
        </w:numPr>
        <w:shd w:val="clear" w:color="auto" w:fill="auto"/>
        <w:tabs>
          <w:tab w:val="left" w:pos="1155"/>
        </w:tabs>
        <w:spacing w:after="0"/>
        <w:ind w:firstLine="720"/>
        <w:jc w:val="both"/>
        <w:rPr>
          <w:sz w:val="26"/>
          <w:szCs w:val="26"/>
        </w:rPr>
      </w:pPr>
      <w:r w:rsidRPr="00097EA7">
        <w:rPr>
          <w:color w:val="000000"/>
          <w:sz w:val="26"/>
          <w:szCs w:val="26"/>
          <w:lang w:eastAsia="ru-RU" w:bidi="ru-RU"/>
        </w:rPr>
        <w:t>владеть социокультурными знаниями и умениями: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-обладать базовыми знаниями о социокультурном портрете и культурном наследии родной страны и страны (стран) изучаемого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-кратко представлять Россию и страну (страны) изучаемого языка;</w:t>
      </w:r>
    </w:p>
    <w:p w:rsidR="00C773ED" w:rsidRPr="00097EA7" w:rsidRDefault="00C773ED" w:rsidP="00F71961">
      <w:pPr>
        <w:pStyle w:val="11"/>
        <w:numPr>
          <w:ilvl w:val="0"/>
          <w:numId w:val="24"/>
        </w:numPr>
        <w:shd w:val="clear" w:color="auto" w:fill="auto"/>
        <w:tabs>
          <w:tab w:val="left" w:pos="1141"/>
        </w:tabs>
        <w:spacing w:after="0"/>
        <w:ind w:firstLine="720"/>
        <w:jc w:val="both"/>
        <w:rPr>
          <w:sz w:val="26"/>
          <w:szCs w:val="26"/>
        </w:rPr>
      </w:pPr>
      <w:r w:rsidRPr="00097EA7">
        <w:rPr>
          <w:color w:val="000000"/>
          <w:sz w:val="26"/>
          <w:szCs w:val="26"/>
          <w:lang w:eastAsia="ru-RU" w:bidi="ru-RU"/>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773ED" w:rsidRPr="00097EA7" w:rsidRDefault="00C773ED" w:rsidP="00F71961">
      <w:pPr>
        <w:pStyle w:val="11"/>
        <w:numPr>
          <w:ilvl w:val="0"/>
          <w:numId w:val="24"/>
        </w:numPr>
        <w:shd w:val="clear" w:color="auto" w:fill="auto"/>
        <w:tabs>
          <w:tab w:val="left" w:pos="1136"/>
        </w:tabs>
        <w:spacing w:after="0"/>
        <w:ind w:firstLine="720"/>
        <w:jc w:val="both"/>
        <w:rPr>
          <w:sz w:val="26"/>
          <w:szCs w:val="26"/>
        </w:rPr>
      </w:pPr>
      <w:r w:rsidRPr="00097EA7">
        <w:rPr>
          <w:color w:val="000000"/>
          <w:sz w:val="26"/>
          <w:szCs w:val="26"/>
          <w:lang w:eastAsia="ru-RU" w:bidi="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773ED" w:rsidRPr="00097EA7" w:rsidRDefault="00C773ED" w:rsidP="00F71961">
      <w:pPr>
        <w:pStyle w:val="11"/>
        <w:numPr>
          <w:ilvl w:val="0"/>
          <w:numId w:val="24"/>
        </w:numPr>
        <w:shd w:val="clear" w:color="auto" w:fill="auto"/>
        <w:tabs>
          <w:tab w:val="left" w:pos="1141"/>
        </w:tabs>
        <w:spacing w:after="0"/>
        <w:ind w:firstLine="720"/>
        <w:jc w:val="both"/>
        <w:rPr>
          <w:sz w:val="26"/>
          <w:szCs w:val="26"/>
        </w:rPr>
      </w:pPr>
      <w:r w:rsidRPr="00097EA7">
        <w:rPr>
          <w:color w:val="000000"/>
          <w:sz w:val="26"/>
          <w:szCs w:val="26"/>
          <w:lang w:eastAsia="ru-RU" w:bidi="ru-RU"/>
        </w:rPr>
        <w:t>использовать иноязычные словари и справочники, в том числе информационно-справочные системы в электронной форме;</w:t>
      </w:r>
    </w:p>
    <w:p w:rsidR="00C773ED" w:rsidRPr="00097EA7" w:rsidRDefault="00C773ED" w:rsidP="00F71961">
      <w:pPr>
        <w:pStyle w:val="11"/>
        <w:numPr>
          <w:ilvl w:val="0"/>
          <w:numId w:val="24"/>
        </w:numPr>
        <w:shd w:val="clear" w:color="auto" w:fill="auto"/>
        <w:tabs>
          <w:tab w:val="left" w:pos="1081"/>
        </w:tabs>
        <w:spacing w:after="0"/>
        <w:ind w:firstLine="740"/>
        <w:jc w:val="both"/>
        <w:rPr>
          <w:sz w:val="26"/>
          <w:szCs w:val="26"/>
        </w:rPr>
      </w:pPr>
      <w:r w:rsidRPr="00097EA7">
        <w:rPr>
          <w:color w:val="000000"/>
          <w:sz w:val="26"/>
          <w:szCs w:val="26"/>
          <w:lang w:eastAsia="ru-RU" w:bidi="ru-RU"/>
        </w:rPr>
        <w:t>достигать взаимопонимания в процессе устного и письменного общения с носителями иностранного языка, с людьми другой культуры;</w:t>
      </w:r>
    </w:p>
    <w:p w:rsidR="00C773ED" w:rsidRPr="00097EA7" w:rsidRDefault="00C773ED" w:rsidP="00F71961">
      <w:pPr>
        <w:pStyle w:val="11"/>
        <w:numPr>
          <w:ilvl w:val="0"/>
          <w:numId w:val="24"/>
        </w:numPr>
        <w:shd w:val="clear" w:color="auto" w:fill="auto"/>
        <w:tabs>
          <w:tab w:val="left" w:pos="1225"/>
        </w:tabs>
        <w:spacing w:after="0"/>
        <w:ind w:firstLine="740"/>
        <w:jc w:val="both"/>
        <w:rPr>
          <w:sz w:val="26"/>
          <w:szCs w:val="26"/>
        </w:rPr>
      </w:pPr>
      <w:r w:rsidRPr="00097EA7">
        <w:rPr>
          <w:color w:val="000000"/>
          <w:sz w:val="26"/>
          <w:szCs w:val="26"/>
          <w:lang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773ED" w:rsidRPr="00097EA7" w:rsidRDefault="00C773ED" w:rsidP="00C773ED">
      <w:pPr>
        <w:pStyle w:val="11"/>
        <w:shd w:val="clear" w:color="auto" w:fill="auto"/>
        <w:spacing w:after="0"/>
        <w:ind w:firstLine="740"/>
        <w:jc w:val="both"/>
        <w:rPr>
          <w:sz w:val="26"/>
          <w:szCs w:val="26"/>
        </w:rPr>
      </w:pPr>
      <w:r w:rsidRPr="00097EA7">
        <w:rPr>
          <w:b/>
          <w:bCs/>
          <w:color w:val="000000"/>
          <w:sz w:val="26"/>
          <w:szCs w:val="26"/>
          <w:lang w:eastAsia="ru-RU" w:bidi="ru-RU"/>
        </w:rPr>
        <w:t>Предметные результаты освоения программы по иностранному (английскому) языку к концу обучения в 8 классе:</w:t>
      </w:r>
    </w:p>
    <w:p w:rsidR="00C773ED" w:rsidRPr="00097EA7" w:rsidRDefault="00C773ED" w:rsidP="00F71961">
      <w:pPr>
        <w:pStyle w:val="11"/>
        <w:numPr>
          <w:ilvl w:val="0"/>
          <w:numId w:val="25"/>
        </w:numPr>
        <w:shd w:val="clear" w:color="auto" w:fill="auto"/>
        <w:tabs>
          <w:tab w:val="left" w:pos="1115"/>
        </w:tabs>
        <w:spacing w:after="0"/>
        <w:ind w:firstLine="740"/>
        <w:jc w:val="both"/>
        <w:rPr>
          <w:sz w:val="26"/>
          <w:szCs w:val="26"/>
        </w:rPr>
      </w:pPr>
      <w:r w:rsidRPr="00097EA7">
        <w:rPr>
          <w:color w:val="000000"/>
          <w:sz w:val="26"/>
          <w:szCs w:val="26"/>
          <w:lang w:eastAsia="ru-RU" w:bidi="ru-RU"/>
        </w:rPr>
        <w:t>владеть основными видами речевой деятельности: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-создавать разные виды монологических высказываний (описание, в том </w:t>
      </w:r>
      <w:r w:rsidRPr="00097EA7">
        <w:rPr>
          <w:color w:val="000000"/>
          <w:sz w:val="26"/>
          <w:szCs w:val="26"/>
          <w:lang w:eastAsia="ru-RU" w:bidi="ru-RU"/>
        </w:rPr>
        <w:lastRenderedPageBreak/>
        <w:t>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C773ED" w:rsidRPr="00097EA7" w:rsidRDefault="00C773ED" w:rsidP="00F71961">
      <w:pPr>
        <w:pStyle w:val="11"/>
        <w:numPr>
          <w:ilvl w:val="0"/>
          <w:numId w:val="25"/>
        </w:numPr>
        <w:shd w:val="clear" w:color="auto" w:fill="auto"/>
        <w:tabs>
          <w:tab w:val="left" w:pos="1081"/>
        </w:tabs>
        <w:spacing w:after="0"/>
        <w:ind w:firstLine="720"/>
        <w:jc w:val="both"/>
        <w:rPr>
          <w:sz w:val="26"/>
          <w:szCs w:val="26"/>
        </w:rPr>
      </w:pPr>
      <w:r w:rsidRPr="00097EA7">
        <w:rPr>
          <w:color w:val="000000"/>
          <w:sz w:val="26"/>
          <w:szCs w:val="26"/>
          <w:lang w:eastAsia="ru-RU" w:bidi="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773ED" w:rsidRPr="00097EA7" w:rsidRDefault="00C773ED" w:rsidP="00F71961">
      <w:pPr>
        <w:pStyle w:val="11"/>
        <w:numPr>
          <w:ilvl w:val="0"/>
          <w:numId w:val="25"/>
        </w:numPr>
        <w:shd w:val="clear" w:color="auto" w:fill="auto"/>
        <w:tabs>
          <w:tab w:val="left" w:pos="1086"/>
        </w:tabs>
        <w:spacing w:after="0"/>
        <w:ind w:firstLine="720"/>
        <w:jc w:val="both"/>
        <w:rPr>
          <w:sz w:val="26"/>
          <w:szCs w:val="26"/>
        </w:rPr>
      </w:pPr>
      <w:r w:rsidRPr="00097EA7">
        <w:rPr>
          <w:color w:val="000000"/>
          <w:sz w:val="26"/>
          <w:szCs w:val="26"/>
          <w:lang w:eastAsia="ru-RU" w:bidi="ru-RU"/>
        </w:rPr>
        <w:t xml:space="preserve">распознавать в устной речи и письменном тексте 1250 лексических единиц (слов, словосочетаний, речевых клише) и правильно употреблять в устной и </w:t>
      </w:r>
      <w:r w:rsidRPr="00097EA7">
        <w:rPr>
          <w:color w:val="000000"/>
          <w:sz w:val="26"/>
          <w:szCs w:val="26"/>
          <w:lang w:eastAsia="ru-RU" w:bidi="ru-RU"/>
        </w:rPr>
        <w:lastRenderedPageBreak/>
        <w:t>письменной речи 1050 лексических единиц, обслуживающих ситуации общения в рамках тематического содержания, с соблюдением существующих норм ле ксической сочетаемости;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097EA7">
        <w:rPr>
          <w:color w:val="000000"/>
          <w:sz w:val="26"/>
          <w:szCs w:val="26"/>
          <w:lang w:bidi="en-US"/>
        </w:rPr>
        <w:t>-</w:t>
      </w:r>
      <w:r w:rsidRPr="00097EA7">
        <w:rPr>
          <w:color w:val="000000"/>
          <w:sz w:val="26"/>
          <w:szCs w:val="26"/>
          <w:lang w:val="en-US" w:bidi="en-US"/>
        </w:rPr>
        <w:t>ity</w:t>
      </w:r>
      <w:r w:rsidRPr="00097EA7">
        <w:rPr>
          <w:color w:val="000000"/>
          <w:sz w:val="26"/>
          <w:szCs w:val="26"/>
          <w:lang w:bidi="en-US"/>
        </w:rPr>
        <w:t>, -</w:t>
      </w:r>
      <w:r w:rsidRPr="00097EA7">
        <w:rPr>
          <w:color w:val="000000"/>
          <w:sz w:val="26"/>
          <w:szCs w:val="26"/>
          <w:lang w:val="en-US" w:bidi="en-US"/>
        </w:rPr>
        <w:t>ship</w:t>
      </w:r>
      <w:r w:rsidRPr="00097EA7">
        <w:rPr>
          <w:color w:val="000000"/>
          <w:sz w:val="26"/>
          <w:szCs w:val="26"/>
          <w:lang w:bidi="en-US"/>
        </w:rPr>
        <w:t>, -</w:t>
      </w:r>
      <w:r w:rsidRPr="00097EA7">
        <w:rPr>
          <w:color w:val="000000"/>
          <w:sz w:val="26"/>
          <w:szCs w:val="26"/>
          <w:lang w:val="en-US" w:bidi="en-US"/>
        </w:rPr>
        <w:t>ance</w:t>
      </w:r>
      <w:r w:rsidRPr="00097EA7">
        <w:rPr>
          <w:color w:val="000000"/>
          <w:sz w:val="26"/>
          <w:szCs w:val="26"/>
          <w:lang w:bidi="en-US"/>
        </w:rPr>
        <w:t>/-</w:t>
      </w:r>
      <w:r w:rsidRPr="00097EA7">
        <w:rPr>
          <w:color w:val="000000"/>
          <w:sz w:val="26"/>
          <w:szCs w:val="26"/>
          <w:lang w:val="en-US" w:bidi="en-US"/>
        </w:rPr>
        <w:t>ence</w:t>
      </w:r>
      <w:r w:rsidRPr="00097EA7">
        <w:rPr>
          <w:color w:val="000000"/>
          <w:sz w:val="26"/>
          <w:szCs w:val="26"/>
          <w:lang w:bidi="en-US"/>
        </w:rPr>
        <w:t xml:space="preserve">, </w:t>
      </w:r>
      <w:r w:rsidRPr="00097EA7">
        <w:rPr>
          <w:color w:val="000000"/>
          <w:sz w:val="26"/>
          <w:szCs w:val="26"/>
          <w:lang w:eastAsia="ru-RU" w:bidi="ru-RU"/>
        </w:rPr>
        <w:t xml:space="preserve">имена прилагательные с помощью префикса </w:t>
      </w:r>
      <w:r w:rsidRPr="00097EA7">
        <w:rPr>
          <w:color w:val="000000"/>
          <w:sz w:val="26"/>
          <w:szCs w:val="26"/>
          <w:lang w:val="en-US" w:bidi="en-US"/>
        </w:rPr>
        <w:t>inter</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097EA7">
        <w:rPr>
          <w:color w:val="000000"/>
          <w:sz w:val="26"/>
          <w:szCs w:val="26"/>
          <w:lang w:bidi="en-US"/>
        </w:rPr>
        <w:t>(</w:t>
      </w:r>
      <w:r w:rsidRPr="00097EA7">
        <w:rPr>
          <w:color w:val="000000"/>
          <w:sz w:val="26"/>
          <w:szCs w:val="26"/>
          <w:lang w:val="en-US" w:bidi="en-US"/>
        </w:rPr>
        <w:t>to</w:t>
      </w:r>
      <w:r w:rsidRPr="00097EA7">
        <w:rPr>
          <w:color w:val="000000"/>
          <w:sz w:val="26"/>
          <w:szCs w:val="26"/>
          <w:lang w:bidi="en-US"/>
        </w:rPr>
        <w:t xml:space="preserve"> </w:t>
      </w:r>
      <w:r w:rsidRPr="00097EA7">
        <w:rPr>
          <w:color w:val="000000"/>
          <w:sz w:val="26"/>
          <w:szCs w:val="26"/>
          <w:lang w:val="en-US" w:bidi="en-US"/>
        </w:rPr>
        <w:t>walk</w:t>
      </w:r>
      <w:r w:rsidRPr="00097EA7">
        <w:rPr>
          <w:color w:val="000000"/>
          <w:sz w:val="26"/>
          <w:szCs w:val="26"/>
          <w:lang w:bidi="en-US"/>
        </w:rPr>
        <w:t xml:space="preserve"> </w:t>
      </w:r>
      <w:r w:rsidRPr="00097EA7">
        <w:rPr>
          <w:color w:val="000000"/>
          <w:sz w:val="26"/>
          <w:szCs w:val="26"/>
          <w:lang w:eastAsia="ru-RU" w:bidi="ru-RU"/>
        </w:rPr>
        <w:t xml:space="preserve">- </w:t>
      </w:r>
      <w:r w:rsidRPr="00097EA7">
        <w:rPr>
          <w:color w:val="000000"/>
          <w:sz w:val="26"/>
          <w:szCs w:val="26"/>
          <w:lang w:val="en-US" w:bidi="en-US"/>
        </w:rPr>
        <w:t>a</w:t>
      </w:r>
      <w:r w:rsidRPr="00097EA7">
        <w:rPr>
          <w:color w:val="000000"/>
          <w:sz w:val="26"/>
          <w:szCs w:val="26"/>
          <w:lang w:bidi="en-US"/>
        </w:rPr>
        <w:t xml:space="preserve"> </w:t>
      </w:r>
      <w:r w:rsidRPr="00097EA7">
        <w:rPr>
          <w:color w:val="000000"/>
          <w:sz w:val="26"/>
          <w:szCs w:val="26"/>
          <w:lang w:val="en-US" w:bidi="en-US"/>
        </w:rPr>
        <w:t>walk</w:t>
      </w:r>
      <w:r w:rsidRPr="00097EA7">
        <w:rPr>
          <w:color w:val="000000"/>
          <w:sz w:val="26"/>
          <w:szCs w:val="26"/>
          <w:lang w:bidi="en-US"/>
        </w:rPr>
        <w:t xml:space="preserve">), </w:t>
      </w:r>
      <w:r w:rsidRPr="00097EA7">
        <w:rPr>
          <w:color w:val="000000"/>
          <w:sz w:val="26"/>
          <w:szCs w:val="26"/>
          <w:lang w:eastAsia="ru-RU" w:bidi="ru-RU"/>
        </w:rPr>
        <w:t xml:space="preserve">глагол от имени существительного </w:t>
      </w:r>
      <w:r w:rsidRPr="00097EA7">
        <w:rPr>
          <w:color w:val="000000"/>
          <w:sz w:val="26"/>
          <w:szCs w:val="26"/>
          <w:lang w:bidi="en-US"/>
        </w:rPr>
        <w:t>(</w:t>
      </w:r>
      <w:r w:rsidRPr="00097EA7">
        <w:rPr>
          <w:color w:val="000000"/>
          <w:sz w:val="26"/>
          <w:szCs w:val="26"/>
          <w:lang w:val="en-US" w:bidi="en-US"/>
        </w:rPr>
        <w:t>a</w:t>
      </w:r>
      <w:r w:rsidRPr="00097EA7">
        <w:rPr>
          <w:color w:val="000000"/>
          <w:sz w:val="26"/>
          <w:szCs w:val="26"/>
          <w:lang w:bidi="en-US"/>
        </w:rPr>
        <w:t xml:space="preserve"> </w:t>
      </w:r>
      <w:r w:rsidRPr="00097EA7">
        <w:rPr>
          <w:color w:val="000000"/>
          <w:sz w:val="26"/>
          <w:szCs w:val="26"/>
          <w:lang w:val="en-US" w:bidi="en-US"/>
        </w:rPr>
        <w:t>present</w:t>
      </w:r>
      <w:r w:rsidRPr="00097EA7">
        <w:rPr>
          <w:color w:val="000000"/>
          <w:sz w:val="26"/>
          <w:szCs w:val="26"/>
          <w:lang w:bidi="en-US"/>
        </w:rPr>
        <w:t xml:space="preserve"> </w:t>
      </w:r>
      <w:r w:rsidRPr="00097EA7">
        <w:rPr>
          <w:color w:val="000000"/>
          <w:sz w:val="26"/>
          <w:szCs w:val="26"/>
          <w:lang w:eastAsia="ru-RU" w:bidi="ru-RU"/>
        </w:rPr>
        <w:t xml:space="preserve">- </w:t>
      </w:r>
      <w:r w:rsidRPr="00097EA7">
        <w:rPr>
          <w:color w:val="000000"/>
          <w:sz w:val="26"/>
          <w:szCs w:val="26"/>
          <w:lang w:val="en-US" w:bidi="en-US"/>
        </w:rPr>
        <w:t>to</w:t>
      </w:r>
      <w:r w:rsidRPr="00097EA7">
        <w:rPr>
          <w:color w:val="000000"/>
          <w:sz w:val="26"/>
          <w:szCs w:val="26"/>
          <w:lang w:bidi="en-US"/>
        </w:rPr>
        <w:t xml:space="preserve"> </w:t>
      </w:r>
      <w:r w:rsidRPr="00097EA7">
        <w:rPr>
          <w:color w:val="000000"/>
          <w:sz w:val="26"/>
          <w:szCs w:val="26"/>
          <w:lang w:val="en-US" w:bidi="en-US"/>
        </w:rPr>
        <w:t>present</w:t>
      </w:r>
      <w:r w:rsidRPr="00097EA7">
        <w:rPr>
          <w:color w:val="000000"/>
          <w:sz w:val="26"/>
          <w:szCs w:val="26"/>
          <w:lang w:bidi="en-US"/>
        </w:rPr>
        <w:t xml:space="preserve">), </w:t>
      </w:r>
      <w:r w:rsidRPr="00097EA7">
        <w:rPr>
          <w:color w:val="000000"/>
          <w:sz w:val="26"/>
          <w:szCs w:val="26"/>
          <w:lang w:eastAsia="ru-RU" w:bidi="ru-RU"/>
        </w:rPr>
        <w:t xml:space="preserve">имя существительное от прилагательного </w:t>
      </w:r>
      <w:r w:rsidRPr="00097EA7">
        <w:rPr>
          <w:color w:val="000000"/>
          <w:sz w:val="26"/>
          <w:szCs w:val="26"/>
          <w:lang w:bidi="en-US"/>
        </w:rPr>
        <w:t>(</w:t>
      </w:r>
      <w:r w:rsidRPr="00097EA7">
        <w:rPr>
          <w:color w:val="000000"/>
          <w:sz w:val="26"/>
          <w:szCs w:val="26"/>
          <w:lang w:val="en-US" w:bidi="en-US"/>
        </w:rPr>
        <w:t>rich</w:t>
      </w:r>
      <w:r w:rsidRPr="00097EA7">
        <w:rPr>
          <w:color w:val="000000"/>
          <w:sz w:val="26"/>
          <w:szCs w:val="26"/>
          <w:lang w:bidi="en-US"/>
        </w:rPr>
        <w:t xml:space="preserve"> </w:t>
      </w:r>
      <w:r w:rsidRPr="00097EA7">
        <w:rPr>
          <w:color w:val="000000"/>
          <w:sz w:val="26"/>
          <w:szCs w:val="26"/>
          <w:lang w:eastAsia="ru-RU" w:bidi="ru-RU"/>
        </w:rPr>
        <w:t xml:space="preserve">- </w:t>
      </w:r>
      <w:r w:rsidRPr="00097EA7">
        <w:rPr>
          <w:color w:val="000000"/>
          <w:sz w:val="26"/>
          <w:szCs w:val="26"/>
          <w:lang w:val="en-US" w:bidi="en-US"/>
        </w:rPr>
        <w:t>the</w:t>
      </w:r>
      <w:r w:rsidRPr="00097EA7">
        <w:rPr>
          <w:color w:val="000000"/>
          <w:sz w:val="26"/>
          <w:szCs w:val="26"/>
          <w:lang w:bidi="en-US"/>
        </w:rPr>
        <w:t xml:space="preserve"> </w:t>
      </w:r>
      <w:r w:rsidRPr="00097EA7">
        <w:rPr>
          <w:color w:val="000000"/>
          <w:sz w:val="26"/>
          <w:szCs w:val="26"/>
          <w:lang w:val="en-US" w:bidi="en-US"/>
        </w:rPr>
        <w:t>rich</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773ED" w:rsidRPr="00097EA7" w:rsidRDefault="00C773ED" w:rsidP="00F71961">
      <w:pPr>
        <w:pStyle w:val="11"/>
        <w:numPr>
          <w:ilvl w:val="0"/>
          <w:numId w:val="25"/>
        </w:numPr>
        <w:shd w:val="clear" w:color="auto" w:fill="auto"/>
        <w:tabs>
          <w:tab w:val="left" w:pos="1146"/>
        </w:tabs>
        <w:spacing w:after="0"/>
        <w:ind w:firstLine="720"/>
        <w:jc w:val="both"/>
        <w:rPr>
          <w:sz w:val="26"/>
          <w:szCs w:val="26"/>
        </w:rPr>
      </w:pPr>
      <w:r w:rsidRPr="00097EA7">
        <w:rPr>
          <w:color w:val="000000"/>
          <w:sz w:val="26"/>
          <w:szCs w:val="26"/>
          <w:lang w:eastAsia="ru-RU" w:bidi="ru-RU"/>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и употреблять в устной и письменной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-предложения со сложным дополнением </w:t>
      </w:r>
      <w:r w:rsidRPr="00097EA7">
        <w:rPr>
          <w:color w:val="000000"/>
          <w:sz w:val="26"/>
          <w:szCs w:val="26"/>
          <w:lang w:bidi="en-US"/>
        </w:rPr>
        <w:t>(</w:t>
      </w:r>
      <w:r w:rsidRPr="00097EA7">
        <w:rPr>
          <w:color w:val="000000"/>
          <w:sz w:val="26"/>
          <w:szCs w:val="26"/>
          <w:lang w:val="en-US" w:bidi="en-US"/>
        </w:rPr>
        <w:t>Complex</w:t>
      </w:r>
      <w:r w:rsidRPr="00097EA7">
        <w:rPr>
          <w:color w:val="000000"/>
          <w:sz w:val="26"/>
          <w:szCs w:val="26"/>
          <w:lang w:bidi="en-US"/>
        </w:rPr>
        <w:t xml:space="preserve"> </w:t>
      </w:r>
      <w:r w:rsidRPr="00097EA7">
        <w:rPr>
          <w:color w:val="000000"/>
          <w:sz w:val="26"/>
          <w:szCs w:val="26"/>
          <w:lang w:val="en-US" w:bidi="en-US"/>
        </w:rPr>
        <w:t>Object</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-все типы вопросительных предложений в </w:t>
      </w:r>
      <w:r w:rsidRPr="00097EA7">
        <w:rPr>
          <w:color w:val="000000"/>
          <w:sz w:val="26"/>
          <w:szCs w:val="26"/>
          <w:lang w:val="en-US" w:bidi="en-US"/>
        </w:rPr>
        <w:t>Past</w:t>
      </w:r>
      <w:r w:rsidRPr="00097EA7">
        <w:rPr>
          <w:color w:val="000000"/>
          <w:sz w:val="26"/>
          <w:szCs w:val="26"/>
          <w:lang w:bidi="en-US"/>
        </w:rPr>
        <w:t xml:space="preserve"> </w:t>
      </w:r>
      <w:r w:rsidRPr="00097EA7">
        <w:rPr>
          <w:color w:val="000000"/>
          <w:sz w:val="26"/>
          <w:szCs w:val="26"/>
          <w:lang w:val="en-US" w:bidi="en-US"/>
        </w:rPr>
        <w:t>Perfect</w:t>
      </w:r>
      <w:r w:rsidRPr="00097EA7">
        <w:rPr>
          <w:color w:val="000000"/>
          <w:sz w:val="26"/>
          <w:szCs w:val="26"/>
          <w:lang w:bidi="en-US"/>
        </w:rPr>
        <w:t xml:space="preserve"> </w:t>
      </w:r>
      <w:r w:rsidRPr="00097EA7">
        <w:rPr>
          <w:color w:val="000000"/>
          <w:sz w:val="26"/>
          <w:szCs w:val="26"/>
          <w:lang w:val="en-US" w:bidi="en-US"/>
        </w:rPr>
        <w:t>Tense</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-согласование времён в рамках сложного предложения;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-согласование подлежащего, выраженного собирательным существительным </w:t>
      </w:r>
      <w:r w:rsidRPr="00097EA7">
        <w:rPr>
          <w:color w:val="000000"/>
          <w:sz w:val="26"/>
          <w:szCs w:val="26"/>
          <w:lang w:bidi="en-US"/>
        </w:rPr>
        <w:t>(</w:t>
      </w:r>
      <w:r w:rsidRPr="00097EA7">
        <w:rPr>
          <w:color w:val="000000"/>
          <w:sz w:val="26"/>
          <w:szCs w:val="26"/>
          <w:lang w:val="en-US" w:bidi="en-US"/>
        </w:rPr>
        <w:t>family</w:t>
      </w:r>
      <w:r w:rsidRPr="00097EA7">
        <w:rPr>
          <w:color w:val="000000"/>
          <w:sz w:val="26"/>
          <w:szCs w:val="26"/>
          <w:lang w:bidi="en-US"/>
        </w:rPr>
        <w:t xml:space="preserve">, </w:t>
      </w:r>
      <w:r w:rsidRPr="00097EA7">
        <w:rPr>
          <w:color w:val="000000"/>
          <w:sz w:val="26"/>
          <w:szCs w:val="26"/>
          <w:lang w:val="en-US" w:bidi="en-US"/>
        </w:rPr>
        <w:t>police</w:t>
      </w:r>
      <w:r w:rsidRPr="00097EA7">
        <w:rPr>
          <w:color w:val="000000"/>
          <w:sz w:val="26"/>
          <w:szCs w:val="26"/>
          <w:lang w:bidi="en-US"/>
        </w:rPr>
        <w:t xml:space="preserve">), </w:t>
      </w:r>
      <w:r w:rsidRPr="00097EA7">
        <w:rPr>
          <w:color w:val="000000"/>
          <w:sz w:val="26"/>
          <w:szCs w:val="26"/>
          <w:lang w:eastAsia="ru-RU" w:bidi="ru-RU"/>
        </w:rPr>
        <w:t>со сказуемым;</w:t>
      </w:r>
    </w:p>
    <w:p w:rsidR="00C773ED" w:rsidRPr="00097EA7" w:rsidRDefault="00C773ED" w:rsidP="00C773ED">
      <w:pPr>
        <w:pStyle w:val="11"/>
        <w:shd w:val="clear" w:color="auto" w:fill="auto"/>
        <w:spacing w:after="0"/>
        <w:ind w:firstLine="720"/>
        <w:jc w:val="both"/>
        <w:rPr>
          <w:sz w:val="26"/>
          <w:szCs w:val="26"/>
          <w:lang w:val="en-US"/>
        </w:rPr>
      </w:pPr>
      <w:r w:rsidRPr="00097EA7">
        <w:rPr>
          <w:color w:val="000000"/>
          <w:sz w:val="26"/>
          <w:szCs w:val="26"/>
          <w:lang w:val="en-US" w:eastAsia="ru-RU" w:bidi="ru-RU"/>
        </w:rPr>
        <w:t>-</w:t>
      </w:r>
      <w:r w:rsidRPr="00097EA7">
        <w:rPr>
          <w:color w:val="000000"/>
          <w:sz w:val="26"/>
          <w:szCs w:val="26"/>
          <w:lang w:eastAsia="ru-RU" w:bidi="ru-RU"/>
        </w:rPr>
        <w:t>конструкции</w:t>
      </w:r>
      <w:r w:rsidRPr="00097EA7">
        <w:rPr>
          <w:color w:val="000000"/>
          <w:sz w:val="26"/>
          <w:szCs w:val="26"/>
          <w:lang w:val="en-US" w:eastAsia="ru-RU" w:bidi="ru-RU"/>
        </w:rPr>
        <w:t xml:space="preserve"> </w:t>
      </w:r>
      <w:r w:rsidRPr="00097EA7">
        <w:rPr>
          <w:color w:val="000000"/>
          <w:sz w:val="26"/>
          <w:szCs w:val="26"/>
          <w:lang w:eastAsia="ru-RU" w:bidi="ru-RU"/>
        </w:rPr>
        <w:t>с</w:t>
      </w:r>
      <w:r w:rsidRPr="00097EA7">
        <w:rPr>
          <w:color w:val="000000"/>
          <w:sz w:val="26"/>
          <w:szCs w:val="26"/>
          <w:lang w:val="en-US" w:eastAsia="ru-RU" w:bidi="ru-RU"/>
        </w:rPr>
        <w:t xml:space="preserve"> </w:t>
      </w:r>
      <w:r w:rsidRPr="00097EA7">
        <w:rPr>
          <w:color w:val="000000"/>
          <w:sz w:val="26"/>
          <w:szCs w:val="26"/>
          <w:lang w:eastAsia="ru-RU" w:bidi="ru-RU"/>
        </w:rPr>
        <w:t>глаголами</w:t>
      </w:r>
      <w:r w:rsidRPr="00097EA7">
        <w:rPr>
          <w:color w:val="000000"/>
          <w:sz w:val="26"/>
          <w:szCs w:val="26"/>
          <w:lang w:val="en-US" w:eastAsia="ru-RU" w:bidi="ru-RU"/>
        </w:rPr>
        <w:t xml:space="preserve"> </w:t>
      </w:r>
      <w:r w:rsidRPr="00097EA7">
        <w:rPr>
          <w:color w:val="000000"/>
          <w:sz w:val="26"/>
          <w:szCs w:val="26"/>
          <w:lang w:eastAsia="ru-RU" w:bidi="ru-RU"/>
        </w:rPr>
        <w:t>на</w:t>
      </w:r>
      <w:r w:rsidRPr="00097EA7">
        <w:rPr>
          <w:color w:val="000000"/>
          <w:sz w:val="26"/>
          <w:szCs w:val="26"/>
          <w:lang w:val="en-US" w:eastAsia="ru-RU" w:bidi="ru-RU"/>
        </w:rPr>
        <w:t xml:space="preserve"> </w:t>
      </w:r>
      <w:r w:rsidRPr="00097EA7">
        <w:rPr>
          <w:color w:val="000000"/>
          <w:sz w:val="26"/>
          <w:szCs w:val="26"/>
          <w:lang w:val="en-US" w:bidi="en-US"/>
        </w:rPr>
        <w:t>-ing: to love/hate doing something;</w:t>
      </w:r>
    </w:p>
    <w:p w:rsidR="00C773ED" w:rsidRPr="00097EA7" w:rsidRDefault="00C773ED" w:rsidP="00C773ED">
      <w:pPr>
        <w:pStyle w:val="11"/>
        <w:shd w:val="clear" w:color="auto" w:fill="auto"/>
        <w:spacing w:after="0"/>
        <w:ind w:firstLine="720"/>
        <w:jc w:val="both"/>
        <w:rPr>
          <w:sz w:val="26"/>
          <w:szCs w:val="26"/>
          <w:lang w:val="en-US"/>
        </w:rPr>
      </w:pPr>
      <w:r w:rsidRPr="00097EA7">
        <w:rPr>
          <w:color w:val="000000"/>
          <w:sz w:val="26"/>
          <w:szCs w:val="26"/>
          <w:lang w:val="en-US" w:eastAsia="ru-RU" w:bidi="ru-RU"/>
        </w:rPr>
        <w:t>-</w:t>
      </w:r>
      <w:r w:rsidRPr="00097EA7">
        <w:rPr>
          <w:color w:val="000000"/>
          <w:sz w:val="26"/>
          <w:szCs w:val="26"/>
          <w:lang w:eastAsia="ru-RU" w:bidi="ru-RU"/>
        </w:rPr>
        <w:t>конструкции</w:t>
      </w:r>
      <w:r w:rsidRPr="00097EA7">
        <w:rPr>
          <w:color w:val="000000"/>
          <w:sz w:val="26"/>
          <w:szCs w:val="26"/>
          <w:lang w:val="en-US" w:eastAsia="ru-RU" w:bidi="ru-RU"/>
        </w:rPr>
        <w:t xml:space="preserve">, </w:t>
      </w:r>
      <w:r w:rsidRPr="00097EA7">
        <w:rPr>
          <w:color w:val="000000"/>
          <w:sz w:val="26"/>
          <w:szCs w:val="26"/>
          <w:lang w:eastAsia="ru-RU" w:bidi="ru-RU"/>
        </w:rPr>
        <w:t>содержащие</w:t>
      </w:r>
      <w:r w:rsidRPr="00097EA7">
        <w:rPr>
          <w:color w:val="000000"/>
          <w:sz w:val="26"/>
          <w:szCs w:val="26"/>
          <w:lang w:val="en-US" w:eastAsia="ru-RU" w:bidi="ru-RU"/>
        </w:rPr>
        <w:t xml:space="preserve"> </w:t>
      </w:r>
      <w:r w:rsidRPr="00097EA7">
        <w:rPr>
          <w:color w:val="000000"/>
          <w:sz w:val="26"/>
          <w:szCs w:val="26"/>
          <w:lang w:eastAsia="ru-RU" w:bidi="ru-RU"/>
        </w:rPr>
        <w:t>глаголы</w:t>
      </w:r>
      <w:r w:rsidRPr="00097EA7">
        <w:rPr>
          <w:color w:val="000000"/>
          <w:sz w:val="26"/>
          <w:szCs w:val="26"/>
          <w:lang w:val="en-US" w:eastAsia="ru-RU" w:bidi="ru-RU"/>
        </w:rPr>
        <w:t>-</w:t>
      </w:r>
      <w:r w:rsidRPr="00097EA7">
        <w:rPr>
          <w:color w:val="000000"/>
          <w:sz w:val="26"/>
          <w:szCs w:val="26"/>
          <w:lang w:eastAsia="ru-RU" w:bidi="ru-RU"/>
        </w:rPr>
        <w:t>связки</w:t>
      </w:r>
      <w:r w:rsidRPr="00097EA7">
        <w:rPr>
          <w:color w:val="000000"/>
          <w:sz w:val="26"/>
          <w:szCs w:val="26"/>
          <w:lang w:val="en-US" w:eastAsia="ru-RU" w:bidi="ru-RU"/>
        </w:rPr>
        <w:t xml:space="preserve"> </w:t>
      </w:r>
      <w:r w:rsidRPr="00097EA7">
        <w:rPr>
          <w:color w:val="000000"/>
          <w:sz w:val="26"/>
          <w:szCs w:val="26"/>
          <w:lang w:val="en-US" w:bidi="en-US"/>
        </w:rPr>
        <w:t>to be/to look/to feel/to seem;</w:t>
      </w:r>
    </w:p>
    <w:p w:rsidR="00C773ED" w:rsidRPr="00097EA7" w:rsidRDefault="00C773ED" w:rsidP="00C773ED">
      <w:pPr>
        <w:pStyle w:val="11"/>
        <w:shd w:val="clear" w:color="auto" w:fill="auto"/>
        <w:spacing w:after="0"/>
        <w:ind w:firstLine="720"/>
        <w:jc w:val="both"/>
        <w:rPr>
          <w:sz w:val="26"/>
          <w:szCs w:val="26"/>
          <w:lang w:val="en-US"/>
        </w:rPr>
      </w:pPr>
      <w:r w:rsidRPr="00097EA7">
        <w:rPr>
          <w:color w:val="000000"/>
          <w:sz w:val="26"/>
          <w:szCs w:val="26"/>
          <w:lang w:val="en-US" w:eastAsia="ru-RU" w:bidi="ru-RU"/>
        </w:rPr>
        <w:t>-</w:t>
      </w:r>
      <w:r w:rsidRPr="00097EA7">
        <w:rPr>
          <w:color w:val="000000"/>
          <w:sz w:val="26"/>
          <w:szCs w:val="26"/>
          <w:lang w:eastAsia="ru-RU" w:bidi="ru-RU"/>
        </w:rPr>
        <w:t>конструкции</w:t>
      </w:r>
      <w:r w:rsidRPr="00097EA7">
        <w:rPr>
          <w:color w:val="000000"/>
          <w:sz w:val="26"/>
          <w:szCs w:val="26"/>
          <w:lang w:val="en-US" w:eastAsia="ru-RU" w:bidi="ru-RU"/>
        </w:rPr>
        <w:t xml:space="preserve"> </w:t>
      </w:r>
      <w:r w:rsidRPr="00097EA7">
        <w:rPr>
          <w:color w:val="000000"/>
          <w:sz w:val="26"/>
          <w:szCs w:val="26"/>
          <w:lang w:val="en-US" w:bidi="en-US"/>
        </w:rPr>
        <w:t>be/get used to do something; be/get used doing something;</w:t>
      </w:r>
    </w:p>
    <w:p w:rsidR="00C773ED" w:rsidRPr="00097EA7" w:rsidRDefault="00C773ED" w:rsidP="00C773ED">
      <w:pPr>
        <w:pStyle w:val="11"/>
        <w:shd w:val="clear" w:color="auto" w:fill="auto"/>
        <w:spacing w:after="0"/>
        <w:ind w:firstLine="720"/>
        <w:jc w:val="both"/>
        <w:rPr>
          <w:sz w:val="26"/>
          <w:szCs w:val="26"/>
          <w:lang w:val="en-US"/>
        </w:rPr>
      </w:pPr>
      <w:r w:rsidRPr="00097EA7">
        <w:rPr>
          <w:color w:val="000000"/>
          <w:sz w:val="26"/>
          <w:szCs w:val="26"/>
          <w:lang w:val="en-US" w:eastAsia="ru-RU" w:bidi="ru-RU"/>
        </w:rPr>
        <w:t>-</w:t>
      </w:r>
      <w:r w:rsidRPr="00097EA7">
        <w:rPr>
          <w:color w:val="000000"/>
          <w:sz w:val="26"/>
          <w:szCs w:val="26"/>
          <w:lang w:eastAsia="ru-RU" w:bidi="ru-RU"/>
        </w:rPr>
        <w:t>конструкцию</w:t>
      </w:r>
      <w:r w:rsidRPr="00097EA7">
        <w:rPr>
          <w:color w:val="000000"/>
          <w:sz w:val="26"/>
          <w:szCs w:val="26"/>
          <w:lang w:val="en-US" w:eastAsia="ru-RU" w:bidi="ru-RU"/>
        </w:rPr>
        <w:t xml:space="preserve"> </w:t>
      </w:r>
      <w:r w:rsidRPr="00097EA7">
        <w:rPr>
          <w:color w:val="000000"/>
          <w:sz w:val="26"/>
          <w:szCs w:val="26"/>
          <w:lang w:val="en-US" w:bidi="en-US"/>
        </w:rPr>
        <w:t xml:space="preserve">both </w:t>
      </w:r>
      <w:r w:rsidRPr="00097EA7">
        <w:rPr>
          <w:color w:val="000000"/>
          <w:sz w:val="26"/>
          <w:szCs w:val="26"/>
          <w:lang w:val="en-US" w:eastAsia="ru-RU" w:bidi="ru-RU"/>
        </w:rPr>
        <w:t xml:space="preserve">... </w:t>
      </w:r>
      <w:r w:rsidRPr="00097EA7">
        <w:rPr>
          <w:color w:val="000000"/>
          <w:sz w:val="26"/>
          <w:szCs w:val="26"/>
          <w:lang w:val="en-US" w:bidi="en-US"/>
        </w:rPr>
        <w:t>and ...;</w:t>
      </w:r>
    </w:p>
    <w:p w:rsidR="00C773ED" w:rsidRPr="00097EA7" w:rsidRDefault="00C773ED" w:rsidP="00C773ED">
      <w:pPr>
        <w:pStyle w:val="11"/>
        <w:shd w:val="clear" w:color="auto" w:fill="auto"/>
        <w:spacing w:after="0"/>
        <w:ind w:firstLine="720"/>
        <w:jc w:val="both"/>
        <w:rPr>
          <w:sz w:val="26"/>
          <w:szCs w:val="26"/>
          <w:lang w:val="en-US"/>
        </w:rPr>
      </w:pPr>
      <w:r w:rsidRPr="00097EA7">
        <w:rPr>
          <w:color w:val="000000"/>
          <w:sz w:val="26"/>
          <w:szCs w:val="26"/>
          <w:lang w:val="en-US" w:eastAsia="ru-RU" w:bidi="ru-RU"/>
        </w:rPr>
        <w:t>-</w:t>
      </w:r>
      <w:r w:rsidRPr="00097EA7">
        <w:rPr>
          <w:color w:val="000000"/>
          <w:sz w:val="26"/>
          <w:szCs w:val="26"/>
          <w:lang w:eastAsia="ru-RU" w:bidi="ru-RU"/>
        </w:rPr>
        <w:t>конструкции</w:t>
      </w:r>
      <w:r w:rsidRPr="00097EA7">
        <w:rPr>
          <w:color w:val="000000"/>
          <w:sz w:val="26"/>
          <w:szCs w:val="26"/>
          <w:lang w:val="en-US" w:eastAsia="ru-RU" w:bidi="ru-RU"/>
        </w:rPr>
        <w:t xml:space="preserve"> </w:t>
      </w:r>
      <w:r w:rsidRPr="00097EA7">
        <w:rPr>
          <w:color w:val="000000"/>
          <w:sz w:val="26"/>
          <w:szCs w:val="26"/>
          <w:lang w:val="en-US" w:bidi="en-US"/>
        </w:rPr>
        <w:t xml:space="preserve">c </w:t>
      </w:r>
      <w:r w:rsidRPr="00097EA7">
        <w:rPr>
          <w:color w:val="000000"/>
          <w:sz w:val="26"/>
          <w:szCs w:val="26"/>
          <w:lang w:eastAsia="ru-RU" w:bidi="ru-RU"/>
        </w:rPr>
        <w:t>глаголами</w:t>
      </w:r>
      <w:r w:rsidRPr="00097EA7">
        <w:rPr>
          <w:color w:val="000000"/>
          <w:sz w:val="26"/>
          <w:szCs w:val="26"/>
          <w:lang w:val="en-US" w:eastAsia="ru-RU" w:bidi="ru-RU"/>
        </w:rPr>
        <w:t xml:space="preserve"> </w:t>
      </w:r>
      <w:r w:rsidRPr="00097EA7">
        <w:rPr>
          <w:color w:val="000000"/>
          <w:sz w:val="26"/>
          <w:szCs w:val="26"/>
          <w:lang w:val="en-US" w:bidi="en-US"/>
        </w:rPr>
        <w:t xml:space="preserve">to stop, to remember, to forget </w:t>
      </w:r>
      <w:r w:rsidRPr="00097EA7">
        <w:rPr>
          <w:color w:val="000000"/>
          <w:sz w:val="26"/>
          <w:szCs w:val="26"/>
          <w:lang w:val="en-US" w:eastAsia="ru-RU" w:bidi="ru-RU"/>
        </w:rPr>
        <w:t>(</w:t>
      </w:r>
      <w:r w:rsidRPr="00097EA7">
        <w:rPr>
          <w:color w:val="000000"/>
          <w:sz w:val="26"/>
          <w:szCs w:val="26"/>
          <w:lang w:eastAsia="ru-RU" w:bidi="ru-RU"/>
        </w:rPr>
        <w:t>разница</w:t>
      </w:r>
      <w:r w:rsidRPr="00097EA7">
        <w:rPr>
          <w:color w:val="000000"/>
          <w:sz w:val="26"/>
          <w:szCs w:val="26"/>
          <w:lang w:val="en-US" w:eastAsia="ru-RU" w:bidi="ru-RU"/>
        </w:rPr>
        <w:t xml:space="preserve"> </w:t>
      </w:r>
      <w:r w:rsidRPr="00097EA7">
        <w:rPr>
          <w:color w:val="000000"/>
          <w:sz w:val="26"/>
          <w:szCs w:val="26"/>
          <w:lang w:eastAsia="ru-RU" w:bidi="ru-RU"/>
        </w:rPr>
        <w:t>в</w:t>
      </w:r>
      <w:r w:rsidRPr="00097EA7">
        <w:rPr>
          <w:color w:val="000000"/>
          <w:sz w:val="26"/>
          <w:szCs w:val="26"/>
          <w:lang w:val="en-US" w:eastAsia="ru-RU" w:bidi="ru-RU"/>
        </w:rPr>
        <w:t xml:space="preserve"> </w:t>
      </w:r>
      <w:r w:rsidRPr="00097EA7">
        <w:rPr>
          <w:color w:val="000000"/>
          <w:sz w:val="26"/>
          <w:szCs w:val="26"/>
          <w:lang w:eastAsia="ru-RU" w:bidi="ru-RU"/>
        </w:rPr>
        <w:t>значении</w:t>
      </w:r>
      <w:r w:rsidRPr="00097EA7">
        <w:rPr>
          <w:color w:val="000000"/>
          <w:sz w:val="26"/>
          <w:szCs w:val="26"/>
          <w:lang w:val="en-US" w:eastAsia="ru-RU" w:bidi="ru-RU"/>
        </w:rPr>
        <w:t xml:space="preserve"> </w:t>
      </w:r>
      <w:r w:rsidRPr="00097EA7">
        <w:rPr>
          <w:color w:val="000000"/>
          <w:sz w:val="26"/>
          <w:szCs w:val="26"/>
          <w:lang w:val="en-US" w:bidi="en-US"/>
        </w:rPr>
        <w:t xml:space="preserve">to stop doing smth </w:t>
      </w:r>
      <w:r w:rsidRPr="00097EA7">
        <w:rPr>
          <w:color w:val="000000"/>
          <w:sz w:val="26"/>
          <w:szCs w:val="26"/>
          <w:lang w:eastAsia="ru-RU" w:bidi="ru-RU"/>
        </w:rPr>
        <w:t>и</w:t>
      </w:r>
      <w:r w:rsidRPr="00097EA7">
        <w:rPr>
          <w:color w:val="000000"/>
          <w:sz w:val="26"/>
          <w:szCs w:val="26"/>
          <w:lang w:val="en-US" w:eastAsia="ru-RU" w:bidi="ru-RU"/>
        </w:rPr>
        <w:t xml:space="preserve"> </w:t>
      </w:r>
      <w:r w:rsidRPr="00097EA7">
        <w:rPr>
          <w:color w:val="000000"/>
          <w:sz w:val="26"/>
          <w:szCs w:val="26"/>
          <w:lang w:val="en-US" w:bidi="en-US"/>
        </w:rPr>
        <w:t>to stop to do smth);</w:t>
      </w:r>
    </w:p>
    <w:p w:rsidR="00C773ED" w:rsidRPr="00097EA7" w:rsidRDefault="00C773ED" w:rsidP="00C773ED">
      <w:pPr>
        <w:pStyle w:val="11"/>
        <w:shd w:val="clear" w:color="auto" w:fill="auto"/>
        <w:spacing w:after="0"/>
        <w:ind w:firstLine="720"/>
        <w:jc w:val="both"/>
        <w:rPr>
          <w:sz w:val="26"/>
          <w:szCs w:val="26"/>
          <w:lang w:val="en-US"/>
        </w:rPr>
      </w:pPr>
      <w:r w:rsidRPr="00097EA7">
        <w:rPr>
          <w:color w:val="000000"/>
          <w:sz w:val="26"/>
          <w:szCs w:val="26"/>
          <w:lang w:val="en-US" w:eastAsia="ru-RU" w:bidi="ru-RU"/>
        </w:rPr>
        <w:t>-</w:t>
      </w:r>
      <w:r w:rsidRPr="00097EA7">
        <w:rPr>
          <w:color w:val="000000"/>
          <w:sz w:val="26"/>
          <w:szCs w:val="26"/>
          <w:lang w:eastAsia="ru-RU" w:bidi="ru-RU"/>
        </w:rPr>
        <w:t>глаголы</w:t>
      </w:r>
      <w:r w:rsidRPr="00097EA7">
        <w:rPr>
          <w:color w:val="000000"/>
          <w:sz w:val="26"/>
          <w:szCs w:val="26"/>
          <w:lang w:val="en-US" w:eastAsia="ru-RU" w:bidi="ru-RU"/>
        </w:rPr>
        <w:t xml:space="preserve"> </w:t>
      </w:r>
      <w:r w:rsidRPr="00097EA7">
        <w:rPr>
          <w:color w:val="000000"/>
          <w:sz w:val="26"/>
          <w:szCs w:val="26"/>
          <w:lang w:eastAsia="ru-RU" w:bidi="ru-RU"/>
        </w:rPr>
        <w:t>в</w:t>
      </w:r>
      <w:r w:rsidRPr="00097EA7">
        <w:rPr>
          <w:color w:val="000000"/>
          <w:sz w:val="26"/>
          <w:szCs w:val="26"/>
          <w:lang w:val="en-US" w:eastAsia="ru-RU" w:bidi="ru-RU"/>
        </w:rPr>
        <w:t xml:space="preserve"> </w:t>
      </w:r>
      <w:r w:rsidRPr="00097EA7">
        <w:rPr>
          <w:color w:val="000000"/>
          <w:sz w:val="26"/>
          <w:szCs w:val="26"/>
          <w:lang w:eastAsia="ru-RU" w:bidi="ru-RU"/>
        </w:rPr>
        <w:t>видовременных</w:t>
      </w:r>
      <w:r w:rsidRPr="00097EA7">
        <w:rPr>
          <w:color w:val="000000"/>
          <w:sz w:val="26"/>
          <w:szCs w:val="26"/>
          <w:lang w:val="en-US" w:eastAsia="ru-RU" w:bidi="ru-RU"/>
        </w:rPr>
        <w:t xml:space="preserve"> </w:t>
      </w:r>
      <w:r w:rsidRPr="00097EA7">
        <w:rPr>
          <w:color w:val="000000"/>
          <w:sz w:val="26"/>
          <w:szCs w:val="26"/>
          <w:lang w:eastAsia="ru-RU" w:bidi="ru-RU"/>
        </w:rPr>
        <w:t>формах</w:t>
      </w:r>
      <w:r w:rsidRPr="00097EA7">
        <w:rPr>
          <w:color w:val="000000"/>
          <w:sz w:val="26"/>
          <w:szCs w:val="26"/>
          <w:lang w:val="en-US" w:eastAsia="ru-RU" w:bidi="ru-RU"/>
        </w:rPr>
        <w:t xml:space="preserve"> </w:t>
      </w:r>
      <w:r w:rsidRPr="00097EA7">
        <w:rPr>
          <w:color w:val="000000"/>
          <w:sz w:val="26"/>
          <w:szCs w:val="26"/>
          <w:lang w:eastAsia="ru-RU" w:bidi="ru-RU"/>
        </w:rPr>
        <w:t>действительного</w:t>
      </w:r>
      <w:r w:rsidRPr="00097EA7">
        <w:rPr>
          <w:color w:val="000000"/>
          <w:sz w:val="26"/>
          <w:szCs w:val="26"/>
          <w:lang w:val="en-US" w:eastAsia="ru-RU" w:bidi="ru-RU"/>
        </w:rPr>
        <w:t xml:space="preserve"> </w:t>
      </w:r>
      <w:r w:rsidRPr="00097EA7">
        <w:rPr>
          <w:color w:val="000000"/>
          <w:sz w:val="26"/>
          <w:szCs w:val="26"/>
          <w:lang w:eastAsia="ru-RU" w:bidi="ru-RU"/>
        </w:rPr>
        <w:t>залога</w:t>
      </w:r>
      <w:r w:rsidRPr="00097EA7">
        <w:rPr>
          <w:color w:val="000000"/>
          <w:sz w:val="26"/>
          <w:szCs w:val="26"/>
          <w:lang w:val="en-US" w:eastAsia="ru-RU" w:bidi="ru-RU"/>
        </w:rPr>
        <w:t xml:space="preserve"> </w:t>
      </w:r>
      <w:r w:rsidRPr="00097EA7">
        <w:rPr>
          <w:color w:val="000000"/>
          <w:sz w:val="26"/>
          <w:szCs w:val="26"/>
          <w:lang w:eastAsia="ru-RU" w:bidi="ru-RU"/>
        </w:rPr>
        <w:t>в</w:t>
      </w:r>
      <w:r w:rsidRPr="00097EA7">
        <w:rPr>
          <w:color w:val="000000"/>
          <w:sz w:val="26"/>
          <w:szCs w:val="26"/>
          <w:lang w:val="en-US" w:eastAsia="ru-RU" w:bidi="ru-RU"/>
        </w:rPr>
        <w:t xml:space="preserve"> </w:t>
      </w:r>
      <w:r w:rsidRPr="00097EA7">
        <w:rPr>
          <w:color w:val="000000"/>
          <w:sz w:val="26"/>
          <w:szCs w:val="26"/>
          <w:lang w:eastAsia="ru-RU" w:bidi="ru-RU"/>
        </w:rPr>
        <w:t>изъявительном</w:t>
      </w:r>
      <w:r w:rsidRPr="00097EA7">
        <w:rPr>
          <w:color w:val="000000"/>
          <w:sz w:val="26"/>
          <w:szCs w:val="26"/>
          <w:lang w:val="en-US" w:eastAsia="ru-RU" w:bidi="ru-RU"/>
        </w:rPr>
        <w:t xml:space="preserve"> </w:t>
      </w:r>
      <w:r w:rsidRPr="00097EA7">
        <w:rPr>
          <w:color w:val="000000"/>
          <w:sz w:val="26"/>
          <w:szCs w:val="26"/>
          <w:lang w:eastAsia="ru-RU" w:bidi="ru-RU"/>
        </w:rPr>
        <w:t>наклонении</w:t>
      </w:r>
      <w:r w:rsidRPr="00097EA7">
        <w:rPr>
          <w:color w:val="000000"/>
          <w:sz w:val="26"/>
          <w:szCs w:val="26"/>
          <w:lang w:val="en-US" w:eastAsia="ru-RU" w:bidi="ru-RU"/>
        </w:rPr>
        <w:t xml:space="preserve"> </w:t>
      </w:r>
      <w:r w:rsidRPr="00097EA7">
        <w:rPr>
          <w:color w:val="000000"/>
          <w:sz w:val="26"/>
          <w:szCs w:val="26"/>
          <w:lang w:val="en-US" w:bidi="en-US"/>
        </w:rPr>
        <w:t>(Past Perfect Tense, Present Perfect Continuous Tense, Future-in-the-Past);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-модальные глаголы в косвенной речи в настоящем и прошедшем времени;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-неличные формы глагола (инфинитив, герундий, причастия настоящего и прошедшего времени);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-наречия </w:t>
      </w:r>
      <w:r w:rsidRPr="00097EA7">
        <w:rPr>
          <w:color w:val="000000"/>
          <w:sz w:val="26"/>
          <w:szCs w:val="26"/>
          <w:lang w:val="en-US" w:bidi="en-US"/>
        </w:rPr>
        <w:t>too</w:t>
      </w:r>
      <w:r w:rsidRPr="00097EA7">
        <w:rPr>
          <w:color w:val="000000"/>
          <w:sz w:val="26"/>
          <w:szCs w:val="26"/>
          <w:lang w:bidi="en-US"/>
        </w:rPr>
        <w:t xml:space="preserve"> </w:t>
      </w:r>
      <w:r w:rsidRPr="00097EA7">
        <w:rPr>
          <w:color w:val="000000"/>
          <w:sz w:val="26"/>
          <w:szCs w:val="26"/>
          <w:lang w:eastAsia="ru-RU" w:bidi="ru-RU"/>
        </w:rPr>
        <w:t xml:space="preserve">- </w:t>
      </w:r>
      <w:r w:rsidRPr="00097EA7">
        <w:rPr>
          <w:color w:val="000000"/>
          <w:sz w:val="26"/>
          <w:szCs w:val="26"/>
          <w:lang w:val="en-US" w:bidi="en-US"/>
        </w:rPr>
        <w:t>enough</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-отрицательные местоимения </w:t>
      </w:r>
      <w:r w:rsidRPr="00097EA7">
        <w:rPr>
          <w:color w:val="000000"/>
          <w:sz w:val="26"/>
          <w:szCs w:val="26"/>
          <w:lang w:val="en-US" w:bidi="en-US"/>
        </w:rPr>
        <w:t>no</w:t>
      </w:r>
      <w:r w:rsidRPr="00097EA7">
        <w:rPr>
          <w:color w:val="000000"/>
          <w:sz w:val="26"/>
          <w:szCs w:val="26"/>
          <w:lang w:bidi="en-US"/>
        </w:rPr>
        <w:t xml:space="preserve"> </w:t>
      </w:r>
      <w:r w:rsidRPr="00097EA7">
        <w:rPr>
          <w:color w:val="000000"/>
          <w:sz w:val="26"/>
          <w:szCs w:val="26"/>
          <w:lang w:eastAsia="ru-RU" w:bidi="ru-RU"/>
        </w:rPr>
        <w:t xml:space="preserve">(и его производные </w:t>
      </w:r>
      <w:r w:rsidRPr="00097EA7">
        <w:rPr>
          <w:color w:val="000000"/>
          <w:sz w:val="26"/>
          <w:szCs w:val="26"/>
          <w:lang w:val="en-US" w:bidi="en-US"/>
        </w:rPr>
        <w:t>nobody</w:t>
      </w:r>
      <w:r w:rsidRPr="00097EA7">
        <w:rPr>
          <w:color w:val="000000"/>
          <w:sz w:val="26"/>
          <w:szCs w:val="26"/>
          <w:lang w:bidi="en-US"/>
        </w:rPr>
        <w:t xml:space="preserve">, </w:t>
      </w:r>
      <w:r w:rsidRPr="00097EA7">
        <w:rPr>
          <w:color w:val="000000"/>
          <w:sz w:val="26"/>
          <w:szCs w:val="26"/>
          <w:lang w:val="en-US" w:bidi="en-US"/>
        </w:rPr>
        <w:t>nothing</w:t>
      </w:r>
      <w:r w:rsidRPr="00097EA7">
        <w:rPr>
          <w:color w:val="000000"/>
          <w:sz w:val="26"/>
          <w:szCs w:val="26"/>
          <w:lang w:bidi="en-US"/>
        </w:rPr>
        <w:t xml:space="preserve">, </w:t>
      </w:r>
      <w:r w:rsidRPr="00097EA7">
        <w:rPr>
          <w:color w:val="000000"/>
          <w:sz w:val="26"/>
          <w:szCs w:val="26"/>
          <w:lang w:val="en-US" w:bidi="en-US"/>
        </w:rPr>
        <w:t>etc</w:t>
      </w:r>
      <w:r w:rsidRPr="00097EA7">
        <w:rPr>
          <w:color w:val="000000"/>
          <w:sz w:val="26"/>
          <w:szCs w:val="26"/>
          <w:lang w:bidi="en-US"/>
        </w:rPr>
        <w:t xml:space="preserve">.), </w:t>
      </w:r>
      <w:r w:rsidRPr="00097EA7">
        <w:rPr>
          <w:color w:val="000000"/>
          <w:sz w:val="26"/>
          <w:szCs w:val="26"/>
          <w:lang w:val="en-US" w:bidi="en-US"/>
        </w:rPr>
        <w:t>none</w:t>
      </w:r>
      <w:r w:rsidRPr="00097EA7">
        <w:rPr>
          <w:color w:val="000000"/>
          <w:sz w:val="26"/>
          <w:szCs w:val="26"/>
          <w:lang w:bidi="en-US"/>
        </w:rPr>
        <w:t>;</w:t>
      </w:r>
    </w:p>
    <w:p w:rsidR="00C773ED" w:rsidRPr="00097EA7" w:rsidRDefault="00C773ED" w:rsidP="00F71961">
      <w:pPr>
        <w:pStyle w:val="11"/>
        <w:numPr>
          <w:ilvl w:val="0"/>
          <w:numId w:val="25"/>
        </w:numPr>
        <w:shd w:val="clear" w:color="auto" w:fill="auto"/>
        <w:tabs>
          <w:tab w:val="left" w:pos="1118"/>
        </w:tabs>
        <w:spacing w:after="0"/>
        <w:ind w:firstLine="720"/>
        <w:jc w:val="both"/>
        <w:rPr>
          <w:sz w:val="26"/>
          <w:szCs w:val="26"/>
        </w:rPr>
      </w:pPr>
      <w:r w:rsidRPr="00097EA7">
        <w:rPr>
          <w:color w:val="000000"/>
          <w:sz w:val="26"/>
          <w:szCs w:val="26"/>
          <w:lang w:eastAsia="ru-RU" w:bidi="ru-RU"/>
        </w:rPr>
        <w:t>владеть социокультурными знаниями и умениями: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lastRenderedPageBreak/>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-оказывать помощь иностранным гостям в ситуациях повседневного общения (объяснить местонахождение объекта, сообщить возможный маршрут);</w:t>
      </w:r>
    </w:p>
    <w:p w:rsidR="00C773ED" w:rsidRPr="00097EA7" w:rsidRDefault="00C773ED" w:rsidP="00F71961">
      <w:pPr>
        <w:pStyle w:val="11"/>
        <w:numPr>
          <w:ilvl w:val="0"/>
          <w:numId w:val="25"/>
        </w:numPr>
        <w:shd w:val="clear" w:color="auto" w:fill="auto"/>
        <w:tabs>
          <w:tab w:val="left" w:pos="1118"/>
        </w:tabs>
        <w:spacing w:after="0"/>
        <w:ind w:firstLine="720"/>
        <w:jc w:val="both"/>
        <w:rPr>
          <w:sz w:val="26"/>
          <w:szCs w:val="26"/>
        </w:rPr>
      </w:pPr>
      <w:r w:rsidRPr="00097EA7">
        <w:rPr>
          <w:color w:val="000000"/>
          <w:sz w:val="26"/>
          <w:szCs w:val="26"/>
          <w:lang w:eastAsia="ru-RU" w:bidi="ru-RU"/>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773ED" w:rsidRPr="00097EA7" w:rsidRDefault="00C773ED" w:rsidP="00F71961">
      <w:pPr>
        <w:pStyle w:val="11"/>
        <w:numPr>
          <w:ilvl w:val="0"/>
          <w:numId w:val="25"/>
        </w:numPr>
        <w:shd w:val="clear" w:color="auto" w:fill="auto"/>
        <w:tabs>
          <w:tab w:val="left" w:pos="1122"/>
        </w:tabs>
        <w:spacing w:after="0"/>
        <w:ind w:firstLine="720"/>
        <w:jc w:val="both"/>
        <w:rPr>
          <w:sz w:val="26"/>
          <w:szCs w:val="26"/>
        </w:rPr>
      </w:pPr>
      <w:r w:rsidRPr="00097EA7">
        <w:rPr>
          <w:color w:val="000000"/>
          <w:sz w:val="26"/>
          <w:szCs w:val="26"/>
          <w:lang w:eastAsia="ru-RU" w:bidi="ru-RU"/>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w:t>
      </w:r>
      <w:r w:rsidRPr="00097EA7">
        <w:rPr>
          <w:color w:val="000000"/>
          <w:sz w:val="26"/>
          <w:szCs w:val="26"/>
          <w:lang w:eastAsia="ru-RU" w:bidi="ru-RU"/>
        </w:rPr>
        <w:softHyphen/>
        <w:t>грамматические средства с их учётом;</w:t>
      </w:r>
    </w:p>
    <w:p w:rsidR="00C773ED" w:rsidRPr="00097EA7" w:rsidRDefault="00C773ED" w:rsidP="00F71961">
      <w:pPr>
        <w:pStyle w:val="11"/>
        <w:numPr>
          <w:ilvl w:val="0"/>
          <w:numId w:val="25"/>
        </w:numPr>
        <w:shd w:val="clear" w:color="auto" w:fill="auto"/>
        <w:tabs>
          <w:tab w:val="left" w:pos="1118"/>
        </w:tabs>
        <w:spacing w:after="0"/>
        <w:ind w:firstLine="720"/>
        <w:jc w:val="both"/>
        <w:rPr>
          <w:sz w:val="26"/>
          <w:szCs w:val="26"/>
        </w:rPr>
      </w:pPr>
      <w:r w:rsidRPr="00097EA7">
        <w:rPr>
          <w:color w:val="000000"/>
          <w:sz w:val="26"/>
          <w:szCs w:val="26"/>
          <w:lang w:eastAsia="ru-RU" w:bidi="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C773ED" w:rsidRPr="00097EA7" w:rsidRDefault="00C773ED" w:rsidP="00F71961">
      <w:pPr>
        <w:pStyle w:val="11"/>
        <w:numPr>
          <w:ilvl w:val="0"/>
          <w:numId w:val="25"/>
        </w:numPr>
        <w:shd w:val="clear" w:color="auto" w:fill="auto"/>
        <w:tabs>
          <w:tab w:val="left" w:pos="1113"/>
        </w:tabs>
        <w:spacing w:after="0"/>
        <w:ind w:firstLine="720"/>
        <w:jc w:val="both"/>
        <w:rPr>
          <w:sz w:val="26"/>
          <w:szCs w:val="26"/>
        </w:rPr>
      </w:pPr>
      <w:r w:rsidRPr="00097EA7">
        <w:rPr>
          <w:color w:val="000000"/>
          <w:sz w:val="26"/>
          <w:szCs w:val="26"/>
          <w:lang w:eastAsia="ru-RU" w:bidi="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773ED" w:rsidRPr="00097EA7" w:rsidRDefault="00C773ED" w:rsidP="00F71961">
      <w:pPr>
        <w:pStyle w:val="11"/>
        <w:numPr>
          <w:ilvl w:val="0"/>
          <w:numId w:val="25"/>
        </w:numPr>
        <w:shd w:val="clear" w:color="auto" w:fill="auto"/>
        <w:tabs>
          <w:tab w:val="left" w:pos="1220"/>
        </w:tabs>
        <w:spacing w:after="0"/>
        <w:ind w:firstLine="740"/>
        <w:jc w:val="both"/>
        <w:rPr>
          <w:sz w:val="26"/>
          <w:szCs w:val="26"/>
        </w:rPr>
      </w:pPr>
      <w:r w:rsidRPr="00097EA7">
        <w:rPr>
          <w:color w:val="000000"/>
          <w:sz w:val="26"/>
          <w:szCs w:val="26"/>
          <w:lang w:eastAsia="ru-RU" w:bidi="ru-RU"/>
        </w:rPr>
        <w:t>использовать иноязычные словари и справочники, в том числе информационно-справочные системы в электронной форме;</w:t>
      </w:r>
    </w:p>
    <w:p w:rsidR="00C773ED" w:rsidRPr="00097EA7" w:rsidRDefault="00C773ED" w:rsidP="00F71961">
      <w:pPr>
        <w:pStyle w:val="11"/>
        <w:numPr>
          <w:ilvl w:val="0"/>
          <w:numId w:val="25"/>
        </w:numPr>
        <w:shd w:val="clear" w:color="auto" w:fill="auto"/>
        <w:tabs>
          <w:tab w:val="left" w:pos="1220"/>
        </w:tabs>
        <w:spacing w:after="0"/>
        <w:ind w:firstLine="740"/>
        <w:jc w:val="both"/>
        <w:rPr>
          <w:sz w:val="26"/>
          <w:szCs w:val="26"/>
        </w:rPr>
      </w:pPr>
      <w:r w:rsidRPr="00097EA7">
        <w:rPr>
          <w:color w:val="000000"/>
          <w:sz w:val="26"/>
          <w:szCs w:val="26"/>
          <w:lang w:eastAsia="ru-RU" w:bidi="ru-RU"/>
        </w:rPr>
        <w:t>достигать взаимопонимания в процессе устного и письменного общения с носителями иностранного языка, людьми другой культуры;</w:t>
      </w:r>
    </w:p>
    <w:p w:rsidR="00C773ED" w:rsidRPr="00097EA7" w:rsidRDefault="00C773ED" w:rsidP="00F71961">
      <w:pPr>
        <w:pStyle w:val="11"/>
        <w:numPr>
          <w:ilvl w:val="0"/>
          <w:numId w:val="25"/>
        </w:numPr>
        <w:shd w:val="clear" w:color="auto" w:fill="auto"/>
        <w:tabs>
          <w:tab w:val="left" w:pos="1225"/>
        </w:tabs>
        <w:spacing w:after="0"/>
        <w:ind w:firstLine="740"/>
        <w:jc w:val="both"/>
        <w:rPr>
          <w:sz w:val="26"/>
          <w:szCs w:val="26"/>
        </w:rPr>
      </w:pPr>
      <w:r w:rsidRPr="00097EA7">
        <w:rPr>
          <w:color w:val="000000"/>
          <w:sz w:val="26"/>
          <w:szCs w:val="26"/>
          <w:lang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773ED" w:rsidRPr="00097EA7" w:rsidRDefault="00C773ED" w:rsidP="00C773ED">
      <w:pPr>
        <w:pStyle w:val="11"/>
        <w:shd w:val="clear" w:color="auto" w:fill="auto"/>
        <w:spacing w:after="0"/>
        <w:ind w:firstLine="740"/>
        <w:jc w:val="both"/>
        <w:rPr>
          <w:sz w:val="26"/>
          <w:szCs w:val="26"/>
        </w:rPr>
      </w:pPr>
      <w:r w:rsidRPr="00097EA7">
        <w:rPr>
          <w:b/>
          <w:bCs/>
          <w:color w:val="000000"/>
          <w:sz w:val="26"/>
          <w:szCs w:val="26"/>
          <w:lang w:eastAsia="ru-RU" w:bidi="ru-RU"/>
        </w:rPr>
        <w:t>Предметные результаты освоения программы по иностранному (английскому) языку к концу обучения в 9 классе:</w:t>
      </w:r>
    </w:p>
    <w:p w:rsidR="00C773ED" w:rsidRPr="00097EA7" w:rsidRDefault="00C773ED" w:rsidP="00F71961">
      <w:pPr>
        <w:pStyle w:val="11"/>
        <w:numPr>
          <w:ilvl w:val="0"/>
          <w:numId w:val="26"/>
        </w:numPr>
        <w:shd w:val="clear" w:color="auto" w:fill="auto"/>
        <w:tabs>
          <w:tab w:val="left" w:pos="1129"/>
        </w:tabs>
        <w:spacing w:after="0"/>
        <w:ind w:firstLine="740"/>
        <w:jc w:val="both"/>
        <w:rPr>
          <w:sz w:val="26"/>
          <w:szCs w:val="26"/>
        </w:rPr>
      </w:pPr>
      <w:r w:rsidRPr="00097EA7">
        <w:rPr>
          <w:color w:val="000000"/>
          <w:sz w:val="26"/>
          <w:szCs w:val="26"/>
          <w:lang w:eastAsia="ru-RU" w:bidi="ru-RU"/>
        </w:rPr>
        <w:t>владеть основными видами речевой деятельности: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-говорение: вести комбинированный диалог, включающий различные виды диалогов (диалог этикетного характера, диалог-побуждение к действию, диалог- 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lastRenderedPageBreak/>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C773ED" w:rsidRPr="00097EA7" w:rsidRDefault="00C773ED" w:rsidP="00F71961">
      <w:pPr>
        <w:pStyle w:val="11"/>
        <w:numPr>
          <w:ilvl w:val="0"/>
          <w:numId w:val="26"/>
        </w:numPr>
        <w:shd w:val="clear" w:color="auto" w:fill="auto"/>
        <w:tabs>
          <w:tab w:val="left" w:pos="709"/>
          <w:tab w:val="left" w:pos="1086"/>
        </w:tabs>
        <w:spacing w:after="0"/>
        <w:ind w:firstLine="284"/>
        <w:jc w:val="both"/>
        <w:rPr>
          <w:sz w:val="26"/>
          <w:szCs w:val="26"/>
        </w:rPr>
      </w:pPr>
      <w:r w:rsidRPr="00097EA7">
        <w:rPr>
          <w:color w:val="000000"/>
          <w:sz w:val="26"/>
          <w:szCs w:val="26"/>
          <w:lang w:eastAsia="ru-RU" w:bidi="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773ED" w:rsidRPr="00097EA7" w:rsidRDefault="00C773ED" w:rsidP="00453D64">
      <w:pPr>
        <w:pStyle w:val="11"/>
        <w:shd w:val="clear" w:color="auto" w:fill="auto"/>
        <w:tabs>
          <w:tab w:val="left" w:pos="709"/>
        </w:tabs>
        <w:spacing w:after="0"/>
        <w:ind w:firstLine="284"/>
        <w:jc w:val="both"/>
        <w:rPr>
          <w:sz w:val="26"/>
          <w:szCs w:val="26"/>
        </w:rPr>
      </w:pPr>
      <w:r w:rsidRPr="00097EA7">
        <w:rPr>
          <w:color w:val="000000"/>
          <w:sz w:val="26"/>
          <w:szCs w:val="26"/>
          <w:lang w:eastAsia="ru-RU" w:bidi="ru-RU"/>
        </w:rPr>
        <w:t>-владеть орфографическими навыками: правильно писать изученные слова;</w:t>
      </w:r>
    </w:p>
    <w:p w:rsidR="00C773ED" w:rsidRPr="00097EA7" w:rsidRDefault="00C773ED" w:rsidP="00453D64">
      <w:pPr>
        <w:pStyle w:val="11"/>
        <w:shd w:val="clear" w:color="auto" w:fill="auto"/>
        <w:tabs>
          <w:tab w:val="left" w:pos="709"/>
        </w:tabs>
        <w:spacing w:after="0"/>
        <w:ind w:firstLine="284"/>
        <w:jc w:val="both"/>
        <w:rPr>
          <w:sz w:val="26"/>
          <w:szCs w:val="26"/>
        </w:rPr>
      </w:pPr>
      <w:r w:rsidRPr="00097EA7">
        <w:rPr>
          <w:color w:val="000000"/>
          <w:sz w:val="26"/>
          <w:szCs w:val="26"/>
          <w:lang w:eastAsia="ru-RU" w:bidi="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773ED" w:rsidRPr="00097EA7" w:rsidRDefault="00C773ED" w:rsidP="00F71961">
      <w:pPr>
        <w:pStyle w:val="11"/>
        <w:numPr>
          <w:ilvl w:val="0"/>
          <w:numId w:val="26"/>
        </w:numPr>
        <w:shd w:val="clear" w:color="auto" w:fill="auto"/>
        <w:tabs>
          <w:tab w:val="left" w:pos="709"/>
          <w:tab w:val="left" w:pos="1086"/>
        </w:tabs>
        <w:spacing w:after="0"/>
        <w:ind w:firstLine="284"/>
        <w:jc w:val="both"/>
        <w:rPr>
          <w:sz w:val="26"/>
          <w:szCs w:val="26"/>
        </w:rPr>
      </w:pPr>
      <w:r w:rsidRPr="00097EA7">
        <w:rPr>
          <w:color w:val="000000"/>
          <w:sz w:val="26"/>
          <w:szCs w:val="26"/>
          <w:lang w:eastAsia="ru-RU" w:bidi="ru-RU"/>
        </w:rPr>
        <w:lastRenderedPageBreak/>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w:t>
      </w:r>
      <w:r w:rsidR="00453D64">
        <w:rPr>
          <w:color w:val="000000"/>
          <w:sz w:val="26"/>
          <w:szCs w:val="26"/>
          <w:lang w:eastAsia="ru-RU" w:bidi="ru-RU"/>
        </w:rPr>
        <w:t xml:space="preserve"> </w:t>
      </w:r>
    </w:p>
    <w:p w:rsidR="00C773ED" w:rsidRDefault="00C773ED" w:rsidP="00602ECF">
      <w:pPr>
        <w:pStyle w:val="11"/>
        <w:shd w:val="clear" w:color="auto" w:fill="auto"/>
        <w:tabs>
          <w:tab w:val="left" w:pos="709"/>
        </w:tabs>
        <w:spacing w:after="0" w:line="240" w:lineRule="auto"/>
        <w:ind w:firstLine="284"/>
        <w:jc w:val="both"/>
        <w:rPr>
          <w:color w:val="000000"/>
          <w:sz w:val="26"/>
          <w:szCs w:val="26"/>
          <w:lang w:eastAsia="ru-RU" w:bidi="ru-RU"/>
        </w:rPr>
      </w:pPr>
      <w:r w:rsidRPr="00097EA7">
        <w:rPr>
          <w:color w:val="000000"/>
          <w:sz w:val="26"/>
          <w:szCs w:val="26"/>
          <w:lang w:eastAsia="ru-RU" w:bidi="ru-RU"/>
        </w:rPr>
        <w:t>рамках тематического содержания, с соблюдением существующей нормы лексической сочетаемости;</w:t>
      </w:r>
    </w:p>
    <w:p w:rsidR="00602ECF" w:rsidRDefault="00453D64" w:rsidP="00602ECF">
      <w:pPr>
        <w:pStyle w:val="11"/>
        <w:shd w:val="clear" w:color="auto" w:fill="auto"/>
        <w:spacing w:after="0" w:line="240" w:lineRule="auto"/>
        <w:ind w:firstLine="0"/>
        <w:jc w:val="both"/>
        <w:rPr>
          <w:color w:val="000000"/>
          <w:lang w:bidi="en-US"/>
        </w:rPr>
      </w:pPr>
      <w:r>
        <w:rPr>
          <w:color w:val="000000"/>
          <w:sz w:val="26"/>
          <w:szCs w:val="26"/>
          <w:lang w:eastAsia="ru-RU" w:bidi="ru-RU"/>
        </w:rPr>
        <w:t xml:space="preserve">- </w:t>
      </w:r>
      <w:r>
        <w:rPr>
          <w:color w:val="000000"/>
          <w:lang w:eastAsia="ru-RU" w:bidi="ru-RU"/>
        </w:rPr>
        <w:t>распознавать и употреблять в устной и письменной речи родственные</w:t>
      </w:r>
      <w:r w:rsidRPr="00453D64">
        <w:rPr>
          <w:color w:val="000000"/>
          <w:lang w:eastAsia="ru-RU" w:bidi="ru-RU"/>
        </w:rPr>
        <w:t xml:space="preserve"> </w:t>
      </w:r>
      <w:r>
        <w:rPr>
          <w:color w:val="000000"/>
          <w:lang w:eastAsia="ru-RU" w:bidi="ru-RU"/>
        </w:rPr>
        <w:t xml:space="preserve">существительного существительное путём соединения основ существительного с предлогом </w:t>
      </w:r>
      <w:r w:rsidRPr="00097EA7">
        <w:rPr>
          <w:color w:val="000000"/>
          <w:lang w:bidi="en-US"/>
        </w:rPr>
        <w:t>(</w:t>
      </w:r>
      <w:r>
        <w:rPr>
          <w:color w:val="000000"/>
          <w:lang w:val="en-US" w:bidi="en-US"/>
        </w:rPr>
        <w:t>mother</w:t>
      </w:r>
      <w:r w:rsidRPr="00097EA7">
        <w:rPr>
          <w:color w:val="000000"/>
          <w:lang w:bidi="en-US"/>
        </w:rPr>
        <w:t>-</w:t>
      </w:r>
      <w:r>
        <w:rPr>
          <w:color w:val="000000"/>
          <w:lang w:val="en-US" w:bidi="en-US"/>
        </w:rPr>
        <w:t>in</w:t>
      </w:r>
      <w:r w:rsidRPr="00097EA7">
        <w:rPr>
          <w:color w:val="000000"/>
          <w:lang w:bidi="en-US"/>
        </w:rPr>
        <w:softHyphen/>
      </w:r>
      <w:r>
        <w:rPr>
          <w:color w:val="000000"/>
          <w:lang w:val="en-US" w:bidi="en-US"/>
        </w:rPr>
        <w:t>law</w:t>
      </w:r>
      <w:r w:rsidRPr="00097EA7">
        <w:rPr>
          <w:color w:val="000000"/>
          <w:lang w:bidi="en-US"/>
        </w:rPr>
        <w:t xml:space="preserve">), </w:t>
      </w:r>
      <w:r>
        <w:rPr>
          <w:color w:val="000000"/>
          <w:lang w:eastAsia="ru-RU" w:bidi="ru-RU"/>
        </w:rPr>
        <w:t xml:space="preserve">сложное прилагательное путём соединения основы прилагательного с основой причастия </w:t>
      </w:r>
      <w:r>
        <w:rPr>
          <w:color w:val="000000"/>
          <w:lang w:val="en-US" w:bidi="en-US"/>
        </w:rPr>
        <w:t>I</w:t>
      </w:r>
      <w:r w:rsidRPr="00097EA7">
        <w:rPr>
          <w:color w:val="000000"/>
          <w:lang w:bidi="en-US"/>
        </w:rPr>
        <w:t xml:space="preserve"> (</w:t>
      </w:r>
      <w:r>
        <w:rPr>
          <w:color w:val="000000"/>
          <w:lang w:val="en-US" w:bidi="en-US"/>
        </w:rPr>
        <w:t>nice</w:t>
      </w:r>
      <w:r w:rsidRPr="00097EA7">
        <w:rPr>
          <w:color w:val="000000"/>
          <w:lang w:bidi="en-US"/>
        </w:rPr>
        <w:t>-</w:t>
      </w:r>
      <w:r>
        <w:rPr>
          <w:color w:val="000000"/>
          <w:lang w:val="en-US" w:bidi="en-US"/>
        </w:rPr>
        <w:t>looking</w:t>
      </w:r>
      <w:r w:rsidRPr="00097EA7">
        <w:rPr>
          <w:color w:val="000000"/>
          <w:lang w:bidi="en-US"/>
        </w:rPr>
        <w:t xml:space="preserve">), </w:t>
      </w:r>
      <w:r>
        <w:rPr>
          <w:color w:val="000000"/>
          <w:lang w:eastAsia="ru-RU" w:bidi="ru-RU"/>
        </w:rPr>
        <w:t xml:space="preserve">сложное прилагательное путём соединения наречия с основой причастия </w:t>
      </w:r>
      <w:r>
        <w:rPr>
          <w:color w:val="000000"/>
          <w:lang w:val="en-US" w:bidi="en-US"/>
        </w:rPr>
        <w:t>II</w:t>
      </w:r>
      <w:r w:rsidRPr="00097EA7">
        <w:rPr>
          <w:color w:val="000000"/>
          <w:lang w:bidi="en-US"/>
        </w:rPr>
        <w:t xml:space="preserve"> (</w:t>
      </w:r>
      <w:r>
        <w:rPr>
          <w:color w:val="000000"/>
          <w:lang w:val="en-US" w:bidi="en-US"/>
        </w:rPr>
        <w:t>well</w:t>
      </w:r>
      <w:r w:rsidRPr="00097EA7">
        <w:rPr>
          <w:color w:val="000000"/>
          <w:lang w:bidi="en-US"/>
        </w:rPr>
        <w:t>-</w:t>
      </w:r>
      <w:r>
        <w:rPr>
          <w:color w:val="000000"/>
          <w:lang w:val="en-US" w:bidi="en-US"/>
        </w:rPr>
        <w:t>behaved</w:t>
      </w:r>
      <w:r w:rsidRPr="00097EA7">
        <w:rPr>
          <w:color w:val="000000"/>
          <w:lang w:bidi="en-US"/>
        </w:rPr>
        <w:t xml:space="preserve">), </w:t>
      </w:r>
      <w:r>
        <w:rPr>
          <w:color w:val="000000"/>
          <w:lang w:eastAsia="ru-RU" w:bidi="ru-RU"/>
        </w:rPr>
        <w:t xml:space="preserve">глагол от прилагательного </w:t>
      </w:r>
      <w:r w:rsidRPr="00097EA7">
        <w:rPr>
          <w:color w:val="000000"/>
          <w:lang w:bidi="en-US"/>
        </w:rPr>
        <w:t>(</w:t>
      </w:r>
      <w:r>
        <w:rPr>
          <w:color w:val="000000"/>
          <w:lang w:val="en-US" w:bidi="en-US"/>
        </w:rPr>
        <w:t>cool</w:t>
      </w:r>
      <w:r w:rsidRPr="00097EA7">
        <w:rPr>
          <w:color w:val="000000"/>
          <w:lang w:bidi="en-US"/>
        </w:rPr>
        <w:t xml:space="preserve"> </w:t>
      </w:r>
      <w:r>
        <w:rPr>
          <w:color w:val="000000"/>
          <w:lang w:eastAsia="ru-RU" w:bidi="ru-RU"/>
        </w:rPr>
        <w:t xml:space="preserve">- </w:t>
      </w:r>
      <w:r>
        <w:rPr>
          <w:color w:val="000000"/>
          <w:lang w:val="en-US" w:bidi="en-US"/>
        </w:rPr>
        <w:t>to</w:t>
      </w:r>
      <w:r w:rsidRPr="00097EA7">
        <w:rPr>
          <w:color w:val="000000"/>
          <w:lang w:bidi="en-US"/>
        </w:rPr>
        <w:t xml:space="preserve"> </w:t>
      </w:r>
      <w:r>
        <w:rPr>
          <w:color w:val="000000"/>
          <w:lang w:val="en-US" w:bidi="en-US"/>
        </w:rPr>
        <w:t>cool</w:t>
      </w:r>
      <w:r w:rsidRPr="00097EA7">
        <w:rPr>
          <w:color w:val="000000"/>
          <w:lang w:bidi="en-US"/>
        </w:rPr>
        <w:t>);</w:t>
      </w:r>
    </w:p>
    <w:p w:rsidR="00C773ED" w:rsidRPr="00097EA7" w:rsidRDefault="00453D64" w:rsidP="00602ECF">
      <w:pPr>
        <w:pStyle w:val="11"/>
        <w:shd w:val="clear" w:color="auto" w:fill="auto"/>
        <w:spacing w:after="0" w:line="240" w:lineRule="auto"/>
        <w:ind w:firstLine="0"/>
        <w:jc w:val="both"/>
        <w:rPr>
          <w:sz w:val="26"/>
          <w:szCs w:val="26"/>
        </w:rPr>
      </w:pPr>
      <w:r>
        <w:rPr>
          <w:color w:val="000000"/>
          <w:lang w:eastAsia="ru-RU" w:bidi="ru-RU"/>
        </w:rPr>
        <w:t>-распознавать и употреблять в устной и письменной речи изученные синонимы существительные с помощью отрицательных прилагательных</w:t>
      </w:r>
      <w:r w:rsidR="00602ECF" w:rsidRPr="00602ECF">
        <w:rPr>
          <w:color w:val="000000"/>
          <w:lang w:eastAsia="ru-RU" w:bidi="ru-RU"/>
        </w:rPr>
        <w:t xml:space="preserve"> </w:t>
      </w:r>
      <w:r w:rsidR="00602ECF">
        <w:rPr>
          <w:color w:val="000000"/>
          <w:lang w:eastAsia="ru-RU" w:bidi="ru-RU"/>
        </w:rPr>
        <w:t xml:space="preserve">путём соединения основы с добавлением суффикса </w:t>
      </w:r>
      <w:r>
        <w:rPr>
          <w:color w:val="000000"/>
          <w:lang w:eastAsia="ru-RU" w:bidi="ru-RU"/>
        </w:rPr>
        <w:t xml:space="preserve">слова, образованные с использованием аффиксации: глаголы с помощью префиксов </w:t>
      </w:r>
      <w:r>
        <w:rPr>
          <w:color w:val="000000"/>
          <w:lang w:val="en-US" w:bidi="en-US"/>
        </w:rPr>
        <w:t>under</w:t>
      </w:r>
      <w:r w:rsidRPr="00097EA7">
        <w:rPr>
          <w:color w:val="000000"/>
          <w:lang w:bidi="en-US"/>
        </w:rPr>
        <w:t xml:space="preserve">-, </w:t>
      </w:r>
      <w:r>
        <w:rPr>
          <w:color w:val="000000"/>
          <w:lang w:val="en-US" w:bidi="en-US"/>
        </w:rPr>
        <w:t>over</w:t>
      </w:r>
      <w:r w:rsidRPr="00097EA7">
        <w:rPr>
          <w:color w:val="000000"/>
          <w:lang w:bidi="en-US"/>
        </w:rPr>
        <w:t xml:space="preserve">-, </w:t>
      </w:r>
      <w:r>
        <w:rPr>
          <w:color w:val="000000"/>
          <w:lang w:val="en-US" w:bidi="en-US"/>
        </w:rPr>
        <w:t>dis</w:t>
      </w:r>
      <w:r w:rsidRPr="00097EA7">
        <w:rPr>
          <w:color w:val="000000"/>
          <w:lang w:bidi="en-US"/>
        </w:rPr>
        <w:t xml:space="preserve">-, </w:t>
      </w:r>
      <w:r>
        <w:rPr>
          <w:color w:val="000000"/>
          <w:lang w:val="en-US" w:bidi="en-US"/>
        </w:rPr>
        <w:t>mis</w:t>
      </w:r>
      <w:r w:rsidRPr="00097EA7">
        <w:rPr>
          <w:color w:val="000000"/>
          <w:lang w:bidi="en-US"/>
        </w:rPr>
        <w:t xml:space="preserve">-, </w:t>
      </w:r>
      <w:r>
        <w:rPr>
          <w:color w:val="000000"/>
          <w:lang w:eastAsia="ru-RU" w:bidi="ru-RU"/>
        </w:rPr>
        <w:t xml:space="preserve">имена прилагательные с помощью суффиксов </w:t>
      </w:r>
      <w:r w:rsidRPr="00097EA7">
        <w:rPr>
          <w:color w:val="000000"/>
          <w:lang w:bidi="en-US"/>
        </w:rPr>
        <w:t>-</w:t>
      </w:r>
      <w:r>
        <w:rPr>
          <w:color w:val="000000"/>
          <w:lang w:val="en-US" w:bidi="en-US"/>
        </w:rPr>
        <w:t>able</w:t>
      </w:r>
      <w:r w:rsidRPr="00097EA7">
        <w:rPr>
          <w:color w:val="000000"/>
          <w:lang w:bidi="en-US"/>
        </w:rPr>
        <w:t>/-</w:t>
      </w:r>
      <w:r>
        <w:rPr>
          <w:color w:val="000000"/>
          <w:lang w:val="en-US" w:bidi="en-US"/>
        </w:rPr>
        <w:t>ible</w:t>
      </w:r>
      <w:r w:rsidRPr="00097EA7">
        <w:rPr>
          <w:color w:val="000000"/>
          <w:lang w:bidi="en-US"/>
        </w:rPr>
        <w:t xml:space="preserve">, </w:t>
      </w:r>
      <w:r>
        <w:rPr>
          <w:color w:val="000000"/>
          <w:lang w:eastAsia="ru-RU" w:bidi="ru-RU"/>
        </w:rPr>
        <w:t xml:space="preserve">имена префиксов </w:t>
      </w:r>
      <w:r>
        <w:rPr>
          <w:color w:val="000000"/>
          <w:lang w:val="en-US" w:bidi="en-US"/>
        </w:rPr>
        <w:t>in</w:t>
      </w:r>
      <w:r w:rsidRPr="00097EA7">
        <w:rPr>
          <w:color w:val="000000"/>
          <w:lang w:bidi="en-US"/>
        </w:rPr>
        <w:t>-/</w:t>
      </w:r>
      <w:r>
        <w:rPr>
          <w:color w:val="000000"/>
          <w:lang w:val="en-US" w:bidi="en-US"/>
        </w:rPr>
        <w:t>im</w:t>
      </w:r>
      <w:r w:rsidRPr="00097EA7">
        <w:rPr>
          <w:color w:val="000000"/>
          <w:lang w:bidi="en-US"/>
        </w:rPr>
        <w:t>-,</w:t>
      </w:r>
      <w:r w:rsidR="00602ECF">
        <w:rPr>
          <w:color w:val="000000"/>
          <w:lang w:bidi="en-US"/>
        </w:rPr>
        <w:t xml:space="preserve"> числительного </w:t>
      </w:r>
      <w:r w:rsidR="00602ECF" w:rsidRPr="00602ECF">
        <w:rPr>
          <w:color w:val="000000"/>
          <w:lang w:bidi="en-US"/>
        </w:rPr>
        <w:t>-</w:t>
      </w:r>
      <w:r w:rsidR="00602ECF">
        <w:rPr>
          <w:color w:val="000000"/>
          <w:lang w:val="en-US" w:bidi="en-US"/>
        </w:rPr>
        <w:t>ed</w:t>
      </w:r>
      <w:r w:rsidR="00602ECF" w:rsidRPr="00602ECF">
        <w:rPr>
          <w:color w:val="000000"/>
          <w:lang w:bidi="en-US"/>
        </w:rPr>
        <w:t xml:space="preserve"> (</w:t>
      </w:r>
      <w:r w:rsidR="00602ECF">
        <w:rPr>
          <w:color w:val="000000"/>
          <w:lang w:val="en-US" w:bidi="en-US"/>
        </w:rPr>
        <w:t>eight</w:t>
      </w:r>
      <w:r w:rsidR="00602ECF" w:rsidRPr="00602ECF">
        <w:rPr>
          <w:color w:val="000000"/>
          <w:lang w:bidi="en-US"/>
        </w:rPr>
        <w:t>-</w:t>
      </w:r>
      <w:r w:rsidR="00602ECF">
        <w:rPr>
          <w:color w:val="000000"/>
          <w:lang w:val="en-US" w:bidi="en-US"/>
        </w:rPr>
        <w:t>legged</w:t>
      </w:r>
      <w:r w:rsidR="00602ECF" w:rsidRPr="00602ECF">
        <w:rPr>
          <w:color w:val="000000"/>
          <w:lang w:bidi="en-US"/>
        </w:rPr>
        <w:t>),</w:t>
      </w:r>
      <w:r w:rsidR="00602ECF">
        <w:rPr>
          <w:color w:val="000000"/>
          <w:lang w:bidi="en-US"/>
        </w:rPr>
        <w:t xml:space="preserve"> </w:t>
      </w:r>
      <w:r w:rsidR="00C773ED" w:rsidRPr="00097EA7">
        <w:rPr>
          <w:color w:val="000000"/>
          <w:sz w:val="26"/>
          <w:szCs w:val="26"/>
          <w:lang w:eastAsia="ru-RU" w:bidi="ru-RU"/>
        </w:rPr>
        <w:t>антонимы, интернациональные слова, наиболее частотные фразовые глаголы, сокращения и аббревиатуры;</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773ED" w:rsidRPr="00097EA7" w:rsidRDefault="00C773ED" w:rsidP="00F71961">
      <w:pPr>
        <w:pStyle w:val="11"/>
        <w:numPr>
          <w:ilvl w:val="0"/>
          <w:numId w:val="26"/>
        </w:numPr>
        <w:shd w:val="clear" w:color="auto" w:fill="auto"/>
        <w:tabs>
          <w:tab w:val="left" w:pos="1146"/>
        </w:tabs>
        <w:spacing w:after="0"/>
        <w:ind w:firstLine="740"/>
        <w:rPr>
          <w:sz w:val="26"/>
          <w:szCs w:val="26"/>
        </w:rPr>
      </w:pPr>
      <w:r w:rsidRPr="00097EA7">
        <w:rPr>
          <w:color w:val="000000"/>
          <w:sz w:val="26"/>
          <w:szCs w:val="26"/>
          <w:lang w:eastAsia="ru-RU" w:bidi="ru-RU"/>
        </w:rPr>
        <w:t>понимать особенности структуры простых и сложных предложений и различных коммуникативных типов предложений английского языка;</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-распознавать и употреблять в устной и письменной речи:</w:t>
      </w:r>
    </w:p>
    <w:p w:rsidR="00C773ED" w:rsidRPr="00097EA7" w:rsidRDefault="00C773ED" w:rsidP="00C773ED">
      <w:pPr>
        <w:pStyle w:val="11"/>
        <w:shd w:val="clear" w:color="auto" w:fill="auto"/>
        <w:spacing w:after="0"/>
        <w:ind w:firstLine="740"/>
        <w:rPr>
          <w:sz w:val="26"/>
          <w:szCs w:val="26"/>
          <w:lang w:val="en-US"/>
        </w:rPr>
      </w:pPr>
      <w:r w:rsidRPr="00097EA7">
        <w:rPr>
          <w:color w:val="000000"/>
          <w:sz w:val="26"/>
          <w:szCs w:val="26"/>
          <w:lang w:val="en-US" w:eastAsia="ru-RU" w:bidi="ru-RU"/>
        </w:rPr>
        <w:t>-</w:t>
      </w:r>
      <w:r w:rsidRPr="00097EA7">
        <w:rPr>
          <w:color w:val="000000"/>
          <w:sz w:val="26"/>
          <w:szCs w:val="26"/>
          <w:lang w:eastAsia="ru-RU" w:bidi="ru-RU"/>
        </w:rPr>
        <w:t>предложения</w:t>
      </w:r>
      <w:r w:rsidRPr="00097EA7">
        <w:rPr>
          <w:color w:val="000000"/>
          <w:sz w:val="26"/>
          <w:szCs w:val="26"/>
          <w:lang w:val="en-US" w:eastAsia="ru-RU" w:bidi="ru-RU"/>
        </w:rPr>
        <w:t xml:space="preserve"> </w:t>
      </w:r>
      <w:r w:rsidRPr="00097EA7">
        <w:rPr>
          <w:color w:val="000000"/>
          <w:sz w:val="26"/>
          <w:szCs w:val="26"/>
          <w:lang w:eastAsia="ru-RU" w:bidi="ru-RU"/>
        </w:rPr>
        <w:t>со</w:t>
      </w:r>
      <w:r w:rsidRPr="00097EA7">
        <w:rPr>
          <w:color w:val="000000"/>
          <w:sz w:val="26"/>
          <w:szCs w:val="26"/>
          <w:lang w:val="en-US" w:eastAsia="ru-RU" w:bidi="ru-RU"/>
        </w:rPr>
        <w:t xml:space="preserve"> </w:t>
      </w:r>
      <w:r w:rsidRPr="00097EA7">
        <w:rPr>
          <w:color w:val="000000"/>
          <w:sz w:val="26"/>
          <w:szCs w:val="26"/>
          <w:lang w:eastAsia="ru-RU" w:bidi="ru-RU"/>
        </w:rPr>
        <w:t>сложным</w:t>
      </w:r>
      <w:r w:rsidRPr="00097EA7">
        <w:rPr>
          <w:color w:val="000000"/>
          <w:sz w:val="26"/>
          <w:szCs w:val="26"/>
          <w:lang w:val="en-US" w:eastAsia="ru-RU" w:bidi="ru-RU"/>
        </w:rPr>
        <w:t xml:space="preserve"> </w:t>
      </w:r>
      <w:r w:rsidRPr="00097EA7">
        <w:rPr>
          <w:color w:val="000000"/>
          <w:sz w:val="26"/>
          <w:szCs w:val="26"/>
          <w:lang w:eastAsia="ru-RU" w:bidi="ru-RU"/>
        </w:rPr>
        <w:t>дополнением</w:t>
      </w:r>
      <w:r w:rsidRPr="00097EA7">
        <w:rPr>
          <w:color w:val="000000"/>
          <w:sz w:val="26"/>
          <w:szCs w:val="26"/>
          <w:lang w:val="en-US" w:eastAsia="ru-RU" w:bidi="ru-RU"/>
        </w:rPr>
        <w:t xml:space="preserve"> </w:t>
      </w:r>
      <w:r w:rsidRPr="00097EA7">
        <w:rPr>
          <w:color w:val="000000"/>
          <w:sz w:val="26"/>
          <w:szCs w:val="26"/>
          <w:lang w:val="en-US" w:bidi="en-US"/>
        </w:rPr>
        <w:t>(Complex Object) (I want to have my hair cut.);</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 xml:space="preserve">-предложения с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val="en-US" w:bidi="en-US"/>
        </w:rPr>
        <w:t>wish</w:t>
      </w:r>
      <w:r w:rsidRPr="00097EA7">
        <w:rPr>
          <w:color w:val="000000"/>
          <w:sz w:val="26"/>
          <w:szCs w:val="26"/>
          <w:lang w:bidi="en-US"/>
        </w:rPr>
        <w:t>;</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 xml:space="preserve">-условные предложения нереального характера </w:t>
      </w:r>
      <w:r w:rsidRPr="00097EA7">
        <w:rPr>
          <w:color w:val="000000"/>
          <w:sz w:val="26"/>
          <w:szCs w:val="26"/>
          <w:lang w:bidi="en-US"/>
        </w:rPr>
        <w:t>(</w:t>
      </w:r>
      <w:r w:rsidRPr="00097EA7">
        <w:rPr>
          <w:color w:val="000000"/>
          <w:sz w:val="26"/>
          <w:szCs w:val="26"/>
          <w:lang w:val="en-US" w:bidi="en-US"/>
        </w:rPr>
        <w:t>Conditional</w:t>
      </w:r>
      <w:r w:rsidRPr="00097EA7">
        <w:rPr>
          <w:color w:val="000000"/>
          <w:sz w:val="26"/>
          <w:szCs w:val="26"/>
          <w:lang w:bidi="en-US"/>
        </w:rPr>
        <w:t xml:space="preserve"> </w:t>
      </w:r>
      <w:r w:rsidRPr="00097EA7">
        <w:rPr>
          <w:color w:val="000000"/>
          <w:sz w:val="26"/>
          <w:szCs w:val="26"/>
          <w:lang w:val="en-US" w:bidi="en-US"/>
        </w:rPr>
        <w:t>II</w:t>
      </w:r>
      <w:r w:rsidRPr="00097EA7">
        <w:rPr>
          <w:color w:val="000000"/>
          <w:sz w:val="26"/>
          <w:szCs w:val="26"/>
          <w:lang w:bidi="en-US"/>
        </w:rPr>
        <w:t>);</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 xml:space="preserve">-конструкцию для выражения предпочтения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val="en-US" w:bidi="en-US"/>
        </w:rPr>
        <w:t>prefer</w:t>
      </w:r>
      <w:r w:rsidRPr="00097EA7">
        <w:rPr>
          <w:color w:val="000000"/>
          <w:sz w:val="26"/>
          <w:szCs w:val="26"/>
          <w:lang w:bidi="en-US"/>
        </w:rPr>
        <w:t xml:space="preserve"> .../</w:t>
      </w:r>
      <w:r w:rsidRPr="00097EA7">
        <w:rPr>
          <w:color w:val="000000"/>
          <w:sz w:val="26"/>
          <w:szCs w:val="26"/>
          <w:lang w:val="en-US" w:bidi="en-US"/>
        </w:rPr>
        <w:t>I</w:t>
      </w:r>
      <w:r w:rsidRPr="00097EA7">
        <w:rPr>
          <w:color w:val="000000"/>
          <w:sz w:val="26"/>
          <w:szCs w:val="26"/>
          <w:lang w:bidi="en-US"/>
        </w:rPr>
        <w:t>’</w:t>
      </w:r>
      <w:r w:rsidRPr="00097EA7">
        <w:rPr>
          <w:color w:val="000000"/>
          <w:sz w:val="26"/>
          <w:szCs w:val="26"/>
          <w:lang w:val="en-US" w:bidi="en-US"/>
        </w:rPr>
        <w:t>d</w:t>
      </w:r>
      <w:r w:rsidRPr="00097EA7">
        <w:rPr>
          <w:color w:val="000000"/>
          <w:sz w:val="26"/>
          <w:szCs w:val="26"/>
          <w:lang w:bidi="en-US"/>
        </w:rPr>
        <w:t xml:space="preserve"> </w:t>
      </w:r>
      <w:r w:rsidRPr="00097EA7">
        <w:rPr>
          <w:color w:val="000000"/>
          <w:sz w:val="26"/>
          <w:szCs w:val="26"/>
          <w:lang w:val="en-US" w:bidi="en-US"/>
        </w:rPr>
        <w:t>prefer</w:t>
      </w:r>
      <w:r w:rsidRPr="00097EA7">
        <w:rPr>
          <w:color w:val="000000"/>
          <w:sz w:val="26"/>
          <w:szCs w:val="26"/>
          <w:lang w:bidi="en-US"/>
        </w:rPr>
        <w:t xml:space="preserve"> </w:t>
      </w:r>
      <w:r w:rsidRPr="00097EA7">
        <w:rPr>
          <w:color w:val="000000"/>
          <w:sz w:val="26"/>
          <w:szCs w:val="26"/>
          <w:lang w:eastAsia="ru-RU" w:bidi="ru-RU"/>
        </w:rPr>
        <w:t xml:space="preserve">.. </w:t>
      </w:r>
      <w:r w:rsidRPr="00097EA7">
        <w:rPr>
          <w:color w:val="000000"/>
          <w:sz w:val="26"/>
          <w:szCs w:val="26"/>
          <w:lang w:bidi="en-US"/>
        </w:rPr>
        <w:t>,/</w:t>
      </w:r>
      <w:r w:rsidRPr="00097EA7">
        <w:rPr>
          <w:color w:val="000000"/>
          <w:sz w:val="26"/>
          <w:szCs w:val="26"/>
          <w:lang w:val="en-US" w:bidi="en-US"/>
        </w:rPr>
        <w:t>I</w:t>
      </w:r>
      <w:r w:rsidRPr="00097EA7">
        <w:rPr>
          <w:color w:val="000000"/>
          <w:sz w:val="26"/>
          <w:szCs w:val="26"/>
          <w:lang w:bidi="en-US"/>
        </w:rPr>
        <w:t>’</w:t>
      </w:r>
      <w:r w:rsidRPr="00097EA7">
        <w:rPr>
          <w:color w:val="000000"/>
          <w:sz w:val="26"/>
          <w:szCs w:val="26"/>
          <w:lang w:val="en-US" w:bidi="en-US"/>
        </w:rPr>
        <w:t>d</w:t>
      </w:r>
      <w:r w:rsidRPr="00097EA7">
        <w:rPr>
          <w:color w:val="000000"/>
          <w:sz w:val="26"/>
          <w:szCs w:val="26"/>
          <w:lang w:bidi="en-US"/>
        </w:rPr>
        <w:t xml:space="preserve"> </w:t>
      </w:r>
      <w:r w:rsidRPr="00097EA7">
        <w:rPr>
          <w:color w:val="000000"/>
          <w:sz w:val="26"/>
          <w:szCs w:val="26"/>
          <w:lang w:val="en-US" w:bidi="en-US"/>
        </w:rPr>
        <w:t>rather</w:t>
      </w:r>
      <w:r w:rsidRPr="00097EA7">
        <w:rPr>
          <w:color w:val="000000"/>
          <w:sz w:val="26"/>
          <w:szCs w:val="26"/>
          <w:lang w:bidi="en-US"/>
        </w:rPr>
        <w:t>.;</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 xml:space="preserve">-предложения с конструкцией </w:t>
      </w:r>
      <w:r w:rsidRPr="00097EA7">
        <w:rPr>
          <w:color w:val="000000"/>
          <w:sz w:val="26"/>
          <w:szCs w:val="26"/>
          <w:lang w:val="en-US" w:bidi="en-US"/>
        </w:rPr>
        <w:t>either</w:t>
      </w:r>
      <w:r w:rsidRPr="00097EA7">
        <w:rPr>
          <w:color w:val="000000"/>
          <w:sz w:val="26"/>
          <w:szCs w:val="26"/>
          <w:lang w:bidi="en-US"/>
        </w:rPr>
        <w:t xml:space="preserve"> </w:t>
      </w:r>
      <w:r w:rsidRPr="00097EA7">
        <w:rPr>
          <w:color w:val="000000"/>
          <w:sz w:val="26"/>
          <w:szCs w:val="26"/>
          <w:lang w:eastAsia="ru-RU" w:bidi="ru-RU"/>
        </w:rPr>
        <w:t xml:space="preserve">. </w:t>
      </w:r>
      <w:r w:rsidRPr="00097EA7">
        <w:rPr>
          <w:color w:val="000000"/>
          <w:sz w:val="26"/>
          <w:szCs w:val="26"/>
          <w:lang w:val="en-US" w:bidi="en-US"/>
        </w:rPr>
        <w:t>or</w:t>
      </w:r>
      <w:r w:rsidRPr="00097EA7">
        <w:rPr>
          <w:color w:val="000000"/>
          <w:sz w:val="26"/>
          <w:szCs w:val="26"/>
          <w:lang w:bidi="en-US"/>
        </w:rPr>
        <w:t xml:space="preserve">, </w:t>
      </w:r>
      <w:r w:rsidRPr="00097EA7">
        <w:rPr>
          <w:color w:val="000000"/>
          <w:sz w:val="26"/>
          <w:szCs w:val="26"/>
          <w:lang w:val="en-US" w:bidi="en-US"/>
        </w:rPr>
        <w:t>neither</w:t>
      </w:r>
      <w:r w:rsidRPr="00097EA7">
        <w:rPr>
          <w:color w:val="000000"/>
          <w:sz w:val="26"/>
          <w:szCs w:val="26"/>
          <w:lang w:bidi="en-US"/>
        </w:rPr>
        <w:t xml:space="preserve"> . </w:t>
      </w:r>
      <w:r w:rsidRPr="00097EA7">
        <w:rPr>
          <w:color w:val="000000"/>
          <w:sz w:val="26"/>
          <w:szCs w:val="26"/>
          <w:lang w:val="en-US" w:bidi="en-US"/>
        </w:rPr>
        <w:t>nor</w:t>
      </w:r>
      <w:r w:rsidRPr="00097EA7">
        <w:rPr>
          <w:color w:val="000000"/>
          <w:sz w:val="26"/>
          <w:szCs w:val="26"/>
          <w:lang w:bidi="en-US"/>
        </w:rPr>
        <w:t>;</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 xml:space="preserve">-формы страдательного залога </w:t>
      </w:r>
      <w:r w:rsidRPr="00097EA7">
        <w:rPr>
          <w:color w:val="000000"/>
          <w:sz w:val="26"/>
          <w:szCs w:val="26"/>
          <w:lang w:val="en-US" w:bidi="en-US"/>
        </w:rPr>
        <w:t>Present</w:t>
      </w:r>
      <w:r w:rsidRPr="00097EA7">
        <w:rPr>
          <w:color w:val="000000"/>
          <w:sz w:val="26"/>
          <w:szCs w:val="26"/>
          <w:lang w:bidi="en-US"/>
        </w:rPr>
        <w:t xml:space="preserve"> </w:t>
      </w:r>
      <w:r w:rsidRPr="00097EA7">
        <w:rPr>
          <w:color w:val="000000"/>
          <w:sz w:val="26"/>
          <w:szCs w:val="26"/>
          <w:lang w:val="en-US" w:bidi="en-US"/>
        </w:rPr>
        <w:t>Perfect</w:t>
      </w:r>
      <w:r w:rsidRPr="00097EA7">
        <w:rPr>
          <w:color w:val="000000"/>
          <w:sz w:val="26"/>
          <w:szCs w:val="26"/>
          <w:lang w:bidi="en-US"/>
        </w:rPr>
        <w:t xml:space="preserve"> </w:t>
      </w:r>
      <w:r w:rsidRPr="00097EA7">
        <w:rPr>
          <w:color w:val="000000"/>
          <w:sz w:val="26"/>
          <w:szCs w:val="26"/>
          <w:lang w:val="en-US" w:bidi="en-US"/>
        </w:rPr>
        <w:t>Passive</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-порядок следования имён прилагательных </w:t>
      </w:r>
      <w:r w:rsidRPr="00097EA7">
        <w:rPr>
          <w:color w:val="000000"/>
          <w:sz w:val="26"/>
          <w:szCs w:val="26"/>
          <w:lang w:bidi="en-US"/>
        </w:rPr>
        <w:t>(</w:t>
      </w:r>
      <w:r w:rsidRPr="00097EA7">
        <w:rPr>
          <w:color w:val="000000"/>
          <w:sz w:val="26"/>
          <w:szCs w:val="26"/>
          <w:lang w:val="en-US" w:bidi="en-US"/>
        </w:rPr>
        <w:t>nice</w:t>
      </w:r>
      <w:r w:rsidRPr="00097EA7">
        <w:rPr>
          <w:color w:val="000000"/>
          <w:sz w:val="26"/>
          <w:szCs w:val="26"/>
          <w:lang w:bidi="en-US"/>
        </w:rPr>
        <w:t xml:space="preserve"> </w:t>
      </w:r>
      <w:r w:rsidRPr="00097EA7">
        <w:rPr>
          <w:color w:val="000000"/>
          <w:sz w:val="26"/>
          <w:szCs w:val="26"/>
          <w:lang w:val="en-US" w:bidi="en-US"/>
        </w:rPr>
        <w:t>long</w:t>
      </w:r>
      <w:r w:rsidRPr="00097EA7">
        <w:rPr>
          <w:color w:val="000000"/>
          <w:sz w:val="26"/>
          <w:szCs w:val="26"/>
          <w:lang w:bidi="en-US"/>
        </w:rPr>
        <w:t xml:space="preserve"> </w:t>
      </w:r>
      <w:r w:rsidRPr="00097EA7">
        <w:rPr>
          <w:color w:val="000000"/>
          <w:sz w:val="26"/>
          <w:szCs w:val="26"/>
          <w:lang w:val="en-US" w:bidi="en-US"/>
        </w:rPr>
        <w:t>blond</w:t>
      </w:r>
      <w:r w:rsidRPr="00097EA7">
        <w:rPr>
          <w:color w:val="000000"/>
          <w:sz w:val="26"/>
          <w:szCs w:val="26"/>
          <w:lang w:bidi="en-US"/>
        </w:rPr>
        <w:t xml:space="preserve"> </w:t>
      </w:r>
      <w:r w:rsidRPr="00097EA7">
        <w:rPr>
          <w:color w:val="000000"/>
          <w:sz w:val="26"/>
          <w:szCs w:val="26"/>
          <w:lang w:val="en-US" w:bidi="en-US"/>
        </w:rPr>
        <w:t>hair</w:t>
      </w:r>
      <w:r w:rsidRPr="00097EA7">
        <w:rPr>
          <w:color w:val="000000"/>
          <w:sz w:val="26"/>
          <w:szCs w:val="26"/>
          <w:lang w:bidi="en-US"/>
        </w:rPr>
        <w:t>);</w:t>
      </w:r>
    </w:p>
    <w:p w:rsidR="00C773ED" w:rsidRPr="00097EA7" w:rsidRDefault="00C773ED" w:rsidP="00F71961">
      <w:pPr>
        <w:pStyle w:val="11"/>
        <w:numPr>
          <w:ilvl w:val="0"/>
          <w:numId w:val="26"/>
        </w:numPr>
        <w:shd w:val="clear" w:color="auto" w:fill="auto"/>
        <w:tabs>
          <w:tab w:val="left" w:pos="1141"/>
        </w:tabs>
        <w:spacing w:after="0"/>
        <w:ind w:firstLine="720"/>
        <w:jc w:val="both"/>
        <w:rPr>
          <w:sz w:val="26"/>
          <w:szCs w:val="26"/>
        </w:rPr>
      </w:pPr>
      <w:r w:rsidRPr="00097EA7">
        <w:rPr>
          <w:color w:val="000000"/>
          <w:sz w:val="26"/>
          <w:szCs w:val="26"/>
          <w:lang w:eastAsia="ru-RU" w:bidi="ru-RU"/>
        </w:rPr>
        <w:t>владеть социокультурными знаниями и умениями: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-выражать модальные значения, чувства и эмоции;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элементарные представления о различных вариантах английского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w:t>
      </w:r>
      <w:r w:rsidRPr="00097EA7">
        <w:rPr>
          <w:color w:val="000000"/>
          <w:sz w:val="26"/>
          <w:szCs w:val="26"/>
          <w:lang w:eastAsia="ru-RU" w:bidi="ru-RU"/>
        </w:rPr>
        <w:lastRenderedPageBreak/>
        <w:t>ситуациях повседневного общения;</w:t>
      </w:r>
    </w:p>
    <w:p w:rsidR="00C773ED" w:rsidRPr="00097EA7" w:rsidRDefault="00C773ED" w:rsidP="00F71961">
      <w:pPr>
        <w:pStyle w:val="11"/>
        <w:numPr>
          <w:ilvl w:val="0"/>
          <w:numId w:val="27"/>
        </w:numPr>
        <w:shd w:val="clear" w:color="auto" w:fill="auto"/>
        <w:tabs>
          <w:tab w:val="left" w:pos="1086"/>
        </w:tabs>
        <w:spacing w:after="0"/>
        <w:ind w:firstLine="720"/>
        <w:jc w:val="both"/>
        <w:rPr>
          <w:sz w:val="26"/>
          <w:szCs w:val="26"/>
        </w:rPr>
      </w:pPr>
      <w:r w:rsidRPr="00097EA7">
        <w:rPr>
          <w:color w:val="000000"/>
          <w:sz w:val="26"/>
          <w:szCs w:val="26"/>
          <w:lang w:eastAsia="ru-RU" w:bidi="ru-RU"/>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773ED" w:rsidRPr="00097EA7" w:rsidRDefault="00C773ED" w:rsidP="00F71961">
      <w:pPr>
        <w:pStyle w:val="11"/>
        <w:numPr>
          <w:ilvl w:val="0"/>
          <w:numId w:val="27"/>
        </w:numPr>
        <w:shd w:val="clear" w:color="auto" w:fill="auto"/>
        <w:tabs>
          <w:tab w:val="left" w:pos="1071"/>
        </w:tabs>
        <w:spacing w:after="0"/>
        <w:ind w:firstLine="720"/>
        <w:jc w:val="both"/>
        <w:rPr>
          <w:sz w:val="26"/>
          <w:szCs w:val="26"/>
        </w:rPr>
      </w:pPr>
      <w:r w:rsidRPr="00097EA7">
        <w:rPr>
          <w:color w:val="000000"/>
          <w:sz w:val="26"/>
          <w:szCs w:val="26"/>
          <w:lang w:eastAsia="ru-RU" w:bidi="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C773ED" w:rsidRPr="00097EA7" w:rsidRDefault="00C773ED" w:rsidP="00F71961">
      <w:pPr>
        <w:pStyle w:val="11"/>
        <w:numPr>
          <w:ilvl w:val="0"/>
          <w:numId w:val="27"/>
        </w:numPr>
        <w:shd w:val="clear" w:color="auto" w:fill="auto"/>
        <w:tabs>
          <w:tab w:val="left" w:pos="1081"/>
        </w:tabs>
        <w:spacing w:after="0"/>
        <w:ind w:firstLine="720"/>
        <w:jc w:val="both"/>
        <w:rPr>
          <w:sz w:val="26"/>
          <w:szCs w:val="26"/>
        </w:rPr>
      </w:pPr>
      <w:r w:rsidRPr="00097EA7">
        <w:rPr>
          <w:color w:val="000000"/>
          <w:sz w:val="26"/>
          <w:szCs w:val="26"/>
          <w:lang w:eastAsia="ru-RU" w:bidi="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C773ED" w:rsidRPr="00097EA7" w:rsidRDefault="00C773ED" w:rsidP="00F71961">
      <w:pPr>
        <w:pStyle w:val="11"/>
        <w:numPr>
          <w:ilvl w:val="0"/>
          <w:numId w:val="27"/>
        </w:numPr>
        <w:shd w:val="clear" w:color="auto" w:fill="auto"/>
        <w:tabs>
          <w:tab w:val="left" w:pos="1086"/>
        </w:tabs>
        <w:spacing w:after="0"/>
        <w:ind w:firstLine="720"/>
        <w:jc w:val="both"/>
        <w:rPr>
          <w:sz w:val="26"/>
          <w:szCs w:val="26"/>
        </w:rPr>
      </w:pPr>
      <w:r w:rsidRPr="00097EA7">
        <w:rPr>
          <w:color w:val="000000"/>
          <w:sz w:val="26"/>
          <w:szCs w:val="26"/>
          <w:lang w:eastAsia="ru-RU" w:bidi="ru-RU"/>
        </w:rPr>
        <w:t>использовать иноязычные словари и справочники, в том числе информационно-справочные системы в электронной форме;</w:t>
      </w:r>
    </w:p>
    <w:p w:rsidR="00C773ED" w:rsidRPr="00097EA7" w:rsidRDefault="00C773ED" w:rsidP="00F71961">
      <w:pPr>
        <w:pStyle w:val="11"/>
        <w:numPr>
          <w:ilvl w:val="0"/>
          <w:numId w:val="27"/>
        </w:numPr>
        <w:shd w:val="clear" w:color="auto" w:fill="auto"/>
        <w:tabs>
          <w:tab w:val="left" w:pos="1225"/>
        </w:tabs>
        <w:spacing w:after="0"/>
        <w:ind w:firstLine="720"/>
        <w:jc w:val="both"/>
        <w:rPr>
          <w:sz w:val="26"/>
          <w:szCs w:val="26"/>
        </w:rPr>
      </w:pPr>
      <w:r w:rsidRPr="00097EA7">
        <w:rPr>
          <w:color w:val="000000"/>
          <w:sz w:val="26"/>
          <w:szCs w:val="26"/>
          <w:lang w:eastAsia="ru-RU" w:bidi="ru-RU"/>
        </w:rPr>
        <w:t>достигать взаимопонимания в процессе устного и письменного общения с носителями иностранного языка, людьми другой культуры;</w:t>
      </w:r>
    </w:p>
    <w:p w:rsidR="00C773ED" w:rsidRPr="00097EA7" w:rsidRDefault="00C773ED" w:rsidP="00F71961">
      <w:pPr>
        <w:pStyle w:val="11"/>
        <w:numPr>
          <w:ilvl w:val="0"/>
          <w:numId w:val="27"/>
        </w:numPr>
        <w:shd w:val="clear" w:color="auto" w:fill="auto"/>
        <w:tabs>
          <w:tab w:val="left" w:pos="1230"/>
        </w:tabs>
        <w:spacing w:after="0"/>
        <w:ind w:firstLine="720"/>
        <w:jc w:val="both"/>
        <w:rPr>
          <w:sz w:val="26"/>
          <w:szCs w:val="26"/>
        </w:rPr>
      </w:pPr>
      <w:r w:rsidRPr="00097EA7">
        <w:rPr>
          <w:color w:val="000000"/>
          <w:sz w:val="26"/>
          <w:szCs w:val="26"/>
          <w:lang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C773ED" w:rsidRPr="00097EA7" w:rsidRDefault="00C773ED" w:rsidP="00F71961">
      <w:pPr>
        <w:pStyle w:val="13"/>
        <w:keepNext/>
        <w:keepLines/>
        <w:numPr>
          <w:ilvl w:val="0"/>
          <w:numId w:val="28"/>
        </w:numPr>
        <w:shd w:val="clear" w:color="auto" w:fill="auto"/>
        <w:spacing w:line="276" w:lineRule="auto"/>
        <w:ind w:left="800" w:hanging="420"/>
        <w:jc w:val="both"/>
        <w:rPr>
          <w:sz w:val="26"/>
          <w:szCs w:val="26"/>
        </w:rPr>
      </w:pPr>
      <w:bookmarkStart w:id="46" w:name="bookmark46"/>
      <w:bookmarkStart w:id="47" w:name="bookmark47"/>
      <w:bookmarkStart w:id="48" w:name="bookmark45"/>
      <w:r w:rsidRPr="00097EA7">
        <w:rPr>
          <w:color w:val="000000"/>
          <w:sz w:val="26"/>
          <w:szCs w:val="26"/>
          <w:lang w:eastAsia="ru-RU" w:bidi="ru-RU"/>
        </w:rPr>
        <w:t>Рабочая программа по учебному предмету «Математика» (базовый уровень).</w:t>
      </w:r>
      <w:bookmarkEnd w:id="46"/>
      <w:bookmarkEnd w:id="47"/>
      <w:bookmarkEnd w:id="48"/>
    </w:p>
    <w:p w:rsidR="00C773ED" w:rsidRPr="00097EA7" w:rsidRDefault="00C773ED" w:rsidP="00C773ED">
      <w:pPr>
        <w:pStyle w:val="11"/>
        <w:shd w:val="clear" w:color="auto" w:fill="auto"/>
        <w:spacing w:after="0"/>
        <w:ind w:firstLine="720"/>
        <w:jc w:val="both"/>
        <w:rPr>
          <w:sz w:val="26"/>
          <w:szCs w:val="26"/>
        </w:rPr>
      </w:pPr>
      <w:bookmarkStart w:id="49" w:name="bookmark48"/>
      <w:r w:rsidRPr="00097EA7">
        <w:rPr>
          <w:color w:val="000000"/>
          <w:sz w:val="26"/>
          <w:szCs w:val="26"/>
          <w:lang w:eastAsia="ru-RU" w:bidi="ru-RU"/>
        </w:rPr>
        <w:t>Рабочая программа по учебному предмету «Математика» (базовый уровень) (предметная область «Математика и информатика») включает пояснительную записку, содержание обучения, планируемые результаты освоения программы по математике.</w:t>
      </w:r>
      <w:bookmarkEnd w:id="49"/>
    </w:p>
    <w:p w:rsidR="00C773ED" w:rsidRPr="00097EA7" w:rsidRDefault="00C773ED" w:rsidP="00F71961">
      <w:pPr>
        <w:pStyle w:val="13"/>
        <w:keepNext/>
        <w:keepLines/>
        <w:numPr>
          <w:ilvl w:val="0"/>
          <w:numId w:val="29"/>
        </w:numPr>
        <w:shd w:val="clear" w:color="auto" w:fill="auto"/>
        <w:tabs>
          <w:tab w:val="left" w:pos="1494"/>
        </w:tabs>
        <w:spacing w:line="276" w:lineRule="auto"/>
        <w:ind w:firstLine="720"/>
        <w:jc w:val="both"/>
        <w:rPr>
          <w:sz w:val="26"/>
          <w:szCs w:val="26"/>
        </w:rPr>
      </w:pPr>
      <w:bookmarkStart w:id="50" w:name="bookmark49"/>
      <w:bookmarkStart w:id="51" w:name="bookmark50"/>
      <w:r w:rsidRPr="00097EA7">
        <w:rPr>
          <w:color w:val="000000"/>
          <w:sz w:val="26"/>
          <w:szCs w:val="26"/>
          <w:lang w:eastAsia="ru-RU" w:bidi="ru-RU"/>
        </w:rPr>
        <w:t>Пояснительная записка.</w:t>
      </w:r>
      <w:bookmarkEnd w:id="50"/>
      <w:bookmarkEnd w:id="51"/>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lastRenderedPageBreak/>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Приоритетными целями обучения математике в 5-9 классах являются: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интеллектуальных и творческих способностей обучающихся, познавательной активности, исследовательских умений, критично сти мышления, интереса к изучению математики;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 xml:space="preserve">Основные линии содержания программы по математике в 5-9 классах: </w:t>
      </w:r>
      <w:r w:rsidRPr="00097EA7">
        <w:rPr>
          <w:color w:val="000000"/>
          <w:sz w:val="26"/>
          <w:szCs w:val="26"/>
          <w:lang w:eastAsia="ru-RU" w:bidi="ru-RU"/>
        </w:rPr>
        <w:t xml:space="preserve">«Числа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w:t>
      </w:r>
      <w:r w:rsidRPr="00097EA7">
        <w:rPr>
          <w:color w:val="000000"/>
          <w:sz w:val="26"/>
          <w:szCs w:val="26"/>
          <w:lang w:eastAsia="ru-RU" w:bidi="ru-RU"/>
        </w:rPr>
        <w:lastRenderedPageBreak/>
        <w:t>независимо одна от другой, а в тесном контакте и взаимодействии.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Личностные результаты освоения программы по математике характеризуются:</w:t>
      </w:r>
    </w:p>
    <w:p w:rsidR="00C773ED" w:rsidRPr="00097EA7" w:rsidRDefault="00C773ED" w:rsidP="00F71961">
      <w:pPr>
        <w:pStyle w:val="11"/>
        <w:numPr>
          <w:ilvl w:val="0"/>
          <w:numId w:val="30"/>
        </w:numPr>
        <w:shd w:val="clear" w:color="auto" w:fill="auto"/>
        <w:tabs>
          <w:tab w:val="left" w:pos="1086"/>
        </w:tabs>
        <w:spacing w:after="0"/>
        <w:ind w:firstLine="720"/>
        <w:jc w:val="both"/>
        <w:rPr>
          <w:sz w:val="26"/>
          <w:szCs w:val="26"/>
        </w:rPr>
      </w:pPr>
      <w:r w:rsidRPr="00097EA7">
        <w:rPr>
          <w:color w:val="000000"/>
          <w:sz w:val="26"/>
          <w:szCs w:val="26"/>
          <w:lang w:eastAsia="ru-RU" w:bidi="ru-RU"/>
        </w:rPr>
        <w:t>патриотическое воспитание: 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C773ED" w:rsidRPr="00097EA7" w:rsidRDefault="00C773ED" w:rsidP="00F71961">
      <w:pPr>
        <w:pStyle w:val="11"/>
        <w:numPr>
          <w:ilvl w:val="0"/>
          <w:numId w:val="30"/>
        </w:numPr>
        <w:shd w:val="clear" w:color="auto" w:fill="auto"/>
        <w:tabs>
          <w:tab w:val="left" w:pos="1081"/>
        </w:tabs>
        <w:spacing w:after="0"/>
        <w:ind w:firstLine="720"/>
        <w:jc w:val="both"/>
        <w:rPr>
          <w:sz w:val="26"/>
          <w:szCs w:val="26"/>
        </w:rPr>
      </w:pPr>
      <w:r w:rsidRPr="00097EA7">
        <w:rPr>
          <w:color w:val="000000"/>
          <w:sz w:val="26"/>
          <w:szCs w:val="26"/>
          <w:lang w:eastAsia="ru-RU" w:bidi="ru-RU"/>
        </w:rPr>
        <w:t>гражданское и духовно -нравственное воспитание: 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C773ED" w:rsidRPr="00097EA7" w:rsidRDefault="00C773ED" w:rsidP="00F71961">
      <w:pPr>
        <w:pStyle w:val="11"/>
        <w:numPr>
          <w:ilvl w:val="0"/>
          <w:numId w:val="30"/>
        </w:numPr>
        <w:shd w:val="clear" w:color="auto" w:fill="auto"/>
        <w:tabs>
          <w:tab w:val="left" w:pos="1081"/>
        </w:tabs>
        <w:spacing w:after="0"/>
        <w:ind w:firstLine="720"/>
        <w:jc w:val="both"/>
        <w:rPr>
          <w:sz w:val="26"/>
          <w:szCs w:val="26"/>
        </w:rPr>
      </w:pPr>
      <w:r w:rsidRPr="00097EA7">
        <w:rPr>
          <w:color w:val="000000"/>
          <w:sz w:val="26"/>
          <w:szCs w:val="26"/>
          <w:lang w:eastAsia="ru-RU" w:bidi="ru-RU"/>
        </w:rPr>
        <w:t>трудовое воспитание: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C773ED" w:rsidRPr="00097EA7" w:rsidRDefault="00C773ED" w:rsidP="00F71961">
      <w:pPr>
        <w:pStyle w:val="11"/>
        <w:numPr>
          <w:ilvl w:val="0"/>
          <w:numId w:val="30"/>
        </w:numPr>
        <w:shd w:val="clear" w:color="auto" w:fill="auto"/>
        <w:tabs>
          <w:tab w:val="left" w:pos="1081"/>
        </w:tabs>
        <w:spacing w:after="0"/>
        <w:ind w:firstLine="720"/>
        <w:jc w:val="both"/>
        <w:rPr>
          <w:sz w:val="26"/>
          <w:szCs w:val="26"/>
        </w:rPr>
      </w:pPr>
      <w:r w:rsidRPr="00097EA7">
        <w:rPr>
          <w:color w:val="000000"/>
          <w:sz w:val="26"/>
          <w:szCs w:val="26"/>
          <w:lang w:eastAsia="ru-RU" w:bidi="ru-RU"/>
        </w:rPr>
        <w:t xml:space="preserve">эстетическое воспитание: способностью к эмоциональному и </w:t>
      </w:r>
      <w:r w:rsidRPr="00097EA7">
        <w:rPr>
          <w:color w:val="000000"/>
          <w:sz w:val="26"/>
          <w:szCs w:val="26"/>
          <w:lang w:eastAsia="ru-RU" w:bidi="ru-RU"/>
        </w:rPr>
        <w:lastRenderedPageBreak/>
        <w:t>эстетическому восприятию математических объектов, задач, решений, рассуждений, умению видеть математические закономерности в искусстве;</w:t>
      </w:r>
    </w:p>
    <w:p w:rsidR="00C773ED" w:rsidRPr="00097EA7" w:rsidRDefault="00C773ED" w:rsidP="00F71961">
      <w:pPr>
        <w:pStyle w:val="11"/>
        <w:numPr>
          <w:ilvl w:val="0"/>
          <w:numId w:val="30"/>
        </w:numPr>
        <w:shd w:val="clear" w:color="auto" w:fill="auto"/>
        <w:tabs>
          <w:tab w:val="left" w:pos="1095"/>
        </w:tabs>
        <w:spacing w:after="0"/>
        <w:ind w:firstLine="720"/>
        <w:jc w:val="both"/>
        <w:rPr>
          <w:sz w:val="26"/>
          <w:szCs w:val="26"/>
        </w:rPr>
      </w:pPr>
      <w:r w:rsidRPr="00097EA7">
        <w:rPr>
          <w:color w:val="000000"/>
          <w:sz w:val="26"/>
          <w:szCs w:val="26"/>
          <w:lang w:eastAsia="ru-RU" w:bidi="ru-RU"/>
        </w:rPr>
        <w:t>ценности научного познания: 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C773ED" w:rsidRPr="00097EA7" w:rsidRDefault="00C773ED" w:rsidP="00F71961">
      <w:pPr>
        <w:pStyle w:val="11"/>
        <w:numPr>
          <w:ilvl w:val="0"/>
          <w:numId w:val="30"/>
        </w:numPr>
        <w:shd w:val="clear" w:color="auto" w:fill="auto"/>
        <w:tabs>
          <w:tab w:val="left" w:pos="1086"/>
        </w:tabs>
        <w:spacing w:after="0"/>
        <w:ind w:firstLine="720"/>
        <w:jc w:val="both"/>
        <w:rPr>
          <w:sz w:val="26"/>
          <w:szCs w:val="26"/>
        </w:rPr>
      </w:pPr>
      <w:r w:rsidRPr="00097EA7">
        <w:rPr>
          <w:color w:val="000000"/>
          <w:sz w:val="26"/>
          <w:szCs w:val="26"/>
          <w:lang w:eastAsia="ru-RU" w:bidi="ru-RU"/>
        </w:rPr>
        <w:t>физическое воспитание, формирование культуры здоровья и эмоционального благополучия: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C773ED" w:rsidRPr="00097EA7" w:rsidRDefault="00C773ED" w:rsidP="00F71961">
      <w:pPr>
        <w:pStyle w:val="11"/>
        <w:numPr>
          <w:ilvl w:val="0"/>
          <w:numId w:val="30"/>
        </w:numPr>
        <w:shd w:val="clear" w:color="auto" w:fill="auto"/>
        <w:tabs>
          <w:tab w:val="left" w:pos="1086"/>
        </w:tabs>
        <w:spacing w:after="0"/>
        <w:ind w:firstLine="720"/>
        <w:jc w:val="both"/>
        <w:rPr>
          <w:sz w:val="26"/>
          <w:szCs w:val="26"/>
        </w:rPr>
      </w:pPr>
      <w:r w:rsidRPr="00097EA7">
        <w:rPr>
          <w:color w:val="000000"/>
          <w:sz w:val="26"/>
          <w:szCs w:val="26"/>
          <w:lang w:eastAsia="ru-RU" w:bidi="ru-RU"/>
        </w:rPr>
        <w:t>экологическое воспитание: 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C773ED" w:rsidRPr="00097EA7" w:rsidRDefault="00C773ED" w:rsidP="00F71961">
      <w:pPr>
        <w:pStyle w:val="11"/>
        <w:numPr>
          <w:ilvl w:val="0"/>
          <w:numId w:val="30"/>
        </w:numPr>
        <w:shd w:val="clear" w:color="auto" w:fill="auto"/>
        <w:tabs>
          <w:tab w:val="left" w:pos="1095"/>
        </w:tabs>
        <w:spacing w:after="0"/>
        <w:ind w:firstLine="720"/>
        <w:jc w:val="both"/>
        <w:rPr>
          <w:sz w:val="26"/>
          <w:szCs w:val="26"/>
        </w:rPr>
      </w:pPr>
      <w:r w:rsidRPr="00097EA7">
        <w:rPr>
          <w:color w:val="000000"/>
          <w:sz w:val="26"/>
          <w:szCs w:val="26"/>
          <w:lang w:eastAsia="ru-RU" w:bidi="ru-RU"/>
        </w:rPr>
        <w:t>адаптация к изменяющимся условиям социальной и природной среды: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 обучающегося будут сформированы следующие базовые логические действия как часть универсальных познавательных учебных действий: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lastRenderedPageBreak/>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-воспринимать, формулировать и преобразовывать суждения: утвердительные и отрицательные, единичные, частные и общие, условные;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-проводить выводы с использованием законов логики, дедуктивных и индуктивных умозаключений, умозаключений по аналогии;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-прогнозировать возможное развитие процесса, а также выдвигать предположения о его развитии в новых условиях.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 обучающегося будут сформированы умения работать с информацией как часть универсальных познавательных учебных действий: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-выявлять недостаточность и избыточность информации, данных, необходимых для решения задачи;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-выбирать, анализировать, систематизировать и интерпретировать информацию различных видов и форм представления;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-выбирать форму представления информации и иллюстрировать решаемые задачи схемами, диаграммами, иной графикой и их комбинациями;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-оценивать надёжность информации по критериям, предложенным учителем </w:t>
      </w:r>
      <w:r w:rsidRPr="00097EA7">
        <w:rPr>
          <w:color w:val="000000"/>
          <w:sz w:val="26"/>
          <w:szCs w:val="26"/>
          <w:lang w:eastAsia="ru-RU" w:bidi="ru-RU"/>
        </w:rPr>
        <w:lastRenderedPageBreak/>
        <w:t>или сформулированным самостоятельно.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Универсальные коммуникативные действия обеспечивают сформированность социальных навыков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общения как часть универсальных коммуникативных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сотрудничества как часть универсальных коммуникативных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и использовать преимущества командной и индивидуальной работы при решении учебных математических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Универсальные регулятивные действия обеспечивают формирование смысловых установок и жизненных навыков личности.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самоорганизации как часть универсальных регулятивных учебных действий: 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самоконтроля как часть универсальных регулятивных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способами самопроверки, самоконтроля процесса и результата решения математической задачи;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lastRenderedPageBreak/>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C773ED" w:rsidRPr="00097EA7" w:rsidRDefault="00C773ED" w:rsidP="00C773ED">
      <w:pPr>
        <w:pStyle w:val="11"/>
        <w:shd w:val="clear" w:color="auto" w:fill="auto"/>
        <w:spacing w:after="0"/>
        <w:ind w:firstLine="720"/>
        <w:jc w:val="both"/>
        <w:rPr>
          <w:sz w:val="26"/>
          <w:szCs w:val="26"/>
        </w:rPr>
      </w:pPr>
      <w:bookmarkStart w:id="52" w:name="bookmark51"/>
      <w:r w:rsidRPr="00097EA7">
        <w:rPr>
          <w:color w:val="000000"/>
          <w:sz w:val="26"/>
          <w:szCs w:val="26"/>
          <w:lang w:eastAsia="ru-RU" w:bidi="ru-RU"/>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bookmarkEnd w:id="52"/>
    </w:p>
    <w:p w:rsidR="00C773ED" w:rsidRPr="00097EA7" w:rsidRDefault="00C773ED" w:rsidP="00F71961">
      <w:pPr>
        <w:pStyle w:val="13"/>
        <w:keepNext/>
        <w:keepLines/>
        <w:numPr>
          <w:ilvl w:val="0"/>
          <w:numId w:val="29"/>
        </w:numPr>
        <w:shd w:val="clear" w:color="auto" w:fill="auto"/>
        <w:tabs>
          <w:tab w:val="left" w:pos="1515"/>
        </w:tabs>
        <w:spacing w:line="276" w:lineRule="auto"/>
        <w:ind w:left="1240" w:hanging="520"/>
        <w:jc w:val="both"/>
        <w:rPr>
          <w:sz w:val="26"/>
          <w:szCs w:val="26"/>
        </w:rPr>
      </w:pPr>
      <w:bookmarkStart w:id="53" w:name="bookmark52"/>
      <w:bookmarkStart w:id="54" w:name="bookmark53"/>
      <w:r w:rsidRPr="00097EA7">
        <w:rPr>
          <w:color w:val="000000"/>
          <w:sz w:val="26"/>
          <w:szCs w:val="26"/>
          <w:lang w:eastAsia="ru-RU" w:bidi="ru-RU"/>
        </w:rPr>
        <w:t>Рабочая программа учебного курса «Математика» в 5-6 классах (далее соответственно - программа учебного курса «Математика», учебный курс).</w:t>
      </w:r>
      <w:bookmarkEnd w:id="53"/>
      <w:bookmarkEnd w:id="54"/>
    </w:p>
    <w:p w:rsidR="00C773ED" w:rsidRPr="00097EA7" w:rsidRDefault="00C773ED" w:rsidP="00F71961">
      <w:pPr>
        <w:pStyle w:val="13"/>
        <w:keepNext/>
        <w:keepLines/>
        <w:numPr>
          <w:ilvl w:val="0"/>
          <w:numId w:val="31"/>
        </w:numPr>
        <w:shd w:val="clear" w:color="auto" w:fill="auto"/>
        <w:tabs>
          <w:tab w:val="left" w:pos="2122"/>
        </w:tabs>
        <w:spacing w:line="276" w:lineRule="auto"/>
        <w:ind w:left="1080" w:firstLine="0"/>
        <w:jc w:val="center"/>
        <w:rPr>
          <w:sz w:val="26"/>
          <w:szCs w:val="26"/>
        </w:rPr>
      </w:pPr>
      <w:bookmarkStart w:id="55" w:name="bookmark55"/>
      <w:bookmarkStart w:id="56" w:name="bookmark56"/>
      <w:bookmarkStart w:id="57" w:name="bookmark54"/>
      <w:r w:rsidRPr="00097EA7">
        <w:rPr>
          <w:color w:val="000000"/>
          <w:sz w:val="26"/>
          <w:szCs w:val="26"/>
          <w:lang w:eastAsia="ru-RU" w:bidi="ru-RU"/>
        </w:rPr>
        <w:t>Пояснительная записка.</w:t>
      </w:r>
      <w:bookmarkEnd w:id="55"/>
      <w:bookmarkEnd w:id="56"/>
      <w:bookmarkEnd w:id="57"/>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Приоритетными целями обучения математике в 5-6 классах являются: -продолжение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-подведение обучающихся на доступном для них уровне к осознанию взаимосвязи математики и окружающего мира;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w:t>
      </w:r>
      <w:r w:rsidRPr="00097EA7">
        <w:rPr>
          <w:color w:val="000000"/>
          <w:sz w:val="26"/>
          <w:szCs w:val="26"/>
          <w:lang w:eastAsia="ru-RU" w:bidi="ru-RU"/>
        </w:rPr>
        <w:lastRenderedPageBreak/>
        <w:t>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C773ED" w:rsidRPr="00097EA7" w:rsidRDefault="00C773ED" w:rsidP="00C773ED">
      <w:pPr>
        <w:pStyle w:val="11"/>
        <w:shd w:val="clear" w:color="auto" w:fill="auto"/>
        <w:spacing w:after="0"/>
        <w:ind w:firstLine="800"/>
        <w:jc w:val="both"/>
        <w:rPr>
          <w:sz w:val="26"/>
          <w:szCs w:val="26"/>
        </w:rPr>
      </w:pPr>
      <w:r w:rsidRPr="00097EA7">
        <w:rPr>
          <w:color w:val="000000"/>
          <w:sz w:val="26"/>
          <w:szCs w:val="26"/>
          <w:lang w:eastAsia="ru-RU" w:bidi="ru-RU"/>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 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w:t>
      </w:r>
      <w:r w:rsidRPr="00097EA7">
        <w:rPr>
          <w:color w:val="000000"/>
          <w:sz w:val="26"/>
          <w:szCs w:val="26"/>
          <w:lang w:eastAsia="ru-RU" w:bidi="ru-RU"/>
        </w:rPr>
        <w:lastRenderedPageBreak/>
        <w:t>систематизируются и расширяются.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Общее число часов, рекомендованных для изучения математики, - 340 часов: в 5 классе - 170 часов (5 часов в неделю), в 6 классе - 170 часов (5 часов в неделю).</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5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Натуральные числа и нуль.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Натуральное число. Ряд натуральных чисел. Число 0. Изображение натуральных чисел точками на координатной (числовой) прямой.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Позиционная система счисления. Римская нумерация как пример непозиционной системы счисления. Десятичная система счисления.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Сравнение натуральных чисел, сравнение натуральных чисел с нулём. Способы сравнения. Округление натуральных чисел.</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Использование букв для обозначения неизвестного компонента и записи свойств арифметических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Делители и кратные числа, разложение на множители. Простые и составные числа. Признаки делимости на 2, 5, 10, 3, 9. Деление с остатком.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Степень с натуральным показателем. Запись числа в виде суммы разрядных слагаемых.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Дроби.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Сложение и вычитание дробей. Умножение и деление дробей, взаимно</w:t>
      </w:r>
      <w:r w:rsidRPr="00097EA7">
        <w:rPr>
          <w:color w:val="000000"/>
          <w:sz w:val="26"/>
          <w:szCs w:val="26"/>
          <w:lang w:eastAsia="ru-RU" w:bidi="ru-RU"/>
        </w:rPr>
        <w:softHyphen/>
        <w:t>обратные дроби. Нахождение части целого и целого по его части.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Десятичная запись дробей. Представление десятичной дроби в виде обыкновенной. Изображение десятичных дробей точками на числовой прямой. </w:t>
      </w:r>
      <w:r w:rsidRPr="00097EA7">
        <w:rPr>
          <w:color w:val="000000"/>
          <w:sz w:val="26"/>
          <w:szCs w:val="26"/>
          <w:lang w:eastAsia="ru-RU" w:bidi="ru-RU"/>
        </w:rPr>
        <w:lastRenderedPageBreak/>
        <w:t>Сравнение десятичных дробей.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Арифметические действия с десятичными дробями. Округление десятичных дробей.</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Решение текстовых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Решение основных задач на дроби.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Представление данных в виде таблиц, столбчатых диаграмм.</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Наглядная геометрия.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Длина отрезка, метрические единицы длины. Длина ломаной, периметр многоугольника. Измерение и построение углов с помощью транспортира.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Наглядные представления о фигурах на плоскости: многоугольник, прямоугольник, квадрат, треугольник, о равенстве фигур.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Объём прямоугольного параллелепипеда, куба. Единицы измерения объёма.</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6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Натуральные числа.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Делители и кратные числа, наибольший общий делитель и наименьшее общее кратное. Делимость суммы и произведения. Деление с остатком.</w:t>
      </w:r>
    </w:p>
    <w:p w:rsidR="00602ECF" w:rsidRDefault="00602ECF" w:rsidP="00C773ED">
      <w:pPr>
        <w:pStyle w:val="11"/>
        <w:shd w:val="clear" w:color="auto" w:fill="auto"/>
        <w:spacing w:after="0"/>
        <w:ind w:firstLine="720"/>
        <w:jc w:val="both"/>
        <w:rPr>
          <w:b/>
          <w:bCs/>
          <w:i/>
          <w:iCs/>
          <w:color w:val="000000"/>
          <w:sz w:val="26"/>
          <w:szCs w:val="26"/>
          <w:lang w:eastAsia="ru-RU" w:bidi="ru-RU"/>
        </w:rPr>
      </w:pP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Дроби.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lastRenderedPageBreak/>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Отношение. Деление в данном отношении. Масштаб, пропорция. Применение пропорций при решении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Понятие процента. Вычисление процента от величины и величины по её проценту. Выражение процентов десятичными дробями. Решение задач на проценты.</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Выражение отношения величин в процентах.</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Положительные и отрицательные числа.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Буквенные выражения.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Решение текстовых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Решение текстовых задач арифметическим способом. Решение логических задач. Решение задач перебором всех возможных вариантов.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Решение задач, связанных с отношением, пропорциональностью величин, процентами; решение основных задач на дроби и проценты.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Оценка и прикидка, округление результата. Составление буквенных выражений по условию задачи.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Представление данных с помощью таблиц и диаграмм. Столбчатые диаграммы: чтение и построение. Чтение круговых диаграмм.</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Наглядная геометрия.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Наглядные представления о фигурах на плоскости: точка, прямая, отрезок, </w:t>
      </w:r>
      <w:r w:rsidRPr="00097EA7">
        <w:rPr>
          <w:color w:val="000000"/>
          <w:sz w:val="26"/>
          <w:szCs w:val="26"/>
          <w:lang w:eastAsia="ru-RU" w:bidi="ru-RU"/>
        </w:rPr>
        <w:lastRenderedPageBreak/>
        <w:t>луч, угол, ломаная, многоугольник, четырёхугольник, треугольник, окружность, круг.</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Симметрия: центральная, осевая и зеркальная симметрии.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Построение симметричных фигур.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C773ED" w:rsidRPr="00097EA7" w:rsidRDefault="00C773ED" w:rsidP="00C773ED">
      <w:pPr>
        <w:pStyle w:val="11"/>
        <w:shd w:val="clear" w:color="auto" w:fill="auto"/>
        <w:spacing w:after="0"/>
        <w:ind w:firstLine="720"/>
        <w:jc w:val="both"/>
        <w:rPr>
          <w:sz w:val="26"/>
          <w:szCs w:val="26"/>
        </w:rPr>
      </w:pPr>
      <w:bookmarkStart w:id="58" w:name="bookmark57"/>
      <w:r w:rsidRPr="00097EA7">
        <w:rPr>
          <w:color w:val="000000"/>
          <w:sz w:val="26"/>
          <w:szCs w:val="26"/>
          <w:lang w:eastAsia="ru-RU" w:bidi="ru-RU"/>
        </w:rPr>
        <w:t>Понятие объёма, единицы измерения объёма. Объём прямоугольного параллелепипеда, куба.</w:t>
      </w:r>
      <w:bookmarkEnd w:id="58"/>
    </w:p>
    <w:p w:rsidR="00C773ED" w:rsidRPr="00097EA7" w:rsidRDefault="00C773ED" w:rsidP="00F71961">
      <w:pPr>
        <w:pStyle w:val="13"/>
        <w:keepNext/>
        <w:keepLines/>
        <w:numPr>
          <w:ilvl w:val="0"/>
          <w:numId w:val="31"/>
        </w:numPr>
        <w:shd w:val="clear" w:color="auto" w:fill="auto"/>
        <w:tabs>
          <w:tab w:val="left" w:pos="993"/>
          <w:tab w:val="left" w:pos="1560"/>
          <w:tab w:val="left" w:pos="2122"/>
        </w:tabs>
        <w:spacing w:line="276" w:lineRule="auto"/>
        <w:ind w:firstLine="284"/>
        <w:jc w:val="center"/>
        <w:rPr>
          <w:sz w:val="26"/>
          <w:szCs w:val="26"/>
        </w:rPr>
      </w:pPr>
      <w:bookmarkStart w:id="59" w:name="bookmark58"/>
      <w:bookmarkStart w:id="60" w:name="bookmark59"/>
      <w:r w:rsidRPr="00097EA7">
        <w:rPr>
          <w:color w:val="000000"/>
          <w:sz w:val="26"/>
          <w:szCs w:val="26"/>
          <w:lang w:eastAsia="ru-RU" w:bidi="ru-RU"/>
        </w:rPr>
        <w:t>Предметные результаты освоения программы учебного курса «Математика».</w:t>
      </w:r>
      <w:bookmarkEnd w:id="59"/>
      <w:bookmarkEnd w:id="60"/>
    </w:p>
    <w:p w:rsidR="00C773ED" w:rsidRPr="00097EA7" w:rsidRDefault="00C773ED" w:rsidP="00602ECF">
      <w:pPr>
        <w:pStyle w:val="11"/>
        <w:shd w:val="clear" w:color="auto" w:fill="auto"/>
        <w:tabs>
          <w:tab w:val="left" w:pos="993"/>
          <w:tab w:val="left" w:pos="1560"/>
        </w:tabs>
        <w:spacing w:after="0"/>
        <w:ind w:firstLine="284"/>
        <w:jc w:val="center"/>
        <w:rPr>
          <w:sz w:val="26"/>
          <w:szCs w:val="26"/>
        </w:rPr>
      </w:pPr>
      <w:r w:rsidRPr="00097EA7">
        <w:rPr>
          <w:b/>
          <w:bCs/>
          <w:color w:val="000000"/>
          <w:sz w:val="26"/>
          <w:szCs w:val="26"/>
          <w:lang w:eastAsia="ru-RU" w:bidi="ru-RU"/>
        </w:rPr>
        <w:t>Предметные результаты освоения программы учебного курса к концу</w:t>
      </w:r>
      <w:r w:rsidRPr="00097EA7">
        <w:rPr>
          <w:b/>
          <w:bCs/>
          <w:color w:val="000000"/>
          <w:sz w:val="26"/>
          <w:szCs w:val="26"/>
          <w:lang w:eastAsia="ru-RU" w:bidi="ru-RU"/>
        </w:rPr>
        <w:br/>
        <w:t>обучения в 5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Числа и вычисления.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и правильно употреблять термины, связанные с натуральными числами, обыкновенными и десятичными дробями.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Сравнивать и упорядочивать натуральные числа, сравнивать в простейших случаях обыкновенные дроби, десятичные дроби.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арифметические действия с натуральными числами, с обыкновенными дробями в простейших случаях.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проверку, прикидку результата вычислений.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Округлять натуральные числа.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Решение текстовых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Решать текстовые задачи арифметическим способом и с помощью организованного конечного перебора всех возможных вариантов.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Решать задачи, содержащие зависимости, связывающие величины: скорость , </w:t>
      </w:r>
      <w:r w:rsidRPr="00097EA7">
        <w:rPr>
          <w:color w:val="000000"/>
          <w:sz w:val="26"/>
          <w:szCs w:val="26"/>
          <w:lang w:eastAsia="ru-RU" w:bidi="ru-RU"/>
        </w:rPr>
        <w:lastRenderedPageBreak/>
        <w:t>время, расстояние, цена, количество, стоимость.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краткие записи, схемы, таблицы, обозначения при решении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Пользоваться основными единицами измерения: цены, массы, расстояния, времени, скорости, выражать одни единицы величины через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Наглядная геометрия.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Пользоваться геометрическими понятиями: точка, прямая, отрезок, луч, угол, многоугольник, окружность, круг.</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объектов окружающего мира, имеющих форму изученных геометрических фигур.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Изображать изученные геометрические фигуры на нелинованной и клетчатой бумаге с помощью циркуля и линейки.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свойства сторон и углов прямоугольника, квадрата для их построения, вычисления площади и периметра.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Пользоваться основными метрическими единицами измерения длины, площади; выражать одни единицы величины через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параллелепипед, куб, использовать терминологию: вершина, ребро, грань, измерения, находить измерения параллелепипеда, куба.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Вычислять объём куба, параллелепипеда по заданным измерениям, пользоваться единицами измерения объёма.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Решать несложные задачи на измерение геометрических величин в практических ситуациях.</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Предметные результаты освоения программы учебного курса к концу</w:t>
      </w:r>
      <w:r w:rsidRPr="00097EA7">
        <w:rPr>
          <w:b/>
          <w:bCs/>
          <w:color w:val="000000"/>
          <w:sz w:val="26"/>
          <w:szCs w:val="26"/>
          <w:lang w:eastAsia="ru-RU" w:bidi="ru-RU"/>
        </w:rPr>
        <w:br/>
        <w:t>обучения в 6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Числа и вычисления.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Сравнивать и упорядочивать целые числа, обыкновенные и десятичные дроби, сравнивать числа одного и разных знаков.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Выполнять, сочетая устные и письменные приёмы, арифметически е действия </w:t>
      </w:r>
      <w:r w:rsidRPr="00097EA7">
        <w:rPr>
          <w:color w:val="000000"/>
          <w:sz w:val="26"/>
          <w:szCs w:val="26"/>
          <w:lang w:eastAsia="ru-RU" w:bidi="ru-RU"/>
        </w:rPr>
        <w:lastRenderedPageBreak/>
        <w:t>с натуральными и целыми числами, обыкновенными и десятичными дробями, положительными и отрицательными числами.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Соотносить точки в прямоугольной системе координат с координатами этой точки.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Округлять целые числа и десятичные дроби, находить приближения чисел.</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Числовые и буквенные выражения.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Пользоваться признаками делимости, раскладывать натуральные числа на простые множители.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Пользоваться масштабом, составлять пропорции и отношения.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Находить неизвестный компонент равенства.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Решение текстовых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Решать многошаговые текстовые задачи арифметическим способом.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Решать задачи, связанные с отношением, пропорциональностью величин, процентами, решать три основные задачи на дроби и проценты.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Составлять буквенные выражения по условию задачи.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Представлять информацию с помощью таблиц, линейной и столбчатой диаграмм.</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Наглядная геометрия.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lastRenderedPageBreak/>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Находить, используя чертёжные инструменты, расстояния: между двумя точками, от точки до прямой, длину пути на квадратной сетке.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на моделях и изображениях пирамиду, конус, цилиндр, использовать терминологию: вершина, ребро, грань, основание, развёртка.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Изображать на клетчатой бумаге прямоугольный параллелепипед.</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Вычислять объём прямоугольного параллелепипеда, куба, пользоваться основными единицами измерения объёма;</w:t>
      </w:r>
    </w:p>
    <w:p w:rsidR="00C773ED" w:rsidRPr="00097EA7" w:rsidRDefault="00C773ED" w:rsidP="00C773ED">
      <w:pPr>
        <w:pStyle w:val="11"/>
        <w:shd w:val="clear" w:color="auto" w:fill="auto"/>
        <w:spacing w:after="0"/>
        <w:ind w:firstLine="720"/>
        <w:jc w:val="both"/>
        <w:rPr>
          <w:sz w:val="26"/>
          <w:szCs w:val="26"/>
        </w:rPr>
      </w:pPr>
      <w:bookmarkStart w:id="61" w:name="bookmark60"/>
      <w:r w:rsidRPr="00097EA7">
        <w:rPr>
          <w:color w:val="000000"/>
          <w:sz w:val="26"/>
          <w:szCs w:val="26"/>
          <w:lang w:eastAsia="ru-RU" w:bidi="ru-RU"/>
        </w:rPr>
        <w:t>Решать несложные задачи на нахождение геометрических величин в практических ситуациях.</w:t>
      </w:r>
      <w:bookmarkEnd w:id="61"/>
    </w:p>
    <w:p w:rsidR="00C773ED" w:rsidRPr="00097EA7" w:rsidRDefault="00C773ED" w:rsidP="00602ECF">
      <w:pPr>
        <w:pStyle w:val="13"/>
        <w:keepNext/>
        <w:keepLines/>
        <w:shd w:val="clear" w:color="auto" w:fill="auto"/>
        <w:spacing w:line="276" w:lineRule="auto"/>
        <w:ind w:firstLine="284"/>
        <w:jc w:val="center"/>
        <w:rPr>
          <w:sz w:val="26"/>
          <w:szCs w:val="26"/>
        </w:rPr>
      </w:pPr>
      <w:bookmarkStart w:id="62" w:name="bookmark61"/>
      <w:bookmarkStart w:id="63" w:name="bookmark62"/>
      <w:r w:rsidRPr="00097EA7">
        <w:rPr>
          <w:color w:val="000000"/>
          <w:sz w:val="26"/>
          <w:szCs w:val="26"/>
          <w:lang w:eastAsia="ru-RU" w:bidi="ru-RU"/>
        </w:rPr>
        <w:t>2.4.3. Рабочая программа учебного курса «Алгебра» в 7-9 классах (далее соответственно - программа учебного курса «Алгебра», учебный курс).</w:t>
      </w:r>
      <w:bookmarkEnd w:id="62"/>
      <w:bookmarkEnd w:id="63"/>
    </w:p>
    <w:p w:rsidR="00C773ED" w:rsidRPr="00097EA7" w:rsidRDefault="00C773ED" w:rsidP="00F71961">
      <w:pPr>
        <w:pStyle w:val="13"/>
        <w:keepNext/>
        <w:keepLines/>
        <w:numPr>
          <w:ilvl w:val="0"/>
          <w:numId w:val="32"/>
        </w:numPr>
        <w:shd w:val="clear" w:color="auto" w:fill="auto"/>
        <w:tabs>
          <w:tab w:val="left" w:pos="2137"/>
        </w:tabs>
        <w:spacing w:line="276" w:lineRule="auto"/>
        <w:ind w:firstLine="284"/>
        <w:jc w:val="center"/>
        <w:rPr>
          <w:sz w:val="26"/>
          <w:szCs w:val="26"/>
        </w:rPr>
      </w:pPr>
      <w:bookmarkStart w:id="64" w:name="bookmark63"/>
      <w:bookmarkStart w:id="65" w:name="bookmark64"/>
      <w:r w:rsidRPr="00097EA7">
        <w:rPr>
          <w:color w:val="000000"/>
          <w:sz w:val="26"/>
          <w:szCs w:val="26"/>
          <w:lang w:eastAsia="ru-RU" w:bidi="ru-RU"/>
        </w:rPr>
        <w:t>Пояснительная записка.</w:t>
      </w:r>
      <w:bookmarkEnd w:id="64"/>
      <w:bookmarkEnd w:id="65"/>
    </w:p>
    <w:p w:rsidR="00C773ED" w:rsidRPr="00097EA7" w:rsidRDefault="00C773ED" w:rsidP="00C773ED">
      <w:pPr>
        <w:pStyle w:val="11"/>
        <w:shd w:val="clear" w:color="auto" w:fill="auto"/>
        <w:spacing w:after="0"/>
        <w:ind w:firstLine="720"/>
        <w:jc w:val="both"/>
        <w:rPr>
          <w:sz w:val="26"/>
          <w:szCs w:val="26"/>
        </w:rPr>
      </w:pPr>
      <w:bookmarkStart w:id="66" w:name="bookmark65"/>
      <w:r w:rsidRPr="00097EA7">
        <w:rPr>
          <w:color w:val="000000"/>
          <w:sz w:val="26"/>
          <w:szCs w:val="26"/>
          <w:lang w:eastAsia="ru-RU" w:bidi="ru-RU"/>
        </w:rPr>
        <w:t xml:space="preserve">Алгебра является одним из опорных курсов основного общего образования: она обеспечивает изучение других дисциплин, как естественно -научного,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w:t>
      </w:r>
      <w:bookmarkEnd w:id="66"/>
      <w:r w:rsidRPr="00097EA7">
        <w:rPr>
          <w:color w:val="000000"/>
          <w:sz w:val="26"/>
          <w:szCs w:val="26"/>
          <w:lang w:eastAsia="ru-RU" w:bidi="ru-RU"/>
        </w:rPr>
        <w:t>критичности мышления, способности аргументиров 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lastRenderedPageBreak/>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lastRenderedPageBreak/>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7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Числа и вычисления.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Применение признаков делимости, разложение на множители натуральных чисел.</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Реальные зависимости, в том числе прямая и обратная пропорциональности.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Алгебраические выражения.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Свойства степени с натуральным показателем.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Уравнения и неравенства.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Уравнение, корень уравнения, правила преобразования уравнения, равносильность уравнений.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Функции.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Координата точки на прямой. Числовые промежутки. Расстояние между двумя точками координатной прямой.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Прямоугольная система координат, оси </w:t>
      </w:r>
      <w:r w:rsidRPr="00097EA7">
        <w:rPr>
          <w:i/>
          <w:iCs/>
          <w:color w:val="000000"/>
          <w:sz w:val="26"/>
          <w:szCs w:val="26"/>
          <w:lang w:val="en-US" w:bidi="en-US"/>
        </w:rPr>
        <w:t>Ox</w:t>
      </w:r>
      <w:r w:rsidRPr="00097EA7">
        <w:rPr>
          <w:color w:val="000000"/>
          <w:sz w:val="26"/>
          <w:szCs w:val="26"/>
          <w:lang w:bidi="en-US"/>
        </w:rPr>
        <w:t xml:space="preserve"> </w:t>
      </w:r>
      <w:r w:rsidRPr="00097EA7">
        <w:rPr>
          <w:color w:val="000000"/>
          <w:sz w:val="26"/>
          <w:szCs w:val="26"/>
          <w:lang w:eastAsia="ru-RU" w:bidi="ru-RU"/>
        </w:rPr>
        <w:t xml:space="preserve">и </w:t>
      </w:r>
      <w:r w:rsidRPr="00097EA7">
        <w:rPr>
          <w:i/>
          <w:iCs/>
          <w:color w:val="000000"/>
          <w:sz w:val="26"/>
          <w:szCs w:val="26"/>
          <w:lang w:val="en-US" w:bidi="en-US"/>
        </w:rPr>
        <w:t>Oy</w:t>
      </w:r>
      <w:r w:rsidRPr="00097EA7">
        <w:rPr>
          <w:color w:val="000000"/>
          <w:sz w:val="26"/>
          <w:szCs w:val="26"/>
          <w:lang w:bidi="en-US"/>
        </w:rPr>
        <w:t xml:space="preserve">. </w:t>
      </w:r>
      <w:r w:rsidRPr="00097EA7">
        <w:rPr>
          <w:color w:val="000000"/>
          <w:sz w:val="26"/>
          <w:szCs w:val="26"/>
          <w:lang w:eastAsia="ru-RU" w:bidi="ru-RU"/>
        </w:rPr>
        <w:t xml:space="preserve">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w:t>
      </w:r>
      <w:r w:rsidRPr="00097EA7">
        <w:rPr>
          <w:color w:val="000000"/>
          <w:sz w:val="26"/>
          <w:szCs w:val="26"/>
          <w:lang w:eastAsia="ru-RU" w:bidi="ru-RU"/>
        </w:rPr>
        <w:lastRenderedPageBreak/>
        <w:t xml:space="preserve">функций. Линейная функция, её график. График функции </w:t>
      </w:r>
      <w:r w:rsidRPr="00097EA7">
        <w:rPr>
          <w:i/>
          <w:iCs/>
          <w:color w:val="000000"/>
          <w:sz w:val="26"/>
          <w:szCs w:val="26"/>
          <w:lang w:eastAsia="ru-RU" w:bidi="ru-RU"/>
        </w:rPr>
        <w:t>у =</w:t>
      </w:r>
      <w:r w:rsidRPr="00097EA7">
        <w:rPr>
          <w:color w:val="000000"/>
          <w:sz w:val="26"/>
          <w:szCs w:val="26"/>
          <w:lang w:eastAsia="ru-RU" w:bidi="ru-RU"/>
        </w:rPr>
        <w:t xml:space="preserve"> |х|. Графическое решение линейных уравнений и систем линейных уравнений.</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8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Числа и вычисления.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Степень с целым показателем и её свойства. Стандартная запись числа.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Алгебраические выражения.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Квадратный трёхчлен, разложение квадратного трёхчлена на множители.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Уравнения и неравенства.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w:t>
      </w:r>
      <w:r w:rsidRPr="00097EA7">
        <w:rPr>
          <w:color w:val="000000"/>
          <w:sz w:val="26"/>
          <w:szCs w:val="26"/>
          <w:lang w:eastAsia="ru-RU" w:bidi="ru-RU"/>
        </w:rPr>
        <w:softHyphen/>
        <w:t>рациональные уравнения.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Решение текстовых задач алгебраическим способом.</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Функции.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Понятие функции. Область определения и множество значений функции. Способы задания функций.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График функции. Чтение свойств функции по её графику. Примеры графиков функций, отражающих реальные процессы.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Функции, описывающие прямую и обратную пропорциональные зависимости, их графики. Функции </w:t>
      </w:r>
      <w:r w:rsidRPr="00097EA7">
        <w:rPr>
          <w:i/>
          <w:iCs/>
          <w:color w:val="000000"/>
          <w:sz w:val="26"/>
          <w:szCs w:val="26"/>
          <w:lang w:val="en-US" w:bidi="en-US"/>
        </w:rPr>
        <w:t>y</w:t>
      </w:r>
      <w:r w:rsidRPr="00097EA7">
        <w:rPr>
          <w:i/>
          <w:iCs/>
          <w:color w:val="000000"/>
          <w:sz w:val="26"/>
          <w:szCs w:val="26"/>
          <w:lang w:bidi="en-US"/>
        </w:rPr>
        <w:t xml:space="preserve"> </w:t>
      </w:r>
      <w:r w:rsidRPr="00097EA7">
        <w:rPr>
          <w:i/>
          <w:iCs/>
          <w:color w:val="000000"/>
          <w:sz w:val="26"/>
          <w:szCs w:val="26"/>
          <w:lang w:eastAsia="ru-RU" w:bidi="ru-RU"/>
        </w:rPr>
        <w:t xml:space="preserve">= </w:t>
      </w:r>
      <w:r w:rsidRPr="00097EA7">
        <w:rPr>
          <w:i/>
          <w:iCs/>
          <w:color w:val="000000"/>
          <w:sz w:val="26"/>
          <w:szCs w:val="26"/>
          <w:lang w:val="en-US" w:bidi="en-US"/>
        </w:rPr>
        <w:t>x</w:t>
      </w:r>
      <w:r w:rsidRPr="00097EA7">
        <w:rPr>
          <w:i/>
          <w:iCs/>
          <w:color w:val="000000"/>
          <w:sz w:val="26"/>
          <w:szCs w:val="26"/>
          <w:vertAlign w:val="superscript"/>
          <w:lang w:bidi="en-US"/>
        </w:rPr>
        <w:t>2</w:t>
      </w:r>
      <w:r w:rsidRPr="00097EA7">
        <w:rPr>
          <w:i/>
          <w:iCs/>
          <w:color w:val="000000"/>
          <w:sz w:val="26"/>
          <w:szCs w:val="26"/>
          <w:lang w:bidi="en-US"/>
        </w:rPr>
        <w:t xml:space="preserve">, </w:t>
      </w:r>
      <w:r w:rsidRPr="00097EA7">
        <w:rPr>
          <w:i/>
          <w:iCs/>
          <w:color w:val="000000"/>
          <w:sz w:val="26"/>
          <w:szCs w:val="26"/>
          <w:lang w:val="en-US" w:bidi="en-US"/>
        </w:rPr>
        <w:t>y</w:t>
      </w:r>
      <w:r w:rsidRPr="00097EA7">
        <w:rPr>
          <w:i/>
          <w:iCs/>
          <w:color w:val="000000"/>
          <w:sz w:val="26"/>
          <w:szCs w:val="26"/>
          <w:lang w:bidi="en-US"/>
        </w:rPr>
        <w:t xml:space="preserve"> </w:t>
      </w:r>
      <w:r w:rsidRPr="00097EA7">
        <w:rPr>
          <w:i/>
          <w:iCs/>
          <w:color w:val="000000"/>
          <w:sz w:val="26"/>
          <w:szCs w:val="26"/>
          <w:lang w:eastAsia="ru-RU" w:bidi="ru-RU"/>
        </w:rPr>
        <w:t xml:space="preserve">= </w:t>
      </w:r>
      <w:r w:rsidRPr="00097EA7">
        <w:rPr>
          <w:i/>
          <w:iCs/>
          <w:color w:val="000000"/>
          <w:sz w:val="26"/>
          <w:szCs w:val="26"/>
          <w:lang w:val="en-US" w:bidi="en-US"/>
        </w:rPr>
        <w:t>x</w:t>
      </w:r>
      <w:r w:rsidRPr="00097EA7">
        <w:rPr>
          <w:i/>
          <w:iCs/>
          <w:color w:val="000000"/>
          <w:sz w:val="26"/>
          <w:szCs w:val="26"/>
          <w:vertAlign w:val="superscript"/>
          <w:lang w:bidi="en-US"/>
        </w:rPr>
        <w:t>3</w:t>
      </w:r>
      <w:r w:rsidRPr="00097EA7">
        <w:rPr>
          <w:i/>
          <w:iCs/>
          <w:color w:val="000000"/>
          <w:sz w:val="26"/>
          <w:szCs w:val="26"/>
          <w:lang w:bidi="en-US"/>
        </w:rPr>
        <w:t xml:space="preserve">, </w:t>
      </w:r>
      <w:r w:rsidRPr="00097EA7">
        <w:rPr>
          <w:i/>
          <w:iCs/>
          <w:color w:val="000000"/>
          <w:sz w:val="26"/>
          <w:szCs w:val="26"/>
          <w:lang w:val="en-US" w:bidi="en-US"/>
        </w:rPr>
        <w:t>y</w:t>
      </w:r>
      <w:r w:rsidRPr="00097EA7">
        <w:rPr>
          <w:i/>
          <w:iCs/>
          <w:color w:val="000000"/>
          <w:sz w:val="26"/>
          <w:szCs w:val="26"/>
          <w:lang w:bidi="en-US"/>
        </w:rPr>
        <w:t xml:space="preserve"> =</w:t>
      </w:r>
      <w:r w:rsidRPr="00097EA7">
        <w:rPr>
          <w:i/>
          <w:iCs/>
          <w:color w:val="000000"/>
          <w:sz w:val="26"/>
          <w:szCs w:val="26"/>
          <w:lang w:val="en-US" w:bidi="en-US"/>
        </w:rPr>
        <w:t>Jx</w:t>
      </w:r>
      <w:r w:rsidRPr="00097EA7">
        <w:rPr>
          <w:i/>
          <w:iCs/>
          <w:color w:val="000000"/>
          <w:sz w:val="26"/>
          <w:szCs w:val="26"/>
          <w:lang w:bidi="en-US"/>
        </w:rPr>
        <w:t xml:space="preserve">, </w:t>
      </w:r>
      <w:r w:rsidRPr="00097EA7">
        <w:rPr>
          <w:i/>
          <w:iCs/>
          <w:color w:val="000000"/>
          <w:sz w:val="26"/>
          <w:szCs w:val="26"/>
          <w:lang w:val="en-US" w:bidi="en-US"/>
        </w:rPr>
        <w:t>y</w:t>
      </w:r>
      <w:r w:rsidRPr="00097EA7">
        <w:rPr>
          <w:i/>
          <w:iCs/>
          <w:color w:val="000000"/>
          <w:sz w:val="26"/>
          <w:szCs w:val="26"/>
          <w:lang w:bidi="en-US"/>
        </w:rPr>
        <w:t>=|</w:t>
      </w:r>
      <w:r w:rsidRPr="00097EA7">
        <w:rPr>
          <w:i/>
          <w:iCs/>
          <w:color w:val="000000"/>
          <w:sz w:val="26"/>
          <w:szCs w:val="26"/>
          <w:lang w:val="en-US" w:bidi="en-US"/>
        </w:rPr>
        <w:t>x</w:t>
      </w:r>
      <w:r w:rsidRPr="00097EA7">
        <w:rPr>
          <w:i/>
          <w:iCs/>
          <w:color w:val="000000"/>
          <w:sz w:val="26"/>
          <w:szCs w:val="26"/>
          <w:lang w:bidi="en-US"/>
        </w:rPr>
        <w:t>|</w:t>
      </w:r>
      <w:r w:rsidRPr="00097EA7">
        <w:rPr>
          <w:color w:val="000000"/>
          <w:sz w:val="26"/>
          <w:szCs w:val="26"/>
          <w:lang w:eastAsia="ru-RU" w:bidi="ru-RU"/>
        </w:rPr>
        <w:t>. Графическое решение уравнений и систем уравнений.</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9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Числа и вычисления.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Сравнение действительных чисел, арифметические действия с действительными числами.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Размеры объектов окружающего мира, длительность процессов в </w:t>
      </w:r>
      <w:r w:rsidRPr="00097EA7">
        <w:rPr>
          <w:color w:val="000000"/>
          <w:sz w:val="26"/>
          <w:szCs w:val="26"/>
          <w:lang w:eastAsia="ru-RU" w:bidi="ru-RU"/>
        </w:rPr>
        <w:lastRenderedPageBreak/>
        <w:t>окружающем мире.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Приближённое значение величины, точность приближения. Округление чисел. Прикидка и оценка результатов вычислений.</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Уравнения и неравенства.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Линейное уравнение. Решение уравнений, сводящихся к линейным.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Решение дробно-рациональных уравнений. Решение текстовых задач алгебраическим методом.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Решение текстовых задач алгебраическим способом.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Числовые неравенства и их свойства.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Функции.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Квадратичная функция, её график и свойства. Парабола, координаты вершины параболы, ось симметрии параболы.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Графики функций: у = </w:t>
      </w:r>
      <w:r w:rsidRPr="00097EA7">
        <w:rPr>
          <w:color w:val="000000"/>
          <w:sz w:val="26"/>
          <w:szCs w:val="26"/>
          <w:lang w:val="en-US" w:bidi="en-US"/>
        </w:rPr>
        <w:t>fax</w:t>
      </w:r>
      <w:r w:rsidRPr="00097EA7">
        <w:rPr>
          <w:color w:val="000000"/>
          <w:sz w:val="26"/>
          <w:szCs w:val="26"/>
          <w:lang w:bidi="en-US"/>
        </w:rPr>
        <w:t xml:space="preserve">, </w:t>
      </w:r>
      <w:r w:rsidRPr="00097EA7">
        <w:rPr>
          <w:i/>
          <w:iCs/>
          <w:color w:val="000000"/>
          <w:sz w:val="26"/>
          <w:szCs w:val="26"/>
          <w:lang w:eastAsia="ru-RU" w:bidi="ru-RU"/>
        </w:rPr>
        <w:t xml:space="preserve">у = </w:t>
      </w:r>
      <w:r w:rsidRPr="00097EA7">
        <w:rPr>
          <w:i/>
          <w:iCs/>
          <w:color w:val="000000"/>
          <w:sz w:val="26"/>
          <w:szCs w:val="26"/>
          <w:lang w:val="en-US" w:bidi="en-US"/>
        </w:rPr>
        <w:t>fax</w:t>
      </w:r>
      <w:r w:rsidRPr="00097EA7">
        <w:rPr>
          <w:color w:val="000000"/>
          <w:sz w:val="26"/>
          <w:szCs w:val="26"/>
          <w:lang w:bidi="en-US"/>
        </w:rPr>
        <w:t xml:space="preserve"> </w:t>
      </w:r>
      <w:r w:rsidRPr="00097EA7">
        <w:rPr>
          <w:color w:val="000000"/>
          <w:sz w:val="26"/>
          <w:szCs w:val="26"/>
          <w:lang w:eastAsia="ru-RU" w:bidi="ru-RU"/>
        </w:rPr>
        <w:t xml:space="preserve">+ </w:t>
      </w:r>
      <w:r w:rsidRPr="00097EA7">
        <w:rPr>
          <w:i/>
          <w:iCs/>
          <w:color w:val="000000"/>
          <w:sz w:val="26"/>
          <w:szCs w:val="26"/>
          <w:lang w:val="en-US" w:bidi="en-US"/>
        </w:rPr>
        <w:t>b</w:t>
      </w:r>
      <w:r w:rsidRPr="00097EA7">
        <w:rPr>
          <w:i/>
          <w:iCs/>
          <w:color w:val="000000"/>
          <w:sz w:val="26"/>
          <w:szCs w:val="26"/>
          <w:lang w:bidi="en-US"/>
        </w:rPr>
        <w:t xml:space="preserve">, </w:t>
      </w:r>
      <w:r w:rsidRPr="00097EA7">
        <w:rPr>
          <w:i/>
          <w:iCs/>
          <w:color w:val="000000"/>
          <w:sz w:val="26"/>
          <w:szCs w:val="26"/>
          <w:lang w:eastAsia="ru-RU" w:bidi="ru-RU"/>
        </w:rPr>
        <w:t>у</w:t>
      </w:r>
      <w:r w:rsidRPr="00097EA7">
        <w:rPr>
          <w:color w:val="000000"/>
          <w:sz w:val="26"/>
          <w:szCs w:val="26"/>
          <w:lang w:eastAsia="ru-RU" w:bidi="ru-RU"/>
        </w:rPr>
        <w:t xml:space="preserve"> = “, У = </w:t>
      </w:r>
      <w:r w:rsidRPr="00097EA7">
        <w:rPr>
          <w:i/>
          <w:iCs/>
          <w:color w:val="000000"/>
          <w:sz w:val="26"/>
          <w:szCs w:val="26"/>
          <w:lang w:eastAsia="ru-RU" w:bidi="ru-RU"/>
        </w:rPr>
        <w:t>х</w:t>
      </w:r>
      <w:r w:rsidRPr="00097EA7">
        <w:rPr>
          <w:i/>
          <w:iCs/>
          <w:color w:val="000000"/>
          <w:sz w:val="26"/>
          <w:szCs w:val="26"/>
          <w:vertAlign w:val="superscript"/>
          <w:lang w:eastAsia="ru-RU" w:bidi="ru-RU"/>
        </w:rPr>
        <w:t>3</w:t>
      </w:r>
      <w:r w:rsidRPr="00097EA7">
        <w:rPr>
          <w:i/>
          <w:iCs/>
          <w:color w:val="000000"/>
          <w:sz w:val="26"/>
          <w:szCs w:val="26"/>
          <w:lang w:eastAsia="ru-RU" w:bidi="ru-RU"/>
        </w:rPr>
        <w:t xml:space="preserve">,У = </w:t>
      </w:r>
      <w:r w:rsidRPr="00097EA7">
        <w:rPr>
          <w:i/>
          <w:iCs/>
          <w:color w:val="000000"/>
          <w:sz w:val="26"/>
          <w:szCs w:val="26"/>
          <w:lang w:val="en-US" w:bidi="en-US"/>
        </w:rPr>
        <w:t>Jx</w:t>
      </w:r>
      <w:r w:rsidRPr="00097EA7">
        <w:rPr>
          <w:i/>
          <w:iCs/>
          <w:color w:val="000000"/>
          <w:sz w:val="26"/>
          <w:szCs w:val="26"/>
          <w:lang w:bidi="en-US"/>
        </w:rPr>
        <w:t xml:space="preserve">, </w:t>
      </w:r>
      <w:r w:rsidRPr="00097EA7">
        <w:rPr>
          <w:i/>
          <w:iCs/>
          <w:color w:val="000000"/>
          <w:sz w:val="26"/>
          <w:szCs w:val="26"/>
          <w:lang w:eastAsia="ru-RU" w:bidi="ru-RU"/>
        </w:rPr>
        <w:t>У =</w:t>
      </w:r>
      <w:r w:rsidRPr="00097EA7">
        <w:rPr>
          <w:color w:val="000000"/>
          <w:sz w:val="26"/>
          <w:szCs w:val="26"/>
          <w:lang w:eastAsia="ru-RU" w:bidi="ru-RU"/>
        </w:rPr>
        <w:t xml:space="preserve"> |*|, и их свойства.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Числовые последовательности и прогрессии.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Понятие числовой последовательности. Задание последовательности рекуррентной формулой и формулой </w:t>
      </w:r>
      <w:r w:rsidRPr="00097EA7">
        <w:rPr>
          <w:i/>
          <w:iCs/>
          <w:color w:val="000000"/>
          <w:sz w:val="26"/>
          <w:szCs w:val="26"/>
          <w:lang w:val="en-US" w:bidi="en-US"/>
        </w:rPr>
        <w:t>n</w:t>
      </w:r>
      <w:r w:rsidRPr="00097EA7">
        <w:rPr>
          <w:i/>
          <w:iCs/>
          <w:color w:val="000000"/>
          <w:sz w:val="26"/>
          <w:szCs w:val="26"/>
          <w:lang w:eastAsia="ru-RU" w:bidi="ru-RU"/>
        </w:rPr>
        <w:t>-го</w:t>
      </w:r>
      <w:r w:rsidRPr="00097EA7">
        <w:rPr>
          <w:color w:val="000000"/>
          <w:sz w:val="26"/>
          <w:szCs w:val="26"/>
          <w:lang w:eastAsia="ru-RU" w:bidi="ru-RU"/>
        </w:rPr>
        <w:t xml:space="preserve"> члена.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Арифметическая и геометрическая прогрессии. Формулы </w:t>
      </w:r>
      <w:r w:rsidRPr="00097EA7">
        <w:rPr>
          <w:i/>
          <w:iCs/>
          <w:color w:val="000000"/>
          <w:sz w:val="26"/>
          <w:szCs w:val="26"/>
          <w:lang w:val="en-US" w:bidi="en-US"/>
        </w:rPr>
        <w:t>n</w:t>
      </w:r>
      <w:r w:rsidRPr="00097EA7">
        <w:rPr>
          <w:color w:val="000000"/>
          <w:sz w:val="26"/>
          <w:szCs w:val="26"/>
          <w:lang w:eastAsia="ru-RU" w:bidi="ru-RU"/>
        </w:rPr>
        <w:t xml:space="preserve">-го члена арифметической и геометрической прогрессий, суммы первых </w:t>
      </w:r>
      <w:r w:rsidRPr="00097EA7">
        <w:rPr>
          <w:i/>
          <w:iCs/>
          <w:color w:val="000000"/>
          <w:sz w:val="26"/>
          <w:szCs w:val="26"/>
          <w:lang w:val="en-US" w:bidi="en-US"/>
        </w:rPr>
        <w:t>n</w:t>
      </w:r>
      <w:r w:rsidRPr="00097EA7">
        <w:rPr>
          <w:color w:val="000000"/>
          <w:sz w:val="26"/>
          <w:szCs w:val="26"/>
          <w:lang w:bidi="en-US"/>
        </w:rPr>
        <w:t xml:space="preserve"> </w:t>
      </w:r>
      <w:r w:rsidRPr="00097EA7">
        <w:rPr>
          <w:color w:val="000000"/>
          <w:sz w:val="26"/>
          <w:szCs w:val="26"/>
          <w:lang w:eastAsia="ru-RU" w:bidi="ru-RU"/>
        </w:rPr>
        <w:t>членов.</w:t>
      </w:r>
    </w:p>
    <w:p w:rsidR="00C773ED" w:rsidRPr="00097EA7" w:rsidRDefault="00C773ED" w:rsidP="00C773ED">
      <w:pPr>
        <w:pStyle w:val="11"/>
        <w:shd w:val="clear" w:color="auto" w:fill="auto"/>
        <w:spacing w:after="0"/>
        <w:ind w:firstLine="720"/>
        <w:jc w:val="both"/>
        <w:rPr>
          <w:sz w:val="26"/>
          <w:szCs w:val="26"/>
        </w:rPr>
      </w:pPr>
      <w:bookmarkStart w:id="67" w:name="bookmark66"/>
      <w:r w:rsidRPr="00097EA7">
        <w:rPr>
          <w:color w:val="000000"/>
          <w:sz w:val="26"/>
          <w:szCs w:val="26"/>
          <w:lang w:eastAsia="ru-RU" w:bidi="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bookmarkEnd w:id="67"/>
    </w:p>
    <w:p w:rsidR="00C773ED" w:rsidRPr="00097EA7" w:rsidRDefault="00C773ED" w:rsidP="00F71961">
      <w:pPr>
        <w:pStyle w:val="13"/>
        <w:keepNext/>
        <w:keepLines/>
        <w:numPr>
          <w:ilvl w:val="0"/>
          <w:numId w:val="32"/>
        </w:numPr>
        <w:shd w:val="clear" w:color="auto" w:fill="auto"/>
        <w:tabs>
          <w:tab w:val="left" w:pos="2137"/>
        </w:tabs>
        <w:spacing w:line="276" w:lineRule="auto"/>
        <w:ind w:left="1740" w:hanging="640"/>
        <w:jc w:val="center"/>
        <w:rPr>
          <w:sz w:val="26"/>
          <w:szCs w:val="26"/>
        </w:rPr>
      </w:pPr>
      <w:bookmarkStart w:id="68" w:name="bookmark67"/>
      <w:bookmarkStart w:id="69" w:name="bookmark68"/>
      <w:r w:rsidRPr="00097EA7">
        <w:rPr>
          <w:color w:val="000000"/>
          <w:sz w:val="26"/>
          <w:szCs w:val="26"/>
          <w:lang w:eastAsia="ru-RU" w:bidi="ru-RU"/>
        </w:rPr>
        <w:t>Предметные результаты освоения программы учебного курса «Алгебра».</w:t>
      </w:r>
      <w:bookmarkEnd w:id="68"/>
      <w:bookmarkEnd w:id="69"/>
    </w:p>
    <w:p w:rsidR="00C773ED" w:rsidRPr="00097EA7" w:rsidRDefault="00C773ED" w:rsidP="00602ECF">
      <w:pPr>
        <w:pStyle w:val="11"/>
        <w:shd w:val="clear" w:color="auto" w:fill="auto"/>
        <w:spacing w:after="0"/>
        <w:ind w:firstLine="0"/>
        <w:jc w:val="center"/>
        <w:rPr>
          <w:sz w:val="26"/>
          <w:szCs w:val="26"/>
        </w:rPr>
      </w:pPr>
      <w:r w:rsidRPr="00097EA7">
        <w:rPr>
          <w:b/>
          <w:bCs/>
          <w:color w:val="000000"/>
          <w:sz w:val="26"/>
          <w:szCs w:val="26"/>
          <w:lang w:eastAsia="ru-RU" w:bidi="ru-RU"/>
        </w:rPr>
        <w:t>Предметные результаты освоения программы учебного курса к концу</w:t>
      </w:r>
      <w:r w:rsidRPr="00097EA7">
        <w:rPr>
          <w:b/>
          <w:bCs/>
          <w:color w:val="000000"/>
          <w:sz w:val="26"/>
          <w:szCs w:val="26"/>
          <w:lang w:eastAsia="ru-RU" w:bidi="ru-RU"/>
        </w:rPr>
        <w:br/>
        <w:t>обучения в 7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Числа и вычисления.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сочетая устные и письменные приёмы, арифметические действия с рациональными числами.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Переходить от одной формы записи чисел к другой (преобразовывать </w:t>
      </w:r>
      <w:r w:rsidRPr="00097EA7">
        <w:rPr>
          <w:color w:val="000000"/>
          <w:sz w:val="26"/>
          <w:szCs w:val="26"/>
          <w:lang w:eastAsia="ru-RU" w:bidi="ru-RU"/>
        </w:rPr>
        <w:lastRenderedPageBreak/>
        <w:t>десятичную дробь в обыкновенную, обыкновенную в десятичную, в частности в бесконечную десятичную дробь).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Сравнивать и упорядочивать рациональные числа.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Округлять числа.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признаки делимости, разложение на множители натуральных чисел. 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Алгебраические выражения.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алгебраическую терминологию и символику, применять её в процессе освоения учебного материала.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Находить значения буквенных выражений при заданных значениях переменных.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преобразования целого выражения в многочлен приведением подобных слагаемых, раскрытием скобок.</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умножение одночлена на многочлен и многочлена на многочлен, применять формулы квадрата суммы и квадрата разности.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преобразования многочленов для решения различных задач из математики, смежных предметов, из реальной практики.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свойства степеней с натуральными показателями для преобразования выражений.</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Уравнения и неравенства.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графические методы при решении линейных уравнений и их систем.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Подбирать примеры пар чисел, являющихся решением линейного уравнения с двумя переменными.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Решать системы двух линейных уравнений с двумя переменными, в том числе графически.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lastRenderedPageBreak/>
        <w:t>Функции.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Отмечать в координатной плоскости точки по заданным координатам, строить графики линейных функций. Строить график функции </w:t>
      </w:r>
      <w:r w:rsidRPr="00097EA7">
        <w:rPr>
          <w:i/>
          <w:iCs/>
          <w:color w:val="000000"/>
          <w:sz w:val="26"/>
          <w:szCs w:val="26"/>
          <w:lang w:val="en-US" w:bidi="en-US"/>
        </w:rPr>
        <w:t>y</w:t>
      </w:r>
      <w:r w:rsidRPr="00097EA7">
        <w:rPr>
          <w:i/>
          <w:iCs/>
          <w:color w:val="000000"/>
          <w:sz w:val="26"/>
          <w:szCs w:val="26"/>
          <w:lang w:bidi="en-US"/>
        </w:rPr>
        <w:t xml:space="preserve"> </w:t>
      </w:r>
      <w:r w:rsidRPr="00097EA7">
        <w:rPr>
          <w:i/>
          <w:iCs/>
          <w:color w:val="000000"/>
          <w:sz w:val="26"/>
          <w:szCs w:val="26"/>
          <w:lang w:eastAsia="ru-RU" w:bidi="ru-RU"/>
        </w:rPr>
        <w:t>= |х|.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Находить значение функции по значению её аргумента.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Предметные результаты освоения программы учебного курса к концу</w:t>
      </w:r>
      <w:r w:rsidRPr="00097EA7">
        <w:rPr>
          <w:b/>
          <w:bCs/>
          <w:color w:val="000000"/>
          <w:sz w:val="26"/>
          <w:szCs w:val="26"/>
          <w:lang w:eastAsia="ru-RU" w:bidi="ru-RU"/>
        </w:rPr>
        <w:br/>
        <w:t>обучения в 8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Числа и вычисления.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записи больших и малых чисел с помощью десятичных дробей и степеней числа 10.</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Алгебраические выражения.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понятие степени с целым показателем, выполнять преобразования выражений, содержащих степени с целым показателем.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тождественные преобразования рациональных выражений на основе правил действий над многочленами и алгебраическими дробями.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Раскладывать квадратный трёхчлен на множители.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преобразования выражений для решения различных задач из математики, смежных предметов, из реальной практики.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Уравнения и неравенства.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Решать линейные, квадратные уравнения и рациональные уравнения, сводящиеся к ним, системы двух уравнений с двумя переменными.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 и прочее).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lastRenderedPageBreak/>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Функции.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Строить графики элементарных функций вида:</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у</w:t>
      </w:r>
      <w:r w:rsidRPr="00097EA7">
        <w:rPr>
          <w:color w:val="000000"/>
          <w:sz w:val="26"/>
          <w:szCs w:val="26"/>
          <w:lang w:eastAsia="ru-RU" w:bidi="ru-RU"/>
        </w:rPr>
        <w:t xml:space="preserve"> = р </w:t>
      </w:r>
      <w:r w:rsidRPr="00097EA7">
        <w:rPr>
          <w:i/>
          <w:iCs/>
          <w:color w:val="000000"/>
          <w:sz w:val="26"/>
          <w:szCs w:val="26"/>
          <w:lang w:eastAsia="ru-RU" w:bidi="ru-RU"/>
        </w:rPr>
        <w:t>у</w:t>
      </w:r>
      <w:r w:rsidRPr="00097EA7">
        <w:rPr>
          <w:color w:val="000000"/>
          <w:sz w:val="26"/>
          <w:szCs w:val="26"/>
          <w:lang w:eastAsia="ru-RU" w:bidi="ru-RU"/>
        </w:rPr>
        <w:t xml:space="preserve"> = </w:t>
      </w:r>
      <w:r w:rsidRPr="00097EA7">
        <w:rPr>
          <w:i/>
          <w:iCs/>
          <w:color w:val="000000"/>
          <w:sz w:val="26"/>
          <w:szCs w:val="26"/>
          <w:lang w:eastAsia="ru-RU" w:bidi="ru-RU"/>
        </w:rPr>
        <w:t>х</w:t>
      </w:r>
      <w:r w:rsidRPr="00097EA7">
        <w:rPr>
          <w:i/>
          <w:iCs/>
          <w:color w:val="000000"/>
          <w:sz w:val="26"/>
          <w:szCs w:val="26"/>
          <w:vertAlign w:val="superscript"/>
          <w:lang w:eastAsia="ru-RU" w:bidi="ru-RU"/>
        </w:rPr>
        <w:t>2</w:t>
      </w:r>
      <w:r w:rsidRPr="00097EA7">
        <w:rPr>
          <w:i/>
          <w:iCs/>
          <w:color w:val="000000"/>
          <w:sz w:val="26"/>
          <w:szCs w:val="26"/>
          <w:lang w:eastAsia="ru-RU" w:bidi="ru-RU"/>
        </w:rPr>
        <w:t>, у = х</w:t>
      </w:r>
      <w:r w:rsidRPr="00097EA7">
        <w:rPr>
          <w:i/>
          <w:iCs/>
          <w:color w:val="000000"/>
          <w:sz w:val="26"/>
          <w:szCs w:val="26"/>
          <w:vertAlign w:val="superscript"/>
          <w:lang w:eastAsia="ru-RU" w:bidi="ru-RU"/>
        </w:rPr>
        <w:t>3</w:t>
      </w:r>
      <w:r w:rsidRPr="00097EA7">
        <w:rPr>
          <w:i/>
          <w:iCs/>
          <w:color w:val="000000"/>
          <w:sz w:val="26"/>
          <w:szCs w:val="26"/>
          <w:lang w:eastAsia="ru-RU" w:bidi="ru-RU"/>
        </w:rPr>
        <w:t>,у = 4х, У =</w:t>
      </w:r>
      <w:r w:rsidRPr="00097EA7">
        <w:rPr>
          <w:color w:val="000000"/>
          <w:sz w:val="26"/>
          <w:szCs w:val="26"/>
          <w:lang w:eastAsia="ru-RU" w:bidi="ru-RU"/>
        </w:rPr>
        <w:t xml:space="preserve"> |х|</w:t>
      </w:r>
      <w:r w:rsidRPr="00097EA7">
        <w:rPr>
          <w:i/>
          <w:iCs/>
          <w:color w:val="000000"/>
          <w:sz w:val="26"/>
          <w:szCs w:val="26"/>
          <w:lang w:eastAsia="ru-RU" w:bidi="ru-RU"/>
        </w:rPr>
        <w:t>,</w:t>
      </w:r>
      <w:r w:rsidRPr="00097EA7">
        <w:rPr>
          <w:color w:val="000000"/>
          <w:sz w:val="26"/>
          <w:szCs w:val="26"/>
          <w:lang w:eastAsia="ru-RU" w:bidi="ru-RU"/>
        </w:rPr>
        <w:t xml:space="preserve"> описывать свойства числовой функции по её графику.</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Предметные результаты освоения программы учебного курса к концу</w:t>
      </w:r>
      <w:r w:rsidRPr="00097EA7">
        <w:rPr>
          <w:b/>
          <w:bCs/>
          <w:color w:val="000000"/>
          <w:sz w:val="26"/>
          <w:szCs w:val="26"/>
          <w:lang w:eastAsia="ru-RU" w:bidi="ru-RU"/>
        </w:rPr>
        <w:br/>
        <w:t>обучения в 9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Числа и вычисления.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Сравнивать и упорядочивать рациональные и иррациональные числа.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Находить значения степеней с целыми показателями и корней, вычислять значения числовых выражений.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Округлять действительные числа, выполнять прикидку результата вычислений, оценку числовых выражений.</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Уравнения и неравенства.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Решать линейные и квадратные уравнения, уравнения, сводящиеся к ним, простейшие дробно-рациональные уравнения.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Решать системы двух линейных уравнений с двумя переменными и системы двух уравнений, в которых одно уравнение не является линейным.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Решать текстовые задачи алгебраическим способом с помощью составления уравнения или системы двух уравнений с двумя переменными.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неравенства при решении различных задач.</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Функции.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Распознавать функции изученных видов. Показывать схематически расположение на координатной плоскости графиков функций вида: </w:t>
      </w:r>
      <w:r w:rsidRPr="00097EA7">
        <w:rPr>
          <w:i/>
          <w:iCs/>
          <w:color w:val="000000"/>
          <w:sz w:val="26"/>
          <w:szCs w:val="26"/>
          <w:lang w:eastAsia="ru-RU" w:bidi="ru-RU"/>
        </w:rPr>
        <w:t>у = Лх, у = Лх</w:t>
      </w:r>
      <w:r w:rsidRPr="00097EA7">
        <w:rPr>
          <w:color w:val="000000"/>
          <w:sz w:val="26"/>
          <w:szCs w:val="26"/>
          <w:lang w:eastAsia="ru-RU" w:bidi="ru-RU"/>
        </w:rPr>
        <w:t xml:space="preserve"> + </w:t>
      </w:r>
      <w:r w:rsidRPr="00097EA7">
        <w:rPr>
          <w:i/>
          <w:iCs/>
          <w:color w:val="000000"/>
          <w:sz w:val="26"/>
          <w:szCs w:val="26"/>
          <w:lang w:eastAsia="ru-RU" w:bidi="ru-RU"/>
        </w:rPr>
        <w:t>Ь, у</w:t>
      </w:r>
      <w:r w:rsidRPr="00097EA7">
        <w:rPr>
          <w:color w:val="000000"/>
          <w:sz w:val="26"/>
          <w:szCs w:val="26"/>
          <w:lang w:eastAsia="ru-RU" w:bidi="ru-RU"/>
        </w:rPr>
        <w:t xml:space="preserve"> = р </w:t>
      </w:r>
      <w:r w:rsidRPr="00097EA7">
        <w:rPr>
          <w:i/>
          <w:iCs/>
          <w:color w:val="000000"/>
          <w:sz w:val="26"/>
          <w:szCs w:val="26"/>
          <w:lang w:eastAsia="ru-RU" w:bidi="ru-RU"/>
        </w:rPr>
        <w:t>у</w:t>
      </w:r>
      <w:r w:rsidRPr="00097EA7">
        <w:rPr>
          <w:color w:val="000000"/>
          <w:sz w:val="26"/>
          <w:szCs w:val="26"/>
          <w:lang w:eastAsia="ru-RU" w:bidi="ru-RU"/>
        </w:rPr>
        <w:t xml:space="preserve"> = </w:t>
      </w:r>
      <w:r w:rsidRPr="00097EA7">
        <w:rPr>
          <w:i/>
          <w:iCs/>
          <w:color w:val="000000"/>
          <w:sz w:val="26"/>
          <w:szCs w:val="26"/>
          <w:lang w:eastAsia="ru-RU" w:bidi="ru-RU"/>
        </w:rPr>
        <w:t>ах</w:t>
      </w:r>
      <w:r w:rsidRPr="00097EA7">
        <w:rPr>
          <w:i/>
          <w:iCs/>
          <w:color w:val="000000"/>
          <w:sz w:val="26"/>
          <w:szCs w:val="26"/>
          <w:vertAlign w:val="superscript"/>
          <w:lang w:eastAsia="ru-RU" w:bidi="ru-RU"/>
        </w:rPr>
        <w:t>2</w:t>
      </w:r>
      <w:r w:rsidRPr="00097EA7">
        <w:rPr>
          <w:i/>
          <w:iCs/>
          <w:color w:val="000000"/>
          <w:sz w:val="26"/>
          <w:szCs w:val="26"/>
          <w:lang w:eastAsia="ru-RU" w:bidi="ru-RU"/>
        </w:rPr>
        <w:t xml:space="preserve"> + Ьх + с, у = х</w:t>
      </w:r>
      <w:r w:rsidRPr="00097EA7">
        <w:rPr>
          <w:i/>
          <w:iCs/>
          <w:color w:val="000000"/>
          <w:sz w:val="26"/>
          <w:szCs w:val="26"/>
          <w:vertAlign w:val="superscript"/>
          <w:lang w:eastAsia="ru-RU" w:bidi="ru-RU"/>
        </w:rPr>
        <w:t>3</w:t>
      </w:r>
      <w:r w:rsidRPr="00097EA7">
        <w:rPr>
          <w:i/>
          <w:iCs/>
          <w:color w:val="000000"/>
          <w:sz w:val="26"/>
          <w:szCs w:val="26"/>
          <w:lang w:eastAsia="ru-RU" w:bidi="ru-RU"/>
        </w:rPr>
        <w:t xml:space="preserve">, у = </w:t>
      </w:r>
      <w:r w:rsidRPr="00097EA7">
        <w:rPr>
          <w:i/>
          <w:iCs/>
          <w:color w:val="000000"/>
          <w:sz w:val="26"/>
          <w:szCs w:val="26"/>
          <w:lang w:val="en-US" w:bidi="en-US"/>
        </w:rPr>
        <w:t>Jx</w:t>
      </w:r>
      <w:r w:rsidRPr="00097EA7">
        <w:rPr>
          <w:i/>
          <w:iCs/>
          <w:color w:val="000000"/>
          <w:sz w:val="26"/>
          <w:szCs w:val="26"/>
          <w:lang w:bidi="en-US"/>
        </w:rPr>
        <w:t xml:space="preserve">, </w:t>
      </w:r>
      <w:r w:rsidRPr="00097EA7">
        <w:rPr>
          <w:i/>
          <w:iCs/>
          <w:color w:val="000000"/>
          <w:sz w:val="26"/>
          <w:szCs w:val="26"/>
          <w:lang w:eastAsia="ru-RU" w:bidi="ru-RU"/>
        </w:rPr>
        <w:t>у</w:t>
      </w:r>
      <w:r w:rsidRPr="00097EA7">
        <w:rPr>
          <w:color w:val="000000"/>
          <w:sz w:val="26"/>
          <w:szCs w:val="26"/>
          <w:lang w:eastAsia="ru-RU" w:bidi="ru-RU"/>
        </w:rPr>
        <w:t xml:space="preserve"> = |%| в зависимости от значений коэффициентов, описывать свойства функций.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Строить и изображать схематически графики квадратичных функций, </w:t>
      </w:r>
      <w:r w:rsidRPr="00097EA7">
        <w:rPr>
          <w:color w:val="000000"/>
          <w:sz w:val="26"/>
          <w:szCs w:val="26"/>
          <w:lang w:eastAsia="ru-RU" w:bidi="ru-RU"/>
        </w:rPr>
        <w:lastRenderedPageBreak/>
        <w:t>описывать свойства квадратичных функций по их графикам.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квадратичную функцию по формуле, приводить примеры квадратичных функций из реальной жизни, физики, геометрии.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Числовые последовательности и прогрессии.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арифметическую и геометрическую прогрессии при разных способах задания.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Выполнять вычисления с использованием формул </w:t>
      </w:r>
      <w:r w:rsidRPr="00097EA7">
        <w:rPr>
          <w:color w:val="000000"/>
          <w:sz w:val="26"/>
          <w:szCs w:val="26"/>
          <w:lang w:val="en-US" w:bidi="en-US"/>
        </w:rPr>
        <w:t>n</w:t>
      </w:r>
      <w:r w:rsidRPr="00097EA7">
        <w:rPr>
          <w:color w:val="000000"/>
          <w:sz w:val="26"/>
          <w:szCs w:val="26"/>
          <w:lang w:eastAsia="ru-RU" w:bidi="ru-RU"/>
        </w:rPr>
        <w:t xml:space="preserve">-го члена арифметической и геометрической прогрессий, суммы первых </w:t>
      </w:r>
      <w:r w:rsidRPr="00097EA7">
        <w:rPr>
          <w:color w:val="000000"/>
          <w:sz w:val="26"/>
          <w:szCs w:val="26"/>
          <w:lang w:val="en-US" w:bidi="en-US"/>
        </w:rPr>
        <w:t>n</w:t>
      </w:r>
      <w:r w:rsidRPr="00097EA7">
        <w:rPr>
          <w:color w:val="000000"/>
          <w:sz w:val="26"/>
          <w:szCs w:val="26"/>
          <w:lang w:bidi="en-US"/>
        </w:rPr>
        <w:t xml:space="preserve"> </w:t>
      </w:r>
      <w:r w:rsidRPr="00097EA7">
        <w:rPr>
          <w:color w:val="000000"/>
          <w:sz w:val="26"/>
          <w:szCs w:val="26"/>
          <w:lang w:eastAsia="ru-RU" w:bidi="ru-RU"/>
        </w:rPr>
        <w:t>членов.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Изображать члены последовательности точками на координатной плоскости.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C773ED" w:rsidRPr="00097EA7" w:rsidRDefault="00C773ED" w:rsidP="00F71961">
      <w:pPr>
        <w:pStyle w:val="13"/>
        <w:keepNext/>
        <w:keepLines/>
        <w:numPr>
          <w:ilvl w:val="0"/>
          <w:numId w:val="33"/>
        </w:numPr>
        <w:shd w:val="clear" w:color="auto" w:fill="auto"/>
        <w:tabs>
          <w:tab w:val="left" w:pos="851"/>
          <w:tab w:val="left" w:pos="1276"/>
          <w:tab w:val="left" w:pos="1470"/>
          <w:tab w:val="left" w:pos="1701"/>
        </w:tabs>
        <w:spacing w:line="276" w:lineRule="auto"/>
        <w:ind w:firstLine="284"/>
        <w:jc w:val="center"/>
        <w:rPr>
          <w:sz w:val="26"/>
          <w:szCs w:val="26"/>
        </w:rPr>
      </w:pPr>
      <w:bookmarkStart w:id="70" w:name="bookmark70"/>
      <w:bookmarkStart w:id="71" w:name="bookmark71"/>
      <w:bookmarkStart w:id="72" w:name="bookmark69"/>
      <w:r w:rsidRPr="00097EA7">
        <w:rPr>
          <w:color w:val="000000"/>
          <w:sz w:val="26"/>
          <w:szCs w:val="26"/>
          <w:lang w:eastAsia="ru-RU" w:bidi="ru-RU"/>
        </w:rPr>
        <w:t>Рабочая программа учебного курса «Геометрия» в 7-9 классах (далее соответственно - программа учебного курса «Геометрия», учебный курс).</w:t>
      </w:r>
      <w:bookmarkEnd w:id="70"/>
      <w:bookmarkEnd w:id="71"/>
      <w:bookmarkEnd w:id="72"/>
    </w:p>
    <w:p w:rsidR="00C773ED" w:rsidRPr="00097EA7" w:rsidRDefault="00C773ED" w:rsidP="00F71961">
      <w:pPr>
        <w:pStyle w:val="13"/>
        <w:keepNext/>
        <w:keepLines/>
        <w:numPr>
          <w:ilvl w:val="0"/>
          <w:numId w:val="34"/>
        </w:numPr>
        <w:shd w:val="clear" w:color="auto" w:fill="auto"/>
        <w:tabs>
          <w:tab w:val="left" w:pos="851"/>
          <w:tab w:val="left" w:pos="1276"/>
          <w:tab w:val="left" w:pos="1701"/>
          <w:tab w:val="left" w:pos="2137"/>
        </w:tabs>
        <w:spacing w:line="276" w:lineRule="auto"/>
        <w:ind w:firstLine="284"/>
        <w:jc w:val="center"/>
        <w:rPr>
          <w:sz w:val="26"/>
          <w:szCs w:val="26"/>
        </w:rPr>
      </w:pPr>
      <w:bookmarkStart w:id="73" w:name="bookmark72"/>
      <w:bookmarkStart w:id="74" w:name="bookmark73"/>
      <w:r w:rsidRPr="00097EA7">
        <w:rPr>
          <w:color w:val="000000"/>
          <w:sz w:val="26"/>
          <w:szCs w:val="26"/>
          <w:lang w:eastAsia="ru-RU" w:bidi="ru-RU"/>
        </w:rPr>
        <w:t>Пояснительная записка.</w:t>
      </w:r>
      <w:bookmarkEnd w:id="73"/>
      <w:bookmarkEnd w:id="74"/>
    </w:p>
    <w:p w:rsidR="00C773ED" w:rsidRPr="00097EA7" w:rsidRDefault="00C773ED" w:rsidP="00C773ED">
      <w:pPr>
        <w:pStyle w:val="11"/>
        <w:shd w:val="clear" w:color="auto" w:fill="auto"/>
        <w:spacing w:after="0"/>
        <w:ind w:firstLine="720"/>
        <w:jc w:val="both"/>
        <w:rPr>
          <w:sz w:val="26"/>
          <w:szCs w:val="26"/>
        </w:rPr>
      </w:pPr>
      <w:bookmarkStart w:id="75" w:name="bookmark74"/>
      <w:r w:rsidRPr="00097EA7">
        <w:rPr>
          <w:color w:val="000000"/>
          <w:sz w:val="26"/>
          <w:szCs w:val="26"/>
          <w:lang w:eastAsia="ru-RU" w:bidi="ru-RU"/>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bookmarkEnd w:id="75"/>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Общее число часов, рекомендованных для изучения учебного курса «Геометрия», - 204 часа: в 7 классе - 68 часов (2 часа в неделю), в 8 классе - 68 часов</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lastRenderedPageBreak/>
        <w:t>(2 часа в неделю), в 9 классе - 68 часов (2 часа в неделю).</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Содержание обучения в 7 классе.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Симметричные фигуры. Основные свойства осевой симметрии. Примеры симметрии в окружающем мире.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Основные построения с помощью циркуля и линейки. Треугольник. Высота, медиана, биссектриса, их свойства.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Равнобедренный и равносторонний треугольники. Неравенство треугольника.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Свойства и признаки равнобедренного треугольника. Признаки равенства треугольников.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Свойства и признаки параллельных прямых. Сумма углов треугольника. Внешние углы треугольника.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Геометрическое место точек. Биссектриса угла и серединный перпендикуляр к отрезку как геометрические места точек.</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C773ED" w:rsidRPr="00097EA7" w:rsidRDefault="00C773ED" w:rsidP="00C773ED">
      <w:pPr>
        <w:pStyle w:val="11"/>
        <w:shd w:val="clear" w:color="auto" w:fill="auto"/>
        <w:spacing w:after="0"/>
        <w:ind w:firstLine="800"/>
        <w:jc w:val="both"/>
        <w:rPr>
          <w:sz w:val="26"/>
          <w:szCs w:val="26"/>
        </w:rPr>
      </w:pPr>
      <w:r w:rsidRPr="00097EA7">
        <w:rPr>
          <w:b/>
          <w:bCs/>
          <w:color w:val="000000"/>
          <w:sz w:val="26"/>
          <w:szCs w:val="26"/>
          <w:lang w:eastAsia="ru-RU" w:bidi="ru-RU"/>
        </w:rPr>
        <w:t>Содержание обучения в 8 классе.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Метод удвоения медианы. Центральная симметрия. Теорема Фалеса и теорема о пропорциональных отрезках.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Средние линии треугольника и трапеции. Центр масс треугольника.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Подобие треугольников, коэффициент подобия. Признаки подобия треугольников. Применение подобия при решении практических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Вычисление площадей треугольников и многоугольников на клетчатой бумаге.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Теорема Пифагора. Применение теоремы Пифагора при решении практических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Синус, косинус, тангенс острого угла прямоугольного треугольника. </w:t>
      </w:r>
      <w:r w:rsidRPr="00097EA7">
        <w:rPr>
          <w:color w:val="000000"/>
          <w:sz w:val="26"/>
          <w:szCs w:val="26"/>
          <w:lang w:eastAsia="ru-RU" w:bidi="ru-RU"/>
        </w:rPr>
        <w:lastRenderedPageBreak/>
        <w:t>Основное тригонометрическое тождество. Тригонометрические функции углов в 30°, 45° и 60°.</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Содержание обучения в 9 классе.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Синус, косинус, тангенс углов от 0 до 180°. Основное тригонометрическое тождество. Формулы приведения.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Преобразование подобия. Подобие соответственных элементов.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Теорема о произведении отрезков хорд, теоремы о произведении отрезков секущих, теорема о квадрате касательной.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C773ED" w:rsidRPr="00097EA7" w:rsidRDefault="00C773ED" w:rsidP="00C773ED">
      <w:pPr>
        <w:pStyle w:val="11"/>
        <w:shd w:val="clear" w:color="auto" w:fill="auto"/>
        <w:spacing w:after="0"/>
        <w:ind w:firstLine="720"/>
        <w:jc w:val="both"/>
        <w:rPr>
          <w:sz w:val="26"/>
          <w:szCs w:val="26"/>
        </w:rPr>
      </w:pPr>
      <w:bookmarkStart w:id="76" w:name="bookmark75"/>
      <w:r w:rsidRPr="00097EA7">
        <w:rPr>
          <w:color w:val="000000"/>
          <w:sz w:val="26"/>
          <w:szCs w:val="26"/>
          <w:lang w:eastAsia="ru-RU" w:bidi="ru-RU"/>
        </w:rPr>
        <w:t>Движения плоскости и внутренние симметрии фигур (элементарные представления). Параллельный перенос. Поворот.</w:t>
      </w:r>
      <w:bookmarkEnd w:id="76"/>
    </w:p>
    <w:p w:rsidR="00C773ED" w:rsidRPr="00097EA7" w:rsidRDefault="00C773ED" w:rsidP="00F71961">
      <w:pPr>
        <w:pStyle w:val="13"/>
        <w:keepNext/>
        <w:keepLines/>
        <w:numPr>
          <w:ilvl w:val="0"/>
          <w:numId w:val="35"/>
        </w:numPr>
        <w:shd w:val="clear" w:color="auto" w:fill="auto"/>
        <w:tabs>
          <w:tab w:val="left" w:pos="2137"/>
        </w:tabs>
        <w:spacing w:line="276" w:lineRule="auto"/>
        <w:ind w:left="1760" w:hanging="660"/>
        <w:jc w:val="center"/>
        <w:rPr>
          <w:sz w:val="26"/>
          <w:szCs w:val="26"/>
        </w:rPr>
      </w:pPr>
      <w:bookmarkStart w:id="77" w:name="bookmark76"/>
      <w:bookmarkStart w:id="78" w:name="bookmark77"/>
      <w:r w:rsidRPr="00097EA7">
        <w:rPr>
          <w:color w:val="000000"/>
          <w:sz w:val="26"/>
          <w:szCs w:val="26"/>
          <w:lang w:eastAsia="ru-RU" w:bidi="ru-RU"/>
        </w:rPr>
        <w:t>Предметные результаты освоения программы учебного курса «Геометрия».</w:t>
      </w:r>
      <w:bookmarkEnd w:id="77"/>
      <w:bookmarkEnd w:id="78"/>
    </w:p>
    <w:p w:rsidR="00C773ED" w:rsidRPr="00097EA7" w:rsidRDefault="00C773ED" w:rsidP="00602ECF">
      <w:pPr>
        <w:pStyle w:val="11"/>
        <w:shd w:val="clear" w:color="auto" w:fill="auto"/>
        <w:spacing w:after="0"/>
        <w:ind w:firstLine="0"/>
        <w:jc w:val="center"/>
        <w:rPr>
          <w:sz w:val="26"/>
          <w:szCs w:val="26"/>
        </w:rPr>
      </w:pPr>
      <w:r w:rsidRPr="00097EA7">
        <w:rPr>
          <w:b/>
          <w:bCs/>
          <w:color w:val="000000"/>
          <w:sz w:val="26"/>
          <w:szCs w:val="26"/>
          <w:lang w:eastAsia="ru-RU" w:bidi="ru-RU"/>
        </w:rPr>
        <w:t>Предметные результаты освоения программы учебного курса к концу</w:t>
      </w:r>
      <w:r w:rsidRPr="00097EA7">
        <w:rPr>
          <w:b/>
          <w:bCs/>
          <w:color w:val="000000"/>
          <w:sz w:val="26"/>
          <w:szCs w:val="26"/>
          <w:lang w:eastAsia="ru-RU" w:bidi="ru-RU"/>
        </w:rPr>
        <w:br/>
        <w:t>обучения в 7 классе.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Строить чертежи к геометрическим задачам.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Пользоваться признаками равенства треугольников, использовать признаки и свойства равнобедренных треугольников при решении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логические рассуждения с использованием геометрических теорем.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lastRenderedPageBreak/>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Решать задачи на клетчатой бумаге.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Пользоваться простейшими геометрическими неравенствами, понимать их практический смысл.</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основные геометрические построения с помощью циркуля и линейки.</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Предметные результаты освоения программы учебного курса к концу</w:t>
      </w:r>
      <w:r w:rsidRPr="00097EA7">
        <w:rPr>
          <w:b/>
          <w:bCs/>
          <w:color w:val="000000"/>
          <w:sz w:val="26"/>
          <w:szCs w:val="26"/>
          <w:lang w:eastAsia="ru-RU" w:bidi="ru-RU"/>
        </w:rPr>
        <w:br/>
        <w:t>обучения в 8 классе.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основные виды четырёхугольников, их элементы, пользоваться их свойствами при решении геометрических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свойства точки пересечения медиан треугольника (центра масс) в решении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признаки подобия треугольников в решении геометрических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lastRenderedPageBreak/>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понятием описанного четырёхугольника, применять свойства описанного четырёхугольника при решении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Предметные результаты освоения программы учебного курса к концу</w:t>
      </w:r>
      <w:r w:rsidRPr="00097EA7">
        <w:rPr>
          <w:b/>
          <w:bCs/>
          <w:color w:val="000000"/>
          <w:sz w:val="26"/>
          <w:szCs w:val="26"/>
          <w:lang w:eastAsia="ru-RU" w:bidi="ru-RU"/>
        </w:rPr>
        <w:br/>
        <w:t>обучения в 9 классе.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Пользоваться теоремами о произведении отрезков хорд, о произведении отрезков секущих, о квадрате касательной.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Пользоваться методом координат на плоскости, применять его в решении геометрических и практических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Находить оси (или центры) симметрии фигур, применять движения плоскости в простейших случаях.</w:t>
      </w:r>
    </w:p>
    <w:p w:rsidR="00C773ED" w:rsidRPr="00097EA7" w:rsidRDefault="00C773ED" w:rsidP="00C773ED">
      <w:pPr>
        <w:pStyle w:val="11"/>
        <w:shd w:val="clear" w:color="auto" w:fill="auto"/>
        <w:spacing w:after="0"/>
        <w:ind w:firstLine="720"/>
        <w:jc w:val="both"/>
        <w:rPr>
          <w:sz w:val="26"/>
          <w:szCs w:val="26"/>
        </w:rPr>
      </w:pPr>
      <w:bookmarkStart w:id="79" w:name="bookmark78"/>
      <w:r w:rsidRPr="00097EA7">
        <w:rPr>
          <w:color w:val="000000"/>
          <w:sz w:val="26"/>
          <w:szCs w:val="26"/>
          <w:lang w:eastAsia="ru-RU" w:bidi="ru-RU"/>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bookmarkEnd w:id="79"/>
    </w:p>
    <w:p w:rsidR="00C773ED" w:rsidRPr="00097EA7" w:rsidRDefault="00C773ED" w:rsidP="00F71961">
      <w:pPr>
        <w:pStyle w:val="13"/>
        <w:keepNext/>
        <w:keepLines/>
        <w:numPr>
          <w:ilvl w:val="0"/>
          <w:numId w:val="36"/>
        </w:numPr>
        <w:shd w:val="clear" w:color="auto" w:fill="auto"/>
        <w:tabs>
          <w:tab w:val="left" w:pos="1470"/>
        </w:tabs>
        <w:spacing w:line="276" w:lineRule="auto"/>
        <w:ind w:left="1240" w:hanging="520"/>
        <w:jc w:val="center"/>
        <w:rPr>
          <w:sz w:val="26"/>
          <w:szCs w:val="26"/>
        </w:rPr>
      </w:pPr>
      <w:bookmarkStart w:id="80" w:name="bookmark79"/>
      <w:bookmarkStart w:id="81" w:name="bookmark80"/>
      <w:r w:rsidRPr="00097EA7">
        <w:rPr>
          <w:color w:val="000000"/>
          <w:sz w:val="26"/>
          <w:szCs w:val="26"/>
          <w:lang w:eastAsia="ru-RU" w:bidi="ru-RU"/>
        </w:rPr>
        <w:t>Рабочая программа учебного курса «Вероятность и статистика» в 7</w:t>
      </w:r>
      <w:r w:rsidRPr="00097EA7">
        <w:rPr>
          <w:color w:val="000000"/>
          <w:sz w:val="26"/>
          <w:szCs w:val="26"/>
          <w:lang w:eastAsia="ru-RU" w:bidi="ru-RU"/>
        </w:rPr>
        <w:softHyphen/>
      </w:r>
      <w:r w:rsidR="00602ECF">
        <w:rPr>
          <w:color w:val="000000"/>
          <w:sz w:val="26"/>
          <w:szCs w:val="26"/>
          <w:lang w:eastAsia="ru-RU" w:bidi="ru-RU"/>
        </w:rPr>
        <w:t>-</w:t>
      </w:r>
      <w:r w:rsidRPr="00097EA7">
        <w:rPr>
          <w:color w:val="000000"/>
          <w:sz w:val="26"/>
          <w:szCs w:val="26"/>
          <w:lang w:eastAsia="ru-RU" w:bidi="ru-RU"/>
        </w:rPr>
        <w:t>9 классах.</w:t>
      </w:r>
      <w:bookmarkEnd w:id="80"/>
      <w:bookmarkEnd w:id="81"/>
    </w:p>
    <w:p w:rsidR="00C773ED" w:rsidRPr="00097EA7" w:rsidRDefault="00C773ED" w:rsidP="00F71961">
      <w:pPr>
        <w:pStyle w:val="13"/>
        <w:keepNext/>
        <w:keepLines/>
        <w:numPr>
          <w:ilvl w:val="0"/>
          <w:numId w:val="37"/>
        </w:numPr>
        <w:shd w:val="clear" w:color="auto" w:fill="auto"/>
        <w:tabs>
          <w:tab w:val="left" w:pos="2137"/>
        </w:tabs>
        <w:spacing w:line="276" w:lineRule="auto"/>
        <w:ind w:left="1100" w:firstLine="0"/>
        <w:jc w:val="center"/>
        <w:rPr>
          <w:sz w:val="26"/>
          <w:szCs w:val="26"/>
        </w:rPr>
      </w:pPr>
      <w:bookmarkStart w:id="82" w:name="bookmark81"/>
      <w:bookmarkStart w:id="83" w:name="bookmark82"/>
      <w:r w:rsidRPr="00097EA7">
        <w:rPr>
          <w:color w:val="000000"/>
          <w:sz w:val="26"/>
          <w:szCs w:val="26"/>
          <w:lang w:eastAsia="ru-RU" w:bidi="ru-RU"/>
        </w:rPr>
        <w:t>Пояснительная записка.</w:t>
      </w:r>
      <w:bookmarkEnd w:id="82"/>
      <w:bookmarkEnd w:id="83"/>
    </w:p>
    <w:p w:rsidR="00C773ED" w:rsidRPr="00097EA7" w:rsidRDefault="00C773ED" w:rsidP="00C773ED">
      <w:pPr>
        <w:pStyle w:val="11"/>
        <w:shd w:val="clear" w:color="auto" w:fill="auto"/>
        <w:spacing w:after="0"/>
        <w:ind w:firstLine="720"/>
        <w:jc w:val="both"/>
        <w:rPr>
          <w:sz w:val="26"/>
          <w:szCs w:val="26"/>
        </w:rPr>
      </w:pPr>
      <w:bookmarkStart w:id="84" w:name="bookmark83"/>
      <w:r w:rsidRPr="00097EA7">
        <w:rPr>
          <w:color w:val="000000"/>
          <w:sz w:val="26"/>
          <w:szCs w:val="26"/>
          <w:lang w:eastAsia="ru-RU" w:bidi="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bookmarkEnd w:id="84"/>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w:t>
      </w:r>
      <w:r w:rsidRPr="00097EA7">
        <w:rPr>
          <w:color w:val="000000"/>
          <w:sz w:val="26"/>
          <w:szCs w:val="26"/>
          <w:lang w:eastAsia="ru-RU" w:bidi="ru-RU"/>
        </w:rPr>
        <w:lastRenderedPageBreak/>
        <w:t>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C773ED" w:rsidRPr="00097EA7" w:rsidRDefault="00C773ED" w:rsidP="00C773ED">
      <w:pPr>
        <w:pStyle w:val="11"/>
        <w:shd w:val="clear" w:color="auto" w:fill="auto"/>
        <w:spacing w:after="0"/>
        <w:ind w:firstLine="580"/>
        <w:jc w:val="both"/>
        <w:rPr>
          <w:sz w:val="26"/>
          <w:szCs w:val="26"/>
        </w:rPr>
      </w:pPr>
      <w:r w:rsidRPr="00097EA7">
        <w:rPr>
          <w:b/>
          <w:bCs/>
          <w:i/>
          <w:iCs/>
          <w:color w:val="000000"/>
          <w:sz w:val="26"/>
          <w:szCs w:val="26"/>
          <w:lang w:eastAsia="ru-RU" w:bidi="ru-RU"/>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C773ED" w:rsidRPr="00097EA7" w:rsidRDefault="00C773ED" w:rsidP="00C773ED">
      <w:pPr>
        <w:pStyle w:val="11"/>
        <w:shd w:val="clear" w:color="auto" w:fill="auto"/>
        <w:spacing w:after="0"/>
        <w:ind w:left="3360" w:firstLine="0"/>
        <w:jc w:val="both"/>
        <w:rPr>
          <w:sz w:val="26"/>
          <w:szCs w:val="26"/>
        </w:rPr>
      </w:pPr>
      <w:r w:rsidRPr="00097EA7">
        <w:rPr>
          <w:b/>
          <w:bCs/>
          <w:color w:val="000000"/>
          <w:sz w:val="26"/>
          <w:szCs w:val="26"/>
          <w:lang w:eastAsia="ru-RU" w:bidi="ru-RU"/>
        </w:rPr>
        <w:t>Содержание обучения в 7 классе.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602ECF" w:rsidRDefault="00602ECF" w:rsidP="00C773ED">
      <w:pPr>
        <w:pStyle w:val="11"/>
        <w:shd w:val="clear" w:color="auto" w:fill="auto"/>
        <w:spacing w:after="0"/>
        <w:ind w:left="3360" w:firstLine="0"/>
        <w:jc w:val="both"/>
        <w:rPr>
          <w:b/>
          <w:bCs/>
          <w:color w:val="000000"/>
          <w:sz w:val="26"/>
          <w:szCs w:val="26"/>
          <w:lang w:eastAsia="ru-RU" w:bidi="ru-RU"/>
        </w:rPr>
      </w:pPr>
    </w:p>
    <w:p w:rsidR="00AB1B10" w:rsidRDefault="00AB1B10" w:rsidP="00C773ED">
      <w:pPr>
        <w:pStyle w:val="11"/>
        <w:shd w:val="clear" w:color="auto" w:fill="auto"/>
        <w:spacing w:after="0"/>
        <w:ind w:left="3360" w:firstLine="0"/>
        <w:jc w:val="both"/>
        <w:rPr>
          <w:b/>
          <w:bCs/>
          <w:color w:val="000000"/>
          <w:sz w:val="26"/>
          <w:szCs w:val="26"/>
          <w:lang w:eastAsia="ru-RU" w:bidi="ru-RU"/>
        </w:rPr>
      </w:pPr>
    </w:p>
    <w:p w:rsidR="00C773ED" w:rsidRPr="00097EA7" w:rsidRDefault="00C773ED" w:rsidP="00C773ED">
      <w:pPr>
        <w:pStyle w:val="11"/>
        <w:shd w:val="clear" w:color="auto" w:fill="auto"/>
        <w:spacing w:after="0"/>
        <w:ind w:left="3360" w:firstLine="0"/>
        <w:jc w:val="both"/>
        <w:rPr>
          <w:sz w:val="26"/>
          <w:szCs w:val="26"/>
        </w:rPr>
      </w:pPr>
      <w:r w:rsidRPr="00097EA7">
        <w:rPr>
          <w:b/>
          <w:bCs/>
          <w:color w:val="000000"/>
          <w:sz w:val="26"/>
          <w:szCs w:val="26"/>
          <w:lang w:eastAsia="ru-RU" w:bidi="ru-RU"/>
        </w:rPr>
        <w:lastRenderedPageBreak/>
        <w:t>Содержание обучения в 8 классе.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Представление данных в виде таблиц, диаграмм, графиков.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Измерение рассеивания данных. Дисперсия и стандартное отклонение числовых наборов. Диаграмма рассеивания.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9 классе.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Перестановки и факториал. Сочетания и число сочетаний. Треугольник Паскаля. Решение задач с использованием комбинаторики.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Геометрическая вероятность. Случайный выбор точки из фигуры на плоскости, из отрезка и из дуги окружности.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Испытание. Успех и неудача. Серия испытаний до первого успеха. Серия испытаний Бернулли. Вероятности событий в серии испытаний Бернулли.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Понятие о законе больших чисел. Измерение вероятностей с помощью частот.</w:t>
      </w:r>
    </w:p>
    <w:p w:rsidR="00AB1B10" w:rsidRDefault="00C773ED" w:rsidP="00C773ED">
      <w:pPr>
        <w:pStyle w:val="11"/>
        <w:shd w:val="clear" w:color="auto" w:fill="auto"/>
        <w:spacing w:after="0"/>
        <w:ind w:firstLine="0"/>
        <w:jc w:val="both"/>
        <w:rPr>
          <w:color w:val="000000"/>
          <w:sz w:val="26"/>
          <w:szCs w:val="26"/>
          <w:lang w:eastAsia="ru-RU" w:bidi="ru-RU"/>
        </w:rPr>
      </w:pPr>
      <w:bookmarkStart w:id="85" w:name="bookmark84"/>
      <w:r w:rsidRPr="00097EA7">
        <w:rPr>
          <w:color w:val="000000"/>
          <w:sz w:val="26"/>
          <w:szCs w:val="26"/>
          <w:lang w:eastAsia="ru-RU" w:bidi="ru-RU"/>
        </w:rPr>
        <w:t>Роль и значение закона больших чисел в природе и обществе.</w:t>
      </w:r>
      <w:bookmarkEnd w:id="85"/>
    </w:p>
    <w:p w:rsidR="00C773ED" w:rsidRPr="00097EA7" w:rsidRDefault="00AB1B10" w:rsidP="00C773ED">
      <w:pPr>
        <w:pStyle w:val="11"/>
        <w:shd w:val="clear" w:color="auto" w:fill="auto"/>
        <w:spacing w:after="0"/>
        <w:ind w:firstLine="0"/>
        <w:jc w:val="both"/>
        <w:rPr>
          <w:sz w:val="26"/>
          <w:szCs w:val="26"/>
        </w:rPr>
      </w:pPr>
      <w:r>
        <w:rPr>
          <w:color w:val="000000"/>
          <w:sz w:val="26"/>
          <w:szCs w:val="26"/>
          <w:lang w:eastAsia="ru-RU" w:bidi="ru-RU"/>
        </w:rPr>
        <w:br w:type="column"/>
      </w:r>
    </w:p>
    <w:p w:rsidR="00C773ED" w:rsidRPr="00097EA7" w:rsidRDefault="00C773ED" w:rsidP="00F71961">
      <w:pPr>
        <w:pStyle w:val="13"/>
        <w:keepNext/>
        <w:keepLines/>
        <w:numPr>
          <w:ilvl w:val="0"/>
          <w:numId w:val="37"/>
        </w:numPr>
        <w:shd w:val="clear" w:color="auto" w:fill="auto"/>
        <w:tabs>
          <w:tab w:val="left" w:pos="2122"/>
        </w:tabs>
        <w:spacing w:line="276" w:lineRule="auto"/>
        <w:ind w:left="1740" w:hanging="660"/>
        <w:jc w:val="both"/>
        <w:rPr>
          <w:sz w:val="26"/>
          <w:szCs w:val="26"/>
        </w:rPr>
      </w:pPr>
      <w:bookmarkStart w:id="86" w:name="bookmark85"/>
      <w:bookmarkStart w:id="87" w:name="bookmark86"/>
      <w:r w:rsidRPr="00097EA7">
        <w:rPr>
          <w:color w:val="000000"/>
          <w:sz w:val="26"/>
          <w:szCs w:val="26"/>
          <w:lang w:eastAsia="ru-RU" w:bidi="ru-RU"/>
        </w:rPr>
        <w:t>Предметные результаты освоения программы учебного курса «Вероятность и статистика».</w:t>
      </w:r>
      <w:bookmarkEnd w:id="86"/>
      <w:bookmarkEnd w:id="87"/>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Предметные результаты освоения программы учебного курса к концу</w:t>
      </w:r>
      <w:r w:rsidRPr="00097EA7">
        <w:rPr>
          <w:b/>
          <w:bCs/>
          <w:color w:val="000000"/>
          <w:sz w:val="26"/>
          <w:szCs w:val="26"/>
          <w:lang w:eastAsia="ru-RU" w:bidi="ru-RU"/>
        </w:rPr>
        <w:br/>
        <w:t>обучения в 7 классе.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Описывать и интерпретировать реальные числовые данные, представленные в таблицах, на диаграммах, графиках.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Предметные результаты освоения программы учебного курса к концу</w:t>
      </w:r>
      <w:r w:rsidRPr="00097EA7">
        <w:rPr>
          <w:b/>
          <w:bCs/>
          <w:color w:val="000000"/>
          <w:sz w:val="26"/>
          <w:szCs w:val="26"/>
          <w:lang w:eastAsia="ru-RU" w:bidi="ru-RU"/>
        </w:rPr>
        <w:br/>
        <w:t>обучения в 8 классе.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Описывать данные с помощью статистических показателей: средних значений и мер рассеивания (размах, дисперсия и стандартное отклонение).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Находить частоты числовых значений и частоты событий, в том числе по результатам измерений и наблюдений.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Находить вероятности случайных событий в опытах, зная вер оятности элементарных событий, в том числе в опытах с равновозможными элементарными событиями.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графические модели: дерево случайного эксперимента, диаграммы Эйлера, числовая прямая.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Предметные результаты освоения программы учебного курса к концу</w:t>
      </w:r>
      <w:r w:rsidRPr="00097EA7">
        <w:rPr>
          <w:b/>
          <w:bCs/>
          <w:color w:val="000000"/>
          <w:sz w:val="26"/>
          <w:szCs w:val="26"/>
          <w:lang w:eastAsia="ru-RU" w:bidi="ru-RU"/>
        </w:rPr>
        <w:br/>
        <w:t>обучения в 9 классе.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Решать задачи организованным перебором вариантов, а также с использованием комбинаторных правил и методов.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Использовать описательные характеристики для массивов числовых данных, </w:t>
      </w:r>
      <w:r w:rsidRPr="00097EA7">
        <w:rPr>
          <w:color w:val="000000"/>
          <w:sz w:val="26"/>
          <w:szCs w:val="26"/>
          <w:lang w:eastAsia="ru-RU" w:bidi="ru-RU"/>
        </w:rPr>
        <w:lastRenderedPageBreak/>
        <w:t>в том числе средние значения и меры рассеивания.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Находить частоты значений и частоты события, в том числе пользуясь результатами проведённых измерений и наблюдений.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 случайной величине и о распределении вероятностей.</w:t>
      </w:r>
    </w:p>
    <w:p w:rsidR="00C773ED" w:rsidRPr="00097EA7" w:rsidRDefault="00C773ED" w:rsidP="00C773ED">
      <w:pPr>
        <w:pStyle w:val="11"/>
        <w:shd w:val="clear" w:color="auto" w:fill="auto"/>
        <w:spacing w:after="0"/>
        <w:ind w:firstLine="720"/>
        <w:jc w:val="both"/>
        <w:rPr>
          <w:sz w:val="26"/>
          <w:szCs w:val="26"/>
        </w:rPr>
      </w:pPr>
      <w:bookmarkStart w:id="88" w:name="bookmark87"/>
      <w:r w:rsidRPr="00097EA7">
        <w:rPr>
          <w:color w:val="000000"/>
          <w:sz w:val="26"/>
          <w:szCs w:val="26"/>
          <w:lang w:eastAsia="ru-RU" w:bidi="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bookmarkEnd w:id="88"/>
    </w:p>
    <w:p w:rsidR="00C773ED" w:rsidRPr="00097EA7" w:rsidRDefault="00C773ED" w:rsidP="00F71961">
      <w:pPr>
        <w:pStyle w:val="13"/>
        <w:keepNext/>
        <w:keepLines/>
        <w:numPr>
          <w:ilvl w:val="1"/>
          <w:numId w:val="37"/>
        </w:numPr>
        <w:shd w:val="clear" w:color="auto" w:fill="auto"/>
        <w:spacing w:line="276" w:lineRule="auto"/>
        <w:ind w:left="800" w:hanging="440"/>
        <w:jc w:val="both"/>
        <w:rPr>
          <w:sz w:val="26"/>
          <w:szCs w:val="26"/>
        </w:rPr>
      </w:pPr>
      <w:bookmarkStart w:id="89" w:name="bookmark88"/>
      <w:bookmarkStart w:id="90" w:name="bookmark89"/>
      <w:r w:rsidRPr="00097EA7">
        <w:rPr>
          <w:color w:val="000000"/>
          <w:sz w:val="26"/>
          <w:szCs w:val="26"/>
          <w:lang w:eastAsia="ru-RU" w:bidi="ru-RU"/>
        </w:rPr>
        <w:t>Рабочая программа по учебному предмету «Информатика» (базовый уровень).</w:t>
      </w:r>
      <w:bookmarkEnd w:id="89"/>
      <w:bookmarkEnd w:id="90"/>
    </w:p>
    <w:p w:rsidR="00C773ED" w:rsidRPr="00097EA7" w:rsidRDefault="00C773ED" w:rsidP="00C773ED">
      <w:pPr>
        <w:pStyle w:val="11"/>
        <w:shd w:val="clear" w:color="auto" w:fill="auto"/>
        <w:spacing w:after="0"/>
        <w:ind w:firstLine="720"/>
        <w:jc w:val="both"/>
        <w:rPr>
          <w:sz w:val="26"/>
          <w:szCs w:val="26"/>
        </w:rPr>
      </w:pPr>
      <w:bookmarkStart w:id="91" w:name="bookmark90"/>
      <w:r w:rsidRPr="00097EA7">
        <w:rPr>
          <w:color w:val="000000"/>
          <w:sz w:val="26"/>
          <w:szCs w:val="26"/>
          <w:lang w:eastAsia="ru-RU" w:bidi="ru-RU"/>
        </w:rPr>
        <w:t>Рабочая программа по учебному предмету «Информатика» (базовый уровень) (предметная область «Математика и информатика») включает пояснительную записку, содержание обучения, планируемые результаты освоения программы по информатике.</w:t>
      </w:r>
      <w:bookmarkEnd w:id="91"/>
    </w:p>
    <w:p w:rsidR="00C773ED" w:rsidRPr="00097EA7" w:rsidRDefault="00C773ED" w:rsidP="00F71961">
      <w:pPr>
        <w:pStyle w:val="13"/>
        <w:keepNext/>
        <w:keepLines/>
        <w:numPr>
          <w:ilvl w:val="2"/>
          <w:numId w:val="37"/>
        </w:numPr>
        <w:shd w:val="clear" w:color="auto" w:fill="auto"/>
        <w:tabs>
          <w:tab w:val="left" w:pos="1516"/>
        </w:tabs>
        <w:spacing w:line="276" w:lineRule="auto"/>
        <w:ind w:firstLine="720"/>
        <w:jc w:val="both"/>
        <w:rPr>
          <w:sz w:val="26"/>
          <w:szCs w:val="26"/>
        </w:rPr>
      </w:pPr>
      <w:bookmarkStart w:id="92" w:name="bookmark91"/>
      <w:bookmarkStart w:id="93" w:name="bookmark92"/>
      <w:r w:rsidRPr="00097EA7">
        <w:rPr>
          <w:color w:val="000000"/>
          <w:sz w:val="26"/>
          <w:szCs w:val="26"/>
          <w:lang w:eastAsia="ru-RU" w:bidi="ru-RU"/>
        </w:rPr>
        <w:t>Пояснительная записка.</w:t>
      </w:r>
      <w:bookmarkEnd w:id="92"/>
      <w:bookmarkEnd w:id="93"/>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Программа по информатике является основой для составления авторских учебных программ, тематического планирования курса учителем.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Целями изучения информатики на уровне основного общего образования являются: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-обеспечение условий, способствующих развитию алгоритмического </w:t>
      </w:r>
      <w:r w:rsidRPr="00097EA7">
        <w:rPr>
          <w:color w:val="000000"/>
          <w:sz w:val="26"/>
          <w:szCs w:val="26"/>
          <w:lang w:eastAsia="ru-RU" w:bidi="ru-RU"/>
        </w:rPr>
        <w:lastRenderedPageBreak/>
        <w:t>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Информатика в основном общем образовании отражает: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-основные области применения информатики, прежде всего информационные технологии, управление и социальную сферу;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-междисциплинарный характер информатики и информационной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Основные задачи учебного предмета «Информатика» - сформировать у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-базовые знания об информационном моделировании, в том числе о </w:t>
      </w:r>
      <w:r w:rsidRPr="00097EA7">
        <w:rPr>
          <w:color w:val="000000"/>
          <w:sz w:val="26"/>
          <w:szCs w:val="26"/>
          <w:lang w:eastAsia="ru-RU" w:bidi="ru-RU"/>
        </w:rPr>
        <w:lastRenderedPageBreak/>
        <w:t>математическом моделировании;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-умения и навыки составления простых программ по построенному алгоритму на одном из языков программирования высокого уровня;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-цифровая грамотность;</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-теоретические основы информатики;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-алгоритмы и программирование;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-информационные технологии.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7 классе.</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Цифровая грамотность.</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Компьютер - универсальное устройство обработки данных.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Параллельные вычисления.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Техника безопасности и правила работы на компьютере.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Программы и данные.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Программное обеспечение компьютера. Прикладное программное </w:t>
      </w:r>
      <w:r w:rsidRPr="00097EA7">
        <w:rPr>
          <w:color w:val="000000"/>
          <w:sz w:val="26"/>
          <w:szCs w:val="26"/>
          <w:lang w:eastAsia="ru-RU" w:bidi="ru-RU"/>
        </w:rPr>
        <w:lastRenderedPageBreak/>
        <w:t>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Компьютерные вирусы и другие вредоносные программы. Программы для защиты от вирусов.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Компьютерные сети.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Объединение компьютеров в сеть. Сеть Интернет. Веб-страница, веб-сайт.</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Современные сервисы интернет-коммуникаций.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Сетевой этикет, базовые нормы информационной этики и права при работе в Интернете. Стратегии безопасного поведения в Интернете.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Теоретические основы информатики.</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Информация и информационные процессы.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Информация - одно из основных понятий современной науки.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Дискретность данных. Возможность описания непрерывных объектов и процессов с помощью дискретных данных.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Информационные процессы - процессы, связанные с хранением, преобразованием и передачей данных.</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Представление информации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Кодирование символов одного алфавита с помощью кодовых слов в другом алфавите, кодовая таблица, декодирование.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Двоичный код. Представление данных в компьютере как текстов в двоичном алфавите.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lastRenderedPageBreak/>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Скорость передачи данных. Единицы скорости передачи данных.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Кодирование текстов. Равномерный код. Неравномерный код. Кодировка </w:t>
      </w:r>
      <w:r w:rsidRPr="00097EA7">
        <w:rPr>
          <w:color w:val="000000"/>
          <w:sz w:val="26"/>
          <w:szCs w:val="26"/>
          <w:lang w:val="en-US" w:bidi="en-US"/>
        </w:rPr>
        <w:t>ASCII</w:t>
      </w:r>
      <w:r w:rsidRPr="00097EA7">
        <w:rPr>
          <w:color w:val="000000"/>
          <w:sz w:val="26"/>
          <w:szCs w:val="26"/>
          <w:lang w:bidi="en-US"/>
        </w:rPr>
        <w:t xml:space="preserve">. </w:t>
      </w:r>
      <w:r w:rsidRPr="00097EA7">
        <w:rPr>
          <w:color w:val="000000"/>
          <w:sz w:val="26"/>
          <w:szCs w:val="26"/>
          <w:lang w:eastAsia="ru-RU" w:bidi="ru-RU"/>
        </w:rPr>
        <w:t xml:space="preserve">Восьмибитные кодировки. Понятие о кодировках </w:t>
      </w:r>
      <w:r w:rsidRPr="00097EA7">
        <w:rPr>
          <w:color w:val="000000"/>
          <w:sz w:val="26"/>
          <w:szCs w:val="26"/>
          <w:lang w:val="en-US" w:bidi="en-US"/>
        </w:rPr>
        <w:t>UNICODE</w:t>
      </w:r>
      <w:r w:rsidRPr="00097EA7">
        <w:rPr>
          <w:color w:val="000000"/>
          <w:sz w:val="26"/>
          <w:szCs w:val="26"/>
          <w:lang w:bidi="en-US"/>
        </w:rPr>
        <w:t xml:space="preserve">. </w:t>
      </w:r>
      <w:r w:rsidRPr="00097EA7">
        <w:rPr>
          <w:color w:val="000000"/>
          <w:sz w:val="26"/>
          <w:szCs w:val="26"/>
          <w:lang w:eastAsia="ru-RU" w:bidi="ru-RU"/>
        </w:rPr>
        <w:t>Декодирование сообщений с использованием равномерного и неравномерного кода. Информационный объём текста.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Искажение информации при передаче.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Общее представление о цифровом представлении аудиовизуальных и других непрерывных данных.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Кодирование цвета. Цветовые модели. Модель </w:t>
      </w:r>
      <w:r w:rsidRPr="00097EA7">
        <w:rPr>
          <w:color w:val="000000"/>
          <w:sz w:val="26"/>
          <w:szCs w:val="26"/>
          <w:lang w:val="en-US" w:bidi="en-US"/>
        </w:rPr>
        <w:t>RGB</w:t>
      </w:r>
      <w:r w:rsidRPr="00097EA7">
        <w:rPr>
          <w:color w:val="000000"/>
          <w:sz w:val="26"/>
          <w:szCs w:val="26"/>
          <w:lang w:bidi="en-US"/>
        </w:rPr>
        <w:t xml:space="preserve">. </w:t>
      </w:r>
      <w:r w:rsidRPr="00097EA7">
        <w:rPr>
          <w:color w:val="000000"/>
          <w:sz w:val="26"/>
          <w:szCs w:val="26"/>
          <w:lang w:eastAsia="ru-RU" w:bidi="ru-RU"/>
        </w:rPr>
        <w:t>Глубина кодирования. Палитра.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Кодирование звука. Разрядность и частота записи. Количество каналов записи.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Оценка количественных параметров, связанных с представлением и хранением звуковых файлов.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Информационные технологии.</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Текстовые документы.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Текстовые документы и их структурные элементы (страница, абзац, строка, слово, символ).</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Структурирование информации с помощью списков и таблиц. Многоуровневые списки. Добавление таблиц в текстовые документы.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Проверка правописания. Расстановка переносов. Голосовой ввод текста.</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Оптическое распознавание текста. Компьютерный перевод. Использование сервисов Интернете для обработки текста.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Компьютерная графика.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Знакомство с графическими редакторами. Растровые рисунки. Использование графических примитивов.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w:t>
      </w:r>
      <w:r w:rsidRPr="00097EA7">
        <w:rPr>
          <w:color w:val="000000"/>
          <w:sz w:val="26"/>
          <w:szCs w:val="26"/>
          <w:lang w:eastAsia="ru-RU" w:bidi="ru-RU"/>
        </w:rPr>
        <w:lastRenderedPageBreak/>
        <w:t>контрастности.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Мультимедийные презентации.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Подготовка мультимедийных презентаций. Слайд. Добавление на слайд текста и изображений. Работа с несколькими слайдами.</w:t>
      </w:r>
    </w:p>
    <w:p w:rsidR="00C773ED" w:rsidRPr="00097EA7" w:rsidRDefault="00C773ED" w:rsidP="00C773ED">
      <w:pPr>
        <w:pStyle w:val="11"/>
        <w:shd w:val="clear" w:color="auto" w:fill="auto"/>
        <w:spacing w:after="0"/>
        <w:ind w:firstLine="0"/>
        <w:jc w:val="center"/>
        <w:rPr>
          <w:sz w:val="26"/>
          <w:szCs w:val="26"/>
        </w:rPr>
      </w:pPr>
      <w:r w:rsidRPr="00097EA7">
        <w:rPr>
          <w:color w:val="000000"/>
          <w:sz w:val="26"/>
          <w:szCs w:val="26"/>
          <w:lang w:eastAsia="ru-RU" w:bidi="ru-RU"/>
        </w:rPr>
        <w:t>Добавление на слайд аудиовизуальных данных. Анимация. Гиперссылки.</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8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Теоретические основы информатики.</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Системы счисления.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Римская система счисления.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Арифметические операции в двоичной системе счисления.</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Элементы математической логики.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Логические элементы. Знакомство с логическими основами компьютера.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Алгоритмы и программирование.</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Исполнители и алгоритмы. Алгоритмические конструкции.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Понятие алгоритма. Исполнители алгоритмов. Алгоритм как план управления исполнителем.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Свойства алгоритма. Способы записи алгоритма (словесный, в виде блок- схемы, программа).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lastRenderedPageBreak/>
        <w:t>Конструкция «повторения»: циклы с заданным числом повторений, с условием выполнения, с переменной цикла.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Язык программирования.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Язык программирования </w:t>
      </w:r>
      <w:r w:rsidRPr="00097EA7">
        <w:rPr>
          <w:color w:val="000000"/>
          <w:sz w:val="26"/>
          <w:szCs w:val="26"/>
          <w:lang w:bidi="en-US"/>
        </w:rPr>
        <w:t>(</w:t>
      </w:r>
      <w:r w:rsidRPr="00097EA7">
        <w:rPr>
          <w:color w:val="000000"/>
          <w:sz w:val="26"/>
          <w:szCs w:val="26"/>
          <w:lang w:val="en-US" w:bidi="en-US"/>
        </w:rPr>
        <w:t>Python</w:t>
      </w:r>
      <w:r w:rsidRPr="00097EA7">
        <w:rPr>
          <w:color w:val="000000"/>
          <w:sz w:val="26"/>
          <w:szCs w:val="26"/>
          <w:lang w:bidi="en-US"/>
        </w:rPr>
        <w:t xml:space="preserve">, </w:t>
      </w:r>
      <w:r w:rsidRPr="00097EA7">
        <w:rPr>
          <w:color w:val="000000"/>
          <w:sz w:val="26"/>
          <w:szCs w:val="26"/>
          <w:lang w:val="en-US" w:bidi="en-US"/>
        </w:rPr>
        <w:t>C</w:t>
      </w:r>
      <w:r w:rsidRPr="00097EA7">
        <w:rPr>
          <w:color w:val="000000"/>
          <w:sz w:val="26"/>
          <w:szCs w:val="26"/>
          <w:lang w:bidi="en-US"/>
        </w:rPr>
        <w:t xml:space="preserve">++, </w:t>
      </w:r>
      <w:r w:rsidRPr="00097EA7">
        <w:rPr>
          <w:color w:val="000000"/>
          <w:sz w:val="26"/>
          <w:szCs w:val="26"/>
          <w:lang w:eastAsia="ru-RU" w:bidi="ru-RU"/>
        </w:rPr>
        <w:t xml:space="preserve">Паскаль, </w:t>
      </w:r>
      <w:r w:rsidRPr="00097EA7">
        <w:rPr>
          <w:color w:val="000000"/>
          <w:sz w:val="26"/>
          <w:szCs w:val="26"/>
          <w:lang w:val="en-US" w:bidi="en-US"/>
        </w:rPr>
        <w:t>Java</w:t>
      </w:r>
      <w:r w:rsidRPr="00097EA7">
        <w:rPr>
          <w:color w:val="000000"/>
          <w:sz w:val="26"/>
          <w:szCs w:val="26"/>
          <w:lang w:bidi="en-US"/>
        </w:rPr>
        <w:t xml:space="preserve">, </w:t>
      </w:r>
      <w:r w:rsidRPr="00097EA7">
        <w:rPr>
          <w:color w:val="000000"/>
          <w:sz w:val="26"/>
          <w:szCs w:val="26"/>
          <w:lang w:val="en-US" w:bidi="en-US"/>
        </w:rPr>
        <w:t>C</w:t>
      </w:r>
      <w:r w:rsidRPr="00097EA7">
        <w:rPr>
          <w:color w:val="000000"/>
          <w:sz w:val="26"/>
          <w:szCs w:val="26"/>
          <w:lang w:bidi="en-US"/>
        </w:rPr>
        <w:t xml:space="preserve">#, </w:t>
      </w:r>
      <w:r w:rsidRPr="00097EA7">
        <w:rPr>
          <w:color w:val="000000"/>
          <w:sz w:val="26"/>
          <w:szCs w:val="26"/>
          <w:lang w:eastAsia="ru-RU" w:bidi="ru-RU"/>
        </w:rPr>
        <w:t>Школьный Алгоритмический Язык).</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Система программирования: редактор текста программ, транслятор, отладчик.</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Переменная: тип, имя, значение. Целые, вещественные и символьные переменные.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Диалоговая отладка программ: пошаговое выполнение, просмотр значений величин, отладочный вывод, выбор точки останова.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Цикл с переменной. Алгоритмы проверки делимости одного целого числа на другое, проверки натурального числа на простоту.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Анализ алгоритмов.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C773ED" w:rsidRPr="00097EA7" w:rsidRDefault="00C773ED" w:rsidP="00C773ED">
      <w:pPr>
        <w:pStyle w:val="11"/>
        <w:shd w:val="clear" w:color="auto" w:fill="auto"/>
        <w:spacing w:after="0"/>
        <w:ind w:firstLine="0"/>
        <w:jc w:val="center"/>
        <w:rPr>
          <w:sz w:val="26"/>
          <w:szCs w:val="26"/>
        </w:rPr>
      </w:pPr>
      <w:r w:rsidRPr="00097EA7">
        <w:rPr>
          <w:b/>
          <w:bCs/>
          <w:i/>
          <w:iCs/>
          <w:color w:val="000000"/>
          <w:sz w:val="26"/>
          <w:szCs w:val="26"/>
          <w:lang w:eastAsia="ru-RU" w:bidi="ru-RU"/>
        </w:rPr>
        <w:t>Содержание обучения в 9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Цифровая грамотность.</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Глобальная сеть Интернет и стратегии безопасного поведения в ней.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Глобальная сеть Интернет. </w:t>
      </w:r>
      <w:r w:rsidRPr="00097EA7">
        <w:rPr>
          <w:color w:val="000000"/>
          <w:sz w:val="26"/>
          <w:szCs w:val="26"/>
          <w:lang w:val="en-US" w:bidi="en-US"/>
        </w:rPr>
        <w:t>IP</w:t>
      </w:r>
      <w:r w:rsidRPr="00097EA7">
        <w:rPr>
          <w:color w:val="000000"/>
          <w:sz w:val="26"/>
          <w:szCs w:val="26"/>
          <w:lang w:eastAsia="ru-RU" w:bidi="ru-RU"/>
        </w:rP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Понятие об информационной безопасности. Угрозы информационной </w:t>
      </w:r>
      <w:r w:rsidRPr="00097EA7">
        <w:rPr>
          <w:color w:val="000000"/>
          <w:sz w:val="26"/>
          <w:szCs w:val="26"/>
          <w:lang w:eastAsia="ru-RU" w:bidi="ru-RU"/>
        </w:rPr>
        <w:lastRenderedPageBreak/>
        <w:t>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Работа в информационном пространстве.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Теоретические основы информатики.</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Моделирование как метод познания.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Табличные модели. Таблица как представление отношения.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Базы данных. Отбор в таблице строк, удовлетворяющих заданному условию.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Алгоритмы и программирование.</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Разработка алгоритмов и программ.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Табличные величины (массивы). Одномерные массивы. Составление и отладка программ, реализующих типовые алгоритмы обработки одномерных </w:t>
      </w:r>
      <w:r w:rsidRPr="00097EA7">
        <w:rPr>
          <w:color w:val="000000"/>
          <w:sz w:val="26"/>
          <w:szCs w:val="26"/>
          <w:lang w:eastAsia="ru-RU" w:bidi="ru-RU"/>
        </w:rPr>
        <w:lastRenderedPageBreak/>
        <w:t xml:space="preserve">числовых массивов, на одном из языков программирования </w:t>
      </w:r>
      <w:r w:rsidRPr="00097EA7">
        <w:rPr>
          <w:color w:val="000000"/>
          <w:sz w:val="26"/>
          <w:szCs w:val="26"/>
          <w:lang w:bidi="en-US"/>
        </w:rPr>
        <w:t>(</w:t>
      </w:r>
      <w:r w:rsidRPr="00097EA7">
        <w:rPr>
          <w:color w:val="000000"/>
          <w:sz w:val="26"/>
          <w:szCs w:val="26"/>
          <w:lang w:val="en-US" w:bidi="en-US"/>
        </w:rPr>
        <w:t>Python</w:t>
      </w:r>
      <w:r w:rsidRPr="00097EA7">
        <w:rPr>
          <w:color w:val="000000"/>
          <w:sz w:val="26"/>
          <w:szCs w:val="26"/>
          <w:lang w:bidi="en-US"/>
        </w:rPr>
        <w:t xml:space="preserve">, </w:t>
      </w:r>
      <w:r w:rsidRPr="00097EA7">
        <w:rPr>
          <w:color w:val="000000"/>
          <w:sz w:val="26"/>
          <w:szCs w:val="26"/>
          <w:lang w:val="en-US" w:bidi="en-US"/>
        </w:rPr>
        <w:t>C</w:t>
      </w:r>
      <w:r w:rsidRPr="00097EA7">
        <w:rPr>
          <w:color w:val="000000"/>
          <w:sz w:val="26"/>
          <w:szCs w:val="26"/>
          <w:lang w:bidi="en-US"/>
        </w:rPr>
        <w:t xml:space="preserve">++, </w:t>
      </w:r>
      <w:r w:rsidRPr="00097EA7">
        <w:rPr>
          <w:color w:val="000000"/>
          <w:sz w:val="26"/>
          <w:szCs w:val="26"/>
          <w:lang w:eastAsia="ru-RU" w:bidi="ru-RU"/>
        </w:rPr>
        <w:t xml:space="preserve">Паскаль, </w:t>
      </w:r>
      <w:r w:rsidRPr="00097EA7">
        <w:rPr>
          <w:color w:val="000000"/>
          <w:sz w:val="26"/>
          <w:szCs w:val="26"/>
          <w:lang w:val="en-US" w:bidi="en-US"/>
        </w:rPr>
        <w:t>Java</w:t>
      </w:r>
      <w:r w:rsidRPr="00097EA7">
        <w:rPr>
          <w:color w:val="000000"/>
          <w:sz w:val="26"/>
          <w:szCs w:val="26"/>
          <w:lang w:bidi="en-US"/>
        </w:rPr>
        <w:t xml:space="preserve">, </w:t>
      </w:r>
      <w:r w:rsidRPr="00097EA7">
        <w:rPr>
          <w:color w:val="000000"/>
          <w:sz w:val="26"/>
          <w:szCs w:val="26"/>
          <w:lang w:val="en-US" w:bidi="en-US"/>
        </w:rPr>
        <w:t>C</w:t>
      </w:r>
      <w:r w:rsidRPr="00097EA7">
        <w:rPr>
          <w:color w:val="000000"/>
          <w:sz w:val="26"/>
          <w:szCs w:val="26"/>
          <w:lang w:bidi="en-US"/>
        </w:rPr>
        <w:t xml:space="preserve">#, </w:t>
      </w:r>
      <w:r w:rsidRPr="00097EA7">
        <w:rPr>
          <w:color w:val="000000"/>
          <w:sz w:val="26"/>
          <w:szCs w:val="26"/>
          <w:lang w:eastAsia="ru-RU" w:bidi="ru-RU"/>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Управление.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Информационные технологии.</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Электронные таблицы.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Понятие об электронных таблицах. Типы данных в ячейках электро 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Преобразование формул при копировании. Относительная, абсолютная и смешанная адресация.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Информационные технологии в современном обществе.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Роль информационных технологий в развитии экономики мира, страны, региона. Открытые образовательные ресурсы.</w:t>
      </w:r>
    </w:p>
    <w:p w:rsidR="00C773ED" w:rsidRPr="00097EA7" w:rsidRDefault="00C773ED" w:rsidP="00C773ED">
      <w:pPr>
        <w:pStyle w:val="11"/>
        <w:shd w:val="clear" w:color="auto" w:fill="auto"/>
        <w:spacing w:after="0"/>
        <w:ind w:firstLine="720"/>
        <w:jc w:val="both"/>
        <w:rPr>
          <w:sz w:val="26"/>
          <w:szCs w:val="26"/>
        </w:rPr>
      </w:pPr>
      <w:bookmarkStart w:id="94" w:name="bookmark93"/>
      <w:r w:rsidRPr="00097EA7">
        <w:rPr>
          <w:color w:val="000000"/>
          <w:sz w:val="26"/>
          <w:szCs w:val="26"/>
          <w:lang w:eastAsia="ru-RU" w:bidi="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bookmarkEnd w:id="94"/>
    </w:p>
    <w:p w:rsidR="00C773ED" w:rsidRPr="00097EA7" w:rsidRDefault="00C773ED" w:rsidP="00F71961">
      <w:pPr>
        <w:pStyle w:val="13"/>
        <w:keepNext/>
        <w:keepLines/>
        <w:numPr>
          <w:ilvl w:val="2"/>
          <w:numId w:val="37"/>
        </w:numPr>
        <w:shd w:val="clear" w:color="auto" w:fill="auto"/>
        <w:tabs>
          <w:tab w:val="left" w:pos="1510"/>
        </w:tabs>
        <w:spacing w:line="276" w:lineRule="auto"/>
        <w:ind w:left="1240" w:hanging="520"/>
        <w:jc w:val="both"/>
        <w:rPr>
          <w:sz w:val="26"/>
          <w:szCs w:val="26"/>
        </w:rPr>
      </w:pPr>
      <w:bookmarkStart w:id="95" w:name="bookmark94"/>
      <w:bookmarkStart w:id="96" w:name="bookmark95"/>
      <w:r w:rsidRPr="00097EA7">
        <w:rPr>
          <w:color w:val="000000"/>
          <w:sz w:val="26"/>
          <w:szCs w:val="26"/>
          <w:lang w:eastAsia="ru-RU" w:bidi="ru-RU"/>
        </w:rPr>
        <w:t>Планируемые результаты освоения информатики на уровне основного общего образования.</w:t>
      </w:r>
      <w:bookmarkEnd w:id="95"/>
      <w:bookmarkEnd w:id="96"/>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lastRenderedPageBreak/>
        <w:t>Личностные результаты имеют направленность на решение задач воспитания, развития и социализации обучающихся средствами учебного предмета.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C773ED" w:rsidRPr="00097EA7" w:rsidRDefault="00C773ED" w:rsidP="00F71961">
      <w:pPr>
        <w:pStyle w:val="11"/>
        <w:numPr>
          <w:ilvl w:val="0"/>
          <w:numId w:val="38"/>
        </w:numPr>
        <w:shd w:val="clear" w:color="auto" w:fill="auto"/>
        <w:tabs>
          <w:tab w:val="left" w:pos="1111"/>
        </w:tabs>
        <w:spacing w:after="0"/>
        <w:ind w:left="1080" w:hanging="360"/>
        <w:jc w:val="both"/>
        <w:rPr>
          <w:sz w:val="26"/>
          <w:szCs w:val="26"/>
        </w:rPr>
      </w:pPr>
      <w:r w:rsidRPr="00097EA7">
        <w:rPr>
          <w:color w:val="000000"/>
          <w:sz w:val="26"/>
          <w:szCs w:val="26"/>
          <w:lang w:eastAsia="ru-RU" w:bidi="ru-RU"/>
        </w:rPr>
        <w:t>патриотического воспитания: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C773ED" w:rsidRPr="00097EA7" w:rsidRDefault="00C773ED" w:rsidP="00F71961">
      <w:pPr>
        <w:pStyle w:val="11"/>
        <w:numPr>
          <w:ilvl w:val="0"/>
          <w:numId w:val="38"/>
        </w:numPr>
        <w:shd w:val="clear" w:color="auto" w:fill="auto"/>
        <w:tabs>
          <w:tab w:val="left" w:pos="1081"/>
        </w:tabs>
        <w:spacing w:after="0"/>
        <w:ind w:firstLine="720"/>
        <w:jc w:val="both"/>
        <w:rPr>
          <w:sz w:val="26"/>
          <w:szCs w:val="26"/>
        </w:rPr>
      </w:pPr>
      <w:r w:rsidRPr="00097EA7">
        <w:rPr>
          <w:color w:val="000000"/>
          <w:sz w:val="26"/>
          <w:szCs w:val="26"/>
          <w:lang w:eastAsia="ru-RU" w:bidi="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C773ED" w:rsidRPr="00097EA7" w:rsidRDefault="00C773ED" w:rsidP="00F71961">
      <w:pPr>
        <w:pStyle w:val="11"/>
        <w:numPr>
          <w:ilvl w:val="0"/>
          <w:numId w:val="38"/>
        </w:numPr>
        <w:shd w:val="clear" w:color="auto" w:fill="auto"/>
        <w:tabs>
          <w:tab w:val="left" w:pos="1081"/>
        </w:tabs>
        <w:spacing w:after="0"/>
        <w:ind w:firstLine="720"/>
        <w:jc w:val="both"/>
        <w:rPr>
          <w:sz w:val="26"/>
          <w:szCs w:val="26"/>
        </w:rPr>
      </w:pPr>
      <w:r w:rsidRPr="00097EA7">
        <w:rPr>
          <w:color w:val="000000"/>
          <w:sz w:val="26"/>
          <w:szCs w:val="26"/>
          <w:lang w:eastAsia="ru-RU" w:bidi="ru-RU"/>
        </w:rPr>
        <w:t>гражданского воспитания: 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C773ED" w:rsidRPr="00097EA7" w:rsidRDefault="00C773ED" w:rsidP="00F71961">
      <w:pPr>
        <w:pStyle w:val="11"/>
        <w:numPr>
          <w:ilvl w:val="0"/>
          <w:numId w:val="38"/>
        </w:numPr>
        <w:shd w:val="clear" w:color="auto" w:fill="auto"/>
        <w:tabs>
          <w:tab w:val="left" w:pos="1090"/>
        </w:tabs>
        <w:spacing w:after="0"/>
        <w:ind w:firstLine="720"/>
        <w:jc w:val="both"/>
        <w:rPr>
          <w:sz w:val="26"/>
          <w:szCs w:val="26"/>
        </w:rPr>
      </w:pPr>
      <w:r w:rsidRPr="00097EA7">
        <w:rPr>
          <w:color w:val="000000"/>
          <w:sz w:val="26"/>
          <w:szCs w:val="26"/>
          <w:lang w:eastAsia="ru-RU" w:bidi="ru-RU"/>
        </w:rPr>
        <w:t>ценностей научного познания: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C773ED" w:rsidRPr="00097EA7" w:rsidRDefault="00C773ED" w:rsidP="00F71961">
      <w:pPr>
        <w:pStyle w:val="11"/>
        <w:numPr>
          <w:ilvl w:val="0"/>
          <w:numId w:val="38"/>
        </w:numPr>
        <w:shd w:val="clear" w:color="auto" w:fill="auto"/>
        <w:tabs>
          <w:tab w:val="left" w:pos="1081"/>
        </w:tabs>
        <w:spacing w:after="0"/>
        <w:ind w:firstLine="720"/>
        <w:jc w:val="both"/>
        <w:rPr>
          <w:sz w:val="26"/>
          <w:szCs w:val="26"/>
        </w:rPr>
      </w:pPr>
      <w:r w:rsidRPr="00097EA7">
        <w:rPr>
          <w:color w:val="000000"/>
          <w:sz w:val="26"/>
          <w:szCs w:val="26"/>
          <w:lang w:eastAsia="ru-RU" w:bidi="ru-RU"/>
        </w:rPr>
        <w:t xml:space="preserve">формирования культуры здоровья: осознание ценности жизни, </w:t>
      </w:r>
      <w:r w:rsidRPr="00097EA7">
        <w:rPr>
          <w:color w:val="000000"/>
          <w:sz w:val="26"/>
          <w:szCs w:val="26"/>
          <w:lang w:eastAsia="ru-RU" w:bidi="ru-RU"/>
        </w:rPr>
        <w:lastRenderedPageBreak/>
        <w:t>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C773ED" w:rsidRPr="00097EA7" w:rsidRDefault="00C773ED" w:rsidP="00F71961">
      <w:pPr>
        <w:pStyle w:val="11"/>
        <w:numPr>
          <w:ilvl w:val="0"/>
          <w:numId w:val="38"/>
        </w:numPr>
        <w:shd w:val="clear" w:color="auto" w:fill="auto"/>
        <w:tabs>
          <w:tab w:val="left" w:pos="1096"/>
        </w:tabs>
        <w:spacing w:after="0"/>
        <w:ind w:firstLine="720"/>
        <w:jc w:val="both"/>
        <w:rPr>
          <w:sz w:val="26"/>
          <w:szCs w:val="26"/>
        </w:rPr>
      </w:pPr>
      <w:r w:rsidRPr="00097EA7">
        <w:rPr>
          <w:color w:val="000000"/>
          <w:sz w:val="26"/>
          <w:szCs w:val="26"/>
          <w:lang w:eastAsia="ru-RU" w:bidi="ru-RU"/>
        </w:rPr>
        <w:t>трудового воспитания: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773ED" w:rsidRPr="00097EA7" w:rsidRDefault="00C773ED" w:rsidP="00F71961">
      <w:pPr>
        <w:pStyle w:val="11"/>
        <w:numPr>
          <w:ilvl w:val="0"/>
          <w:numId w:val="38"/>
        </w:numPr>
        <w:shd w:val="clear" w:color="auto" w:fill="auto"/>
        <w:tabs>
          <w:tab w:val="left" w:pos="1086"/>
        </w:tabs>
        <w:spacing w:after="0"/>
        <w:ind w:firstLine="720"/>
        <w:jc w:val="both"/>
        <w:rPr>
          <w:sz w:val="26"/>
          <w:szCs w:val="26"/>
        </w:rPr>
      </w:pPr>
      <w:r w:rsidRPr="00097EA7">
        <w:rPr>
          <w:color w:val="000000"/>
          <w:sz w:val="26"/>
          <w:szCs w:val="26"/>
          <w:lang w:eastAsia="ru-RU" w:bidi="ru-RU"/>
        </w:rPr>
        <w:t>экологического воспитания: 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C773ED" w:rsidRPr="00097EA7" w:rsidRDefault="00C773ED" w:rsidP="00F71961">
      <w:pPr>
        <w:pStyle w:val="11"/>
        <w:numPr>
          <w:ilvl w:val="0"/>
          <w:numId w:val="38"/>
        </w:numPr>
        <w:shd w:val="clear" w:color="auto" w:fill="auto"/>
        <w:tabs>
          <w:tab w:val="left" w:pos="1171"/>
        </w:tabs>
        <w:spacing w:after="0"/>
        <w:ind w:firstLine="720"/>
        <w:jc w:val="both"/>
        <w:rPr>
          <w:sz w:val="26"/>
          <w:szCs w:val="26"/>
        </w:rPr>
      </w:pPr>
      <w:r w:rsidRPr="00097EA7">
        <w:rPr>
          <w:color w:val="000000"/>
          <w:sz w:val="26"/>
          <w:szCs w:val="26"/>
          <w:lang w:eastAsia="ru-RU" w:bidi="ru-RU"/>
        </w:rPr>
        <w:t>адаптации обучающегося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Метапредметные освоения программы по информатике отражают овладение универсальными учебными действиями - познавательными, коммуникативными, регулятивными.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Овладение универсальными учебными познавательными действиями:</w:t>
      </w:r>
    </w:p>
    <w:p w:rsidR="00C773ED" w:rsidRPr="00097EA7" w:rsidRDefault="00C773ED" w:rsidP="00F71961">
      <w:pPr>
        <w:pStyle w:val="11"/>
        <w:numPr>
          <w:ilvl w:val="0"/>
          <w:numId w:val="39"/>
        </w:numPr>
        <w:shd w:val="clear" w:color="auto" w:fill="auto"/>
        <w:tabs>
          <w:tab w:val="left" w:pos="1096"/>
        </w:tabs>
        <w:spacing w:after="0"/>
        <w:ind w:firstLine="720"/>
        <w:jc w:val="both"/>
        <w:rPr>
          <w:sz w:val="26"/>
          <w:szCs w:val="26"/>
        </w:rPr>
      </w:pPr>
      <w:r w:rsidRPr="00097EA7">
        <w:rPr>
          <w:color w:val="000000"/>
          <w:sz w:val="26"/>
          <w:szCs w:val="26"/>
          <w:lang w:eastAsia="ru-RU" w:bidi="ru-RU"/>
        </w:rPr>
        <w:t>базовые логические действия: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 -следственные связи, строить логические рассуждения, проводить умозаключения (индуктивные, дедуктивные и по аналогии) и выводы;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-умение создавать, применять и преобразовывать знаки и символы, модели и схемы для решения учебных и познавательных задач;</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773ED" w:rsidRPr="00097EA7" w:rsidRDefault="00C773ED" w:rsidP="00F71961">
      <w:pPr>
        <w:pStyle w:val="11"/>
        <w:numPr>
          <w:ilvl w:val="0"/>
          <w:numId w:val="39"/>
        </w:numPr>
        <w:shd w:val="clear" w:color="auto" w:fill="auto"/>
        <w:tabs>
          <w:tab w:val="left" w:pos="1152"/>
        </w:tabs>
        <w:spacing w:after="0"/>
        <w:ind w:firstLine="740"/>
        <w:jc w:val="both"/>
        <w:rPr>
          <w:sz w:val="26"/>
          <w:szCs w:val="26"/>
        </w:rPr>
      </w:pPr>
      <w:r w:rsidRPr="00097EA7">
        <w:rPr>
          <w:color w:val="000000"/>
          <w:sz w:val="26"/>
          <w:szCs w:val="26"/>
          <w:lang w:eastAsia="ru-RU" w:bidi="ru-RU"/>
        </w:rPr>
        <w:t>базовые исследовательские действия: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-оценивать на применимость и достоверность информацию, полученную в ходе исследования;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773ED" w:rsidRPr="00097EA7" w:rsidRDefault="00C773ED" w:rsidP="00F71961">
      <w:pPr>
        <w:pStyle w:val="11"/>
        <w:numPr>
          <w:ilvl w:val="0"/>
          <w:numId w:val="39"/>
        </w:numPr>
        <w:shd w:val="clear" w:color="auto" w:fill="auto"/>
        <w:tabs>
          <w:tab w:val="left" w:pos="1152"/>
        </w:tabs>
        <w:spacing w:after="0"/>
        <w:ind w:firstLine="740"/>
        <w:jc w:val="both"/>
        <w:rPr>
          <w:sz w:val="26"/>
          <w:szCs w:val="26"/>
        </w:rPr>
      </w:pPr>
      <w:r w:rsidRPr="00097EA7">
        <w:rPr>
          <w:color w:val="000000"/>
          <w:sz w:val="26"/>
          <w:szCs w:val="26"/>
          <w:lang w:eastAsia="ru-RU" w:bidi="ru-RU"/>
        </w:rPr>
        <w:t>работа с информацией: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-выявлять дефицит информации, данных, необходимых для решения поставленной задачи;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773ED" w:rsidRPr="00097EA7" w:rsidRDefault="00C773ED" w:rsidP="00C773ED">
      <w:pPr>
        <w:pStyle w:val="11"/>
        <w:shd w:val="clear" w:color="auto" w:fill="auto"/>
        <w:tabs>
          <w:tab w:val="left" w:pos="2415"/>
        </w:tabs>
        <w:spacing w:after="0"/>
        <w:ind w:firstLine="740"/>
        <w:jc w:val="both"/>
        <w:rPr>
          <w:sz w:val="26"/>
          <w:szCs w:val="26"/>
        </w:rPr>
      </w:pPr>
      <w:r w:rsidRPr="00097EA7">
        <w:rPr>
          <w:color w:val="000000"/>
          <w:sz w:val="26"/>
          <w:szCs w:val="26"/>
          <w:lang w:eastAsia="ru-RU" w:bidi="ru-RU"/>
        </w:rPr>
        <w:t>-выбирать,</w:t>
      </w:r>
      <w:r w:rsidRPr="00097EA7">
        <w:rPr>
          <w:color w:val="000000"/>
          <w:sz w:val="26"/>
          <w:szCs w:val="26"/>
          <w:lang w:eastAsia="ru-RU" w:bidi="ru-RU"/>
        </w:rPr>
        <w:tab/>
        <w:t>анализировать, систематизировать и интерпретировать</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информацию различных видов и форм представления;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-оценивать надёжность информации по критериям, предложенным учителем или сформулированным самостоятельно;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-эффективно запоминать и систематизировать информацию.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Овладение универсальными учебными коммуникативными действиями:</w:t>
      </w:r>
    </w:p>
    <w:p w:rsidR="00C773ED" w:rsidRPr="00097EA7" w:rsidRDefault="00C773ED" w:rsidP="00F71961">
      <w:pPr>
        <w:pStyle w:val="11"/>
        <w:numPr>
          <w:ilvl w:val="0"/>
          <w:numId w:val="40"/>
        </w:numPr>
        <w:shd w:val="clear" w:color="auto" w:fill="auto"/>
        <w:tabs>
          <w:tab w:val="left" w:pos="1150"/>
        </w:tabs>
        <w:spacing w:after="0"/>
        <w:ind w:firstLine="720"/>
        <w:jc w:val="both"/>
        <w:rPr>
          <w:sz w:val="26"/>
          <w:szCs w:val="26"/>
        </w:rPr>
      </w:pPr>
      <w:r w:rsidRPr="00097EA7">
        <w:rPr>
          <w:color w:val="000000"/>
          <w:sz w:val="26"/>
          <w:szCs w:val="26"/>
          <w:lang w:eastAsia="ru-RU" w:bidi="ru-RU"/>
        </w:rPr>
        <w:t>общение: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-сопоставлять свои суждения с суждениями других участников диалога, обнаруживать различие и сходство позиций;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-публично представлять результаты выполненного опыта (эксперимента, исследования, проекта);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773ED" w:rsidRPr="00097EA7" w:rsidRDefault="00C773ED" w:rsidP="00F71961">
      <w:pPr>
        <w:pStyle w:val="11"/>
        <w:numPr>
          <w:ilvl w:val="0"/>
          <w:numId w:val="40"/>
        </w:numPr>
        <w:shd w:val="clear" w:color="auto" w:fill="auto"/>
        <w:tabs>
          <w:tab w:val="left" w:pos="1150"/>
        </w:tabs>
        <w:spacing w:after="0"/>
        <w:ind w:firstLine="720"/>
        <w:jc w:val="both"/>
        <w:rPr>
          <w:sz w:val="26"/>
          <w:szCs w:val="26"/>
        </w:rPr>
      </w:pPr>
      <w:r w:rsidRPr="00097EA7">
        <w:rPr>
          <w:color w:val="000000"/>
          <w:sz w:val="26"/>
          <w:szCs w:val="26"/>
          <w:lang w:eastAsia="ru-RU" w:bidi="ru-RU"/>
        </w:rPr>
        <w:t>совместная деятельность (сотрудничество):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Овладение универсальными учебными регулятивными действиями: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1) самоорганизация: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в жизненных и учебных ситуациях проблемы, требующие решения;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-ориентироваться в различных подходах к принятию решений (индивидуальное принятие решений, принятие решений в группе);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выбор в условиях противоречивой информации и брать ответственность за решение.</w:t>
      </w:r>
    </w:p>
    <w:p w:rsidR="00C773ED" w:rsidRPr="00097EA7" w:rsidRDefault="00C773ED" w:rsidP="00F71961">
      <w:pPr>
        <w:pStyle w:val="11"/>
        <w:numPr>
          <w:ilvl w:val="0"/>
          <w:numId w:val="41"/>
        </w:numPr>
        <w:shd w:val="clear" w:color="auto" w:fill="auto"/>
        <w:tabs>
          <w:tab w:val="left" w:pos="1150"/>
        </w:tabs>
        <w:spacing w:after="0"/>
        <w:ind w:firstLine="720"/>
        <w:jc w:val="both"/>
        <w:rPr>
          <w:sz w:val="26"/>
          <w:szCs w:val="26"/>
        </w:rPr>
      </w:pPr>
      <w:r w:rsidRPr="00097EA7">
        <w:rPr>
          <w:color w:val="000000"/>
          <w:sz w:val="26"/>
          <w:szCs w:val="26"/>
          <w:lang w:eastAsia="ru-RU" w:bidi="ru-RU"/>
        </w:rPr>
        <w:t>самоконтроль (рефлексия):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способами самоконтроля, самомотивации и рефлексии;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-давать оценку ситуации и предлагать план её изменения;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соответствие результата цели и условиям.</w:t>
      </w:r>
    </w:p>
    <w:p w:rsidR="00C773ED" w:rsidRPr="00097EA7" w:rsidRDefault="00C773ED" w:rsidP="00F71961">
      <w:pPr>
        <w:pStyle w:val="11"/>
        <w:numPr>
          <w:ilvl w:val="0"/>
          <w:numId w:val="41"/>
        </w:numPr>
        <w:shd w:val="clear" w:color="auto" w:fill="auto"/>
        <w:tabs>
          <w:tab w:val="left" w:pos="1136"/>
        </w:tabs>
        <w:spacing w:after="0"/>
        <w:ind w:firstLine="720"/>
        <w:jc w:val="both"/>
        <w:rPr>
          <w:sz w:val="26"/>
          <w:szCs w:val="26"/>
        </w:rPr>
      </w:pPr>
      <w:r w:rsidRPr="00097EA7">
        <w:rPr>
          <w:color w:val="000000"/>
          <w:sz w:val="26"/>
          <w:szCs w:val="26"/>
          <w:lang w:eastAsia="ru-RU" w:bidi="ru-RU"/>
        </w:rPr>
        <w:t>эмоциональный интеллект: ставить себя на место другого человека, понимать мотивы и намерения другого.</w:t>
      </w:r>
    </w:p>
    <w:p w:rsidR="00C773ED" w:rsidRPr="00097EA7" w:rsidRDefault="00C773ED" w:rsidP="00F71961">
      <w:pPr>
        <w:pStyle w:val="11"/>
        <w:numPr>
          <w:ilvl w:val="0"/>
          <w:numId w:val="41"/>
        </w:numPr>
        <w:shd w:val="clear" w:color="auto" w:fill="auto"/>
        <w:tabs>
          <w:tab w:val="left" w:pos="1136"/>
        </w:tabs>
        <w:spacing w:after="0"/>
        <w:ind w:firstLine="720"/>
        <w:jc w:val="both"/>
        <w:rPr>
          <w:sz w:val="26"/>
          <w:szCs w:val="26"/>
        </w:rPr>
      </w:pPr>
      <w:r w:rsidRPr="00097EA7">
        <w:rPr>
          <w:color w:val="000000"/>
          <w:sz w:val="26"/>
          <w:szCs w:val="26"/>
          <w:lang w:eastAsia="ru-RU" w:bidi="ru-RU"/>
        </w:rPr>
        <w:t>принятие себя и других: осознавать невозможность контролировать всё вокруг даже в условиях открытого доступа к любым объёмам информации.</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Предметные результаты освоения программы по информатике на уровне основного общего образования.</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К концу обучения в 7 классе у обучающегося будут сформированы</w:t>
      </w:r>
      <w:r w:rsidRPr="00097EA7">
        <w:rPr>
          <w:b/>
          <w:bCs/>
          <w:color w:val="000000"/>
          <w:sz w:val="26"/>
          <w:szCs w:val="26"/>
          <w:lang w:eastAsia="ru-RU" w:bidi="ru-RU"/>
        </w:rPr>
        <w:br/>
        <w:t>умения: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-пояснять на примерах смысл понятий «информация», «информационный процесс», «обработка информации», «хранение информации», «передача информации»;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-оценивать и сравнивать размеры текстовых, графических, звуковых файлов и видеофайлов;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-приводить примеры современных устройств хранения и передачи информации, сравнивать их количественные характеристики;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-выделять основные этапы в истории и понимать тенденции развития компьютеров и программного обеспечения;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-соотносить характеристики компьютера с задачами, решаемыми с его помощью;</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-представлять результаты своей деятельности в виде структурированных иллюстрированных документов, мультимедийных презентаций;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структуру адресов веб-ресурсов;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современные сервисы интернет-коммуникаций;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C773ED" w:rsidRPr="00097EA7" w:rsidRDefault="00C773ED" w:rsidP="00C773ED">
      <w:pPr>
        <w:pStyle w:val="11"/>
        <w:shd w:val="clear" w:color="auto" w:fill="auto"/>
        <w:tabs>
          <w:tab w:val="left" w:pos="2429"/>
        </w:tabs>
        <w:spacing w:after="0"/>
        <w:ind w:firstLine="720"/>
        <w:jc w:val="both"/>
        <w:rPr>
          <w:sz w:val="26"/>
          <w:szCs w:val="26"/>
        </w:rPr>
      </w:pPr>
      <w:r w:rsidRPr="00097EA7">
        <w:rPr>
          <w:color w:val="000000"/>
          <w:sz w:val="26"/>
          <w:szCs w:val="26"/>
          <w:lang w:eastAsia="ru-RU" w:bidi="ru-RU"/>
        </w:rPr>
        <w:t>-применять</w:t>
      </w:r>
      <w:r w:rsidRPr="00097EA7">
        <w:rPr>
          <w:color w:val="000000"/>
          <w:sz w:val="26"/>
          <w:szCs w:val="26"/>
          <w:lang w:eastAsia="ru-RU" w:bidi="ru-RU"/>
        </w:rPr>
        <w:tab/>
        <w:t>методы профилактики негативного влияния средств</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информационных и коммуникационных технологий на здоровье пользователя.</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К концу обучения в 8 классе у обучающегося будут сформированы</w:t>
      </w:r>
      <w:r w:rsidRPr="00097EA7">
        <w:rPr>
          <w:b/>
          <w:bCs/>
          <w:color w:val="000000"/>
          <w:sz w:val="26"/>
          <w:szCs w:val="26"/>
          <w:lang w:eastAsia="ru-RU" w:bidi="ru-RU"/>
        </w:rPr>
        <w:br/>
        <w:t>умения: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-пояснять на примерах различия между позиционными и непозиционными системами счисления;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-раскрывать смысл понятий «высказывание», «логическая операция», «логическое выражение»;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-описывать алгоритм решения задачи различными способами, в том числе в виде блок-схемы;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при разработке программ логические значения, операции и выражения с ними;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-анализировать предложенные алгоритмы, в том числе определять, какие результаты возможны при заданном множестве исходных значений;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-создавать и отлаживать программы на одном из языков программирования </w:t>
      </w:r>
      <w:r w:rsidRPr="00097EA7">
        <w:rPr>
          <w:color w:val="000000"/>
          <w:sz w:val="26"/>
          <w:szCs w:val="26"/>
          <w:lang w:bidi="en-US"/>
        </w:rPr>
        <w:t>(</w:t>
      </w:r>
      <w:r w:rsidRPr="00097EA7">
        <w:rPr>
          <w:color w:val="000000"/>
          <w:sz w:val="26"/>
          <w:szCs w:val="26"/>
          <w:lang w:val="en-US" w:bidi="en-US"/>
        </w:rPr>
        <w:t>Python</w:t>
      </w:r>
      <w:r w:rsidRPr="00097EA7">
        <w:rPr>
          <w:color w:val="000000"/>
          <w:sz w:val="26"/>
          <w:szCs w:val="26"/>
          <w:lang w:bidi="en-US"/>
        </w:rPr>
        <w:t xml:space="preserve">, </w:t>
      </w:r>
      <w:r w:rsidRPr="00097EA7">
        <w:rPr>
          <w:color w:val="000000"/>
          <w:sz w:val="26"/>
          <w:szCs w:val="26"/>
          <w:lang w:val="en-US" w:bidi="en-US"/>
        </w:rPr>
        <w:t>C</w:t>
      </w:r>
      <w:r w:rsidRPr="00097EA7">
        <w:rPr>
          <w:color w:val="000000"/>
          <w:sz w:val="26"/>
          <w:szCs w:val="26"/>
          <w:lang w:bidi="en-US"/>
        </w:rPr>
        <w:t xml:space="preserve">++, </w:t>
      </w:r>
      <w:r w:rsidRPr="00097EA7">
        <w:rPr>
          <w:color w:val="000000"/>
          <w:sz w:val="26"/>
          <w:szCs w:val="26"/>
          <w:lang w:eastAsia="ru-RU" w:bidi="ru-RU"/>
        </w:rPr>
        <w:t xml:space="preserve">Паскаль, </w:t>
      </w:r>
      <w:r w:rsidRPr="00097EA7">
        <w:rPr>
          <w:color w:val="000000"/>
          <w:sz w:val="26"/>
          <w:szCs w:val="26"/>
          <w:lang w:val="en-US" w:bidi="en-US"/>
        </w:rPr>
        <w:t>Java</w:t>
      </w:r>
      <w:r w:rsidRPr="00097EA7">
        <w:rPr>
          <w:color w:val="000000"/>
          <w:sz w:val="26"/>
          <w:szCs w:val="26"/>
          <w:lang w:bidi="en-US"/>
        </w:rPr>
        <w:t xml:space="preserve">, </w:t>
      </w:r>
      <w:r w:rsidRPr="00097EA7">
        <w:rPr>
          <w:color w:val="000000"/>
          <w:sz w:val="26"/>
          <w:szCs w:val="26"/>
          <w:lang w:val="en-US" w:bidi="en-US"/>
        </w:rPr>
        <w:t>C</w:t>
      </w:r>
      <w:r w:rsidRPr="00097EA7">
        <w:rPr>
          <w:color w:val="000000"/>
          <w:sz w:val="26"/>
          <w:szCs w:val="26"/>
          <w:lang w:bidi="en-US"/>
        </w:rPr>
        <w:t xml:space="preserve">#, </w:t>
      </w:r>
      <w:r w:rsidRPr="00097EA7">
        <w:rPr>
          <w:color w:val="000000"/>
          <w:sz w:val="26"/>
          <w:szCs w:val="26"/>
          <w:lang w:eastAsia="ru-RU" w:bidi="ru-RU"/>
        </w:rPr>
        <w:t>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К концу обучения в 9 классе у обучающегося будут сформированы</w:t>
      </w:r>
      <w:r w:rsidRPr="00097EA7">
        <w:rPr>
          <w:b/>
          <w:bCs/>
          <w:color w:val="000000"/>
          <w:sz w:val="26"/>
          <w:szCs w:val="26"/>
          <w:lang w:eastAsia="ru-RU" w:bidi="ru-RU"/>
        </w:rPr>
        <w:br/>
        <w:t>умения: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097EA7">
        <w:rPr>
          <w:color w:val="000000"/>
          <w:sz w:val="26"/>
          <w:szCs w:val="26"/>
          <w:lang w:bidi="en-US"/>
        </w:rPr>
        <w:t>(</w:t>
      </w:r>
      <w:r w:rsidRPr="00097EA7">
        <w:rPr>
          <w:color w:val="000000"/>
          <w:sz w:val="26"/>
          <w:szCs w:val="26"/>
          <w:lang w:val="en-US" w:bidi="en-US"/>
        </w:rPr>
        <w:t>Python</w:t>
      </w:r>
      <w:r w:rsidRPr="00097EA7">
        <w:rPr>
          <w:color w:val="000000"/>
          <w:sz w:val="26"/>
          <w:szCs w:val="26"/>
          <w:lang w:bidi="en-US"/>
        </w:rPr>
        <w:t xml:space="preserve">, </w:t>
      </w:r>
      <w:r w:rsidRPr="00097EA7">
        <w:rPr>
          <w:color w:val="000000"/>
          <w:sz w:val="26"/>
          <w:szCs w:val="26"/>
          <w:lang w:val="en-US" w:bidi="en-US"/>
        </w:rPr>
        <w:t>C</w:t>
      </w:r>
      <w:r w:rsidRPr="00097EA7">
        <w:rPr>
          <w:color w:val="000000"/>
          <w:sz w:val="26"/>
          <w:szCs w:val="26"/>
          <w:lang w:bidi="en-US"/>
        </w:rPr>
        <w:t xml:space="preserve">++, </w:t>
      </w:r>
      <w:r w:rsidRPr="00097EA7">
        <w:rPr>
          <w:color w:val="000000"/>
          <w:sz w:val="26"/>
          <w:szCs w:val="26"/>
          <w:lang w:eastAsia="ru-RU" w:bidi="ru-RU"/>
        </w:rPr>
        <w:t xml:space="preserve">Паскаль, </w:t>
      </w:r>
      <w:r w:rsidRPr="00097EA7">
        <w:rPr>
          <w:color w:val="000000"/>
          <w:sz w:val="26"/>
          <w:szCs w:val="26"/>
          <w:lang w:val="en-US" w:bidi="en-US"/>
        </w:rPr>
        <w:t>Java</w:t>
      </w:r>
      <w:r w:rsidRPr="00097EA7">
        <w:rPr>
          <w:color w:val="000000"/>
          <w:sz w:val="26"/>
          <w:szCs w:val="26"/>
          <w:lang w:bidi="en-US"/>
        </w:rPr>
        <w:t xml:space="preserve">, </w:t>
      </w:r>
      <w:r w:rsidRPr="00097EA7">
        <w:rPr>
          <w:color w:val="000000"/>
          <w:sz w:val="26"/>
          <w:szCs w:val="26"/>
          <w:lang w:val="en-US" w:bidi="en-US"/>
        </w:rPr>
        <w:t>C</w:t>
      </w:r>
      <w:r w:rsidRPr="00097EA7">
        <w:rPr>
          <w:color w:val="000000"/>
          <w:sz w:val="26"/>
          <w:szCs w:val="26"/>
          <w:lang w:bidi="en-US"/>
        </w:rPr>
        <w:t xml:space="preserve">#, </w:t>
      </w:r>
      <w:r w:rsidRPr="00097EA7">
        <w:rPr>
          <w:color w:val="000000"/>
          <w:sz w:val="26"/>
          <w:szCs w:val="26"/>
          <w:lang w:eastAsia="ru-RU" w:bidi="ru-RU"/>
        </w:rPr>
        <w:t>Школьный Алгоритмический Язык);</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графы и деревья для моделирования систем сетевой и иерархической структуры, находить кратчайший путь в графе;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-использовать электронные таблицы для численного моделирования в простых задачах из разных предметных областей;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C773ED" w:rsidRPr="00097EA7" w:rsidRDefault="00C773ED" w:rsidP="00C773ED">
      <w:pPr>
        <w:pStyle w:val="11"/>
        <w:shd w:val="clear" w:color="auto" w:fill="auto"/>
        <w:spacing w:after="0"/>
        <w:ind w:firstLine="740"/>
        <w:jc w:val="both"/>
        <w:rPr>
          <w:sz w:val="26"/>
          <w:szCs w:val="26"/>
        </w:rPr>
      </w:pPr>
      <w:bookmarkStart w:id="97" w:name="bookmark96"/>
      <w:r w:rsidRPr="00097EA7">
        <w:rPr>
          <w:color w:val="000000"/>
          <w:sz w:val="26"/>
          <w:szCs w:val="26"/>
          <w:lang w:eastAsia="ru-RU" w:bidi="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bookmarkEnd w:id="97"/>
    </w:p>
    <w:p w:rsidR="00C773ED" w:rsidRPr="00097EA7" w:rsidRDefault="00C773ED" w:rsidP="00F71961">
      <w:pPr>
        <w:pStyle w:val="13"/>
        <w:keepNext/>
        <w:keepLines/>
        <w:numPr>
          <w:ilvl w:val="1"/>
          <w:numId w:val="37"/>
        </w:numPr>
        <w:shd w:val="clear" w:color="auto" w:fill="auto"/>
        <w:spacing w:line="276" w:lineRule="auto"/>
        <w:ind w:firstLine="360"/>
        <w:jc w:val="both"/>
        <w:rPr>
          <w:sz w:val="26"/>
          <w:szCs w:val="26"/>
        </w:rPr>
      </w:pPr>
      <w:bookmarkStart w:id="98" w:name="bookmark97"/>
      <w:bookmarkStart w:id="99" w:name="bookmark98"/>
      <w:r w:rsidRPr="00097EA7">
        <w:rPr>
          <w:color w:val="000000"/>
          <w:sz w:val="26"/>
          <w:szCs w:val="26"/>
          <w:lang w:eastAsia="ru-RU" w:bidi="ru-RU"/>
        </w:rPr>
        <w:t>Рабочая программа по учебному предмету «История».</w:t>
      </w:r>
      <w:bookmarkEnd w:id="98"/>
      <w:bookmarkEnd w:id="99"/>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Рабочая программа по учебному предмету «История» (предметная область «Общественно-научные предметы») включает пояснительную записку, содержание обучения, планируемые результаты освоения программы по истории.</w:t>
      </w:r>
    </w:p>
    <w:p w:rsidR="00C773ED" w:rsidRPr="00097EA7" w:rsidRDefault="00C773ED" w:rsidP="00F71961">
      <w:pPr>
        <w:pStyle w:val="13"/>
        <w:keepNext/>
        <w:keepLines/>
        <w:numPr>
          <w:ilvl w:val="2"/>
          <w:numId w:val="37"/>
        </w:numPr>
        <w:shd w:val="clear" w:color="auto" w:fill="auto"/>
        <w:tabs>
          <w:tab w:val="left" w:pos="1494"/>
        </w:tabs>
        <w:spacing w:line="276" w:lineRule="auto"/>
        <w:ind w:firstLine="720"/>
        <w:jc w:val="both"/>
        <w:rPr>
          <w:sz w:val="26"/>
          <w:szCs w:val="26"/>
        </w:rPr>
      </w:pPr>
      <w:bookmarkStart w:id="100" w:name="bookmark100"/>
      <w:bookmarkStart w:id="101" w:name="bookmark101"/>
      <w:bookmarkStart w:id="102" w:name="bookmark99"/>
      <w:r w:rsidRPr="00097EA7">
        <w:rPr>
          <w:color w:val="000000"/>
          <w:sz w:val="26"/>
          <w:szCs w:val="26"/>
          <w:lang w:eastAsia="ru-RU" w:bidi="ru-RU"/>
        </w:rPr>
        <w:t>Пояснительная записка.</w:t>
      </w:r>
      <w:bookmarkEnd w:id="100"/>
      <w:bookmarkEnd w:id="101"/>
      <w:bookmarkEnd w:id="102"/>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Задачами изучения истории являются: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у молодого поколения ориентиров для гражданской, этнонациональной, социальной, культурной самоидентификации в окружающем мире;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-воспитание обучающихся в духе патриотизма, уважения к своему Отечес</w:t>
      </w:r>
      <w:r w:rsidR="00AB1B10">
        <w:rPr>
          <w:color w:val="000000"/>
          <w:sz w:val="26"/>
          <w:szCs w:val="26"/>
          <w:lang w:eastAsia="ru-RU" w:bidi="ru-RU"/>
        </w:rPr>
        <w:t xml:space="preserve">тву </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C773ED" w:rsidRPr="00097EA7" w:rsidRDefault="00C773ED" w:rsidP="00C773ED">
      <w:pPr>
        <w:pStyle w:val="11"/>
        <w:shd w:val="clear" w:color="auto" w:fill="auto"/>
        <w:spacing w:after="0"/>
        <w:ind w:firstLine="800"/>
        <w:jc w:val="both"/>
        <w:rPr>
          <w:sz w:val="26"/>
          <w:szCs w:val="26"/>
        </w:rPr>
      </w:pPr>
      <w:r w:rsidRPr="00097EA7">
        <w:rPr>
          <w:color w:val="000000"/>
          <w:sz w:val="26"/>
          <w:szCs w:val="26"/>
          <w:lang w:eastAsia="ru-RU" w:bidi="ru-RU"/>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C773ED" w:rsidRPr="00097EA7" w:rsidRDefault="00C773ED" w:rsidP="00C773ED">
      <w:pPr>
        <w:pStyle w:val="11"/>
        <w:shd w:val="clear" w:color="auto" w:fill="auto"/>
        <w:spacing w:after="0"/>
        <w:ind w:firstLine="800"/>
        <w:jc w:val="both"/>
        <w:rPr>
          <w:sz w:val="26"/>
          <w:szCs w:val="26"/>
        </w:rPr>
      </w:pPr>
      <w:r w:rsidRPr="00097EA7">
        <w:rPr>
          <w:color w:val="000000"/>
          <w:sz w:val="26"/>
          <w:szCs w:val="26"/>
          <w:lang w:eastAsia="ru-RU" w:bidi="ru-RU"/>
        </w:rPr>
        <w:t>Последовательность изучения тем в рамках программы по истории в пределах одного класса может варьироваться.</w:t>
      </w:r>
    </w:p>
    <w:p w:rsidR="00C773ED" w:rsidRPr="00097EA7" w:rsidRDefault="00C773ED" w:rsidP="00C773ED">
      <w:pPr>
        <w:pStyle w:val="11"/>
        <w:shd w:val="clear" w:color="auto" w:fill="auto"/>
        <w:spacing w:after="0"/>
        <w:ind w:firstLine="0"/>
        <w:jc w:val="right"/>
        <w:rPr>
          <w:sz w:val="26"/>
          <w:szCs w:val="26"/>
        </w:rPr>
      </w:pPr>
      <w:r w:rsidRPr="00097EA7">
        <w:rPr>
          <w:color w:val="000000"/>
          <w:sz w:val="26"/>
          <w:szCs w:val="26"/>
          <w:lang w:eastAsia="ru-RU" w:bidi="ru-RU"/>
        </w:rPr>
        <w:t>Таблица 1</w:t>
      </w:r>
    </w:p>
    <w:p w:rsidR="00C773ED" w:rsidRPr="00097EA7" w:rsidRDefault="00C773ED" w:rsidP="00C773ED">
      <w:pPr>
        <w:pStyle w:val="11"/>
        <w:shd w:val="clear" w:color="auto" w:fill="auto"/>
        <w:spacing w:after="0"/>
        <w:ind w:firstLine="0"/>
        <w:jc w:val="center"/>
        <w:rPr>
          <w:sz w:val="26"/>
          <w:szCs w:val="26"/>
        </w:rPr>
      </w:pPr>
      <w:r w:rsidRPr="00097EA7">
        <w:rPr>
          <w:color w:val="000000"/>
          <w:sz w:val="26"/>
          <w:szCs w:val="26"/>
          <w:lang w:eastAsia="ru-RU" w:bidi="ru-RU"/>
        </w:rPr>
        <w:t>Структура и последовательность изучения курсов в рамках учебного предмета</w:t>
      </w:r>
      <w:r w:rsidRPr="00097EA7">
        <w:rPr>
          <w:color w:val="000000"/>
          <w:sz w:val="26"/>
          <w:szCs w:val="26"/>
          <w:lang w:eastAsia="ru-RU" w:bidi="ru-RU"/>
        </w:rPr>
        <w:br/>
        <w:t>«История»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998"/>
        <w:gridCol w:w="6970"/>
        <w:gridCol w:w="2078"/>
      </w:tblGrid>
      <w:tr w:rsidR="00C773ED" w:rsidRPr="00097EA7" w:rsidTr="000B5DC4">
        <w:trPr>
          <w:trHeight w:hRule="exact" w:val="1358"/>
          <w:jc w:val="center"/>
        </w:trPr>
        <w:tc>
          <w:tcPr>
            <w:tcW w:w="998" w:type="dxa"/>
            <w:tcBorders>
              <w:top w:val="single" w:sz="4" w:space="0" w:color="auto"/>
              <w:left w:val="single" w:sz="4" w:space="0" w:color="auto"/>
            </w:tcBorders>
            <w:shd w:val="clear" w:color="auto" w:fill="FFFFFF"/>
            <w:vAlign w:val="center"/>
          </w:tcPr>
          <w:p w:rsidR="00C773ED" w:rsidRPr="00097EA7" w:rsidRDefault="00C773ED" w:rsidP="000B5DC4">
            <w:pPr>
              <w:pStyle w:val="ac"/>
              <w:shd w:val="clear" w:color="auto" w:fill="auto"/>
              <w:spacing w:line="276" w:lineRule="auto"/>
              <w:ind w:firstLine="0"/>
              <w:jc w:val="center"/>
              <w:rPr>
                <w:sz w:val="26"/>
                <w:szCs w:val="26"/>
              </w:rPr>
            </w:pPr>
            <w:r w:rsidRPr="00097EA7">
              <w:rPr>
                <w:color w:val="000000"/>
                <w:sz w:val="26"/>
                <w:szCs w:val="26"/>
                <w:lang w:eastAsia="ru-RU" w:bidi="ru-RU"/>
              </w:rPr>
              <w:t>Класс</w:t>
            </w:r>
          </w:p>
        </w:tc>
        <w:tc>
          <w:tcPr>
            <w:tcW w:w="6970" w:type="dxa"/>
            <w:tcBorders>
              <w:top w:val="single" w:sz="4" w:space="0" w:color="auto"/>
              <w:left w:val="single" w:sz="4" w:space="0" w:color="auto"/>
            </w:tcBorders>
            <w:shd w:val="clear" w:color="auto" w:fill="FFFFFF"/>
            <w:vAlign w:val="center"/>
          </w:tcPr>
          <w:p w:rsidR="00C773ED" w:rsidRPr="00097EA7" w:rsidRDefault="00C773ED" w:rsidP="000B5DC4">
            <w:pPr>
              <w:pStyle w:val="ac"/>
              <w:shd w:val="clear" w:color="auto" w:fill="auto"/>
              <w:spacing w:line="276" w:lineRule="auto"/>
              <w:ind w:firstLine="0"/>
              <w:jc w:val="center"/>
              <w:rPr>
                <w:sz w:val="26"/>
                <w:szCs w:val="26"/>
              </w:rPr>
            </w:pPr>
            <w:r w:rsidRPr="00097EA7">
              <w:rPr>
                <w:color w:val="000000"/>
                <w:sz w:val="26"/>
                <w:szCs w:val="26"/>
                <w:lang w:eastAsia="ru-RU" w:bidi="ru-RU"/>
              </w:rPr>
              <w:t>Курсы в рамках учебного предмета «История»</w:t>
            </w:r>
          </w:p>
        </w:tc>
        <w:tc>
          <w:tcPr>
            <w:tcW w:w="2078" w:type="dxa"/>
            <w:tcBorders>
              <w:top w:val="single" w:sz="4" w:space="0" w:color="auto"/>
              <w:left w:val="single" w:sz="4" w:space="0" w:color="auto"/>
              <w:right w:val="single" w:sz="4" w:space="0" w:color="auto"/>
            </w:tcBorders>
            <w:shd w:val="clear" w:color="auto" w:fill="FFFFFF"/>
          </w:tcPr>
          <w:p w:rsidR="00C773ED" w:rsidRPr="00097EA7" w:rsidRDefault="00C773ED" w:rsidP="000B5DC4">
            <w:pPr>
              <w:pStyle w:val="ac"/>
              <w:shd w:val="clear" w:color="auto" w:fill="auto"/>
              <w:spacing w:line="276" w:lineRule="auto"/>
              <w:ind w:firstLine="0"/>
              <w:jc w:val="center"/>
              <w:rPr>
                <w:sz w:val="26"/>
                <w:szCs w:val="26"/>
              </w:rPr>
            </w:pPr>
            <w:r w:rsidRPr="00097EA7">
              <w:rPr>
                <w:color w:val="000000"/>
                <w:sz w:val="26"/>
                <w:szCs w:val="26"/>
                <w:lang w:eastAsia="ru-RU" w:bidi="ru-RU"/>
              </w:rPr>
              <w:t>Примерное количество учебных часов</w:t>
            </w:r>
          </w:p>
        </w:tc>
      </w:tr>
      <w:tr w:rsidR="00C773ED" w:rsidRPr="00097EA7" w:rsidTr="000B5DC4">
        <w:trPr>
          <w:trHeight w:hRule="exact" w:val="461"/>
          <w:jc w:val="center"/>
        </w:trPr>
        <w:tc>
          <w:tcPr>
            <w:tcW w:w="998" w:type="dxa"/>
            <w:tcBorders>
              <w:top w:val="single" w:sz="4" w:space="0" w:color="auto"/>
              <w:left w:val="single" w:sz="4" w:space="0" w:color="auto"/>
            </w:tcBorders>
            <w:shd w:val="clear" w:color="auto" w:fill="FFFFFF"/>
          </w:tcPr>
          <w:p w:rsidR="00C773ED" w:rsidRPr="00097EA7" w:rsidRDefault="00C773ED" w:rsidP="000B5DC4">
            <w:pPr>
              <w:pStyle w:val="ac"/>
              <w:shd w:val="clear" w:color="auto" w:fill="auto"/>
              <w:spacing w:line="276" w:lineRule="auto"/>
              <w:ind w:firstLine="420"/>
              <w:rPr>
                <w:sz w:val="26"/>
                <w:szCs w:val="26"/>
              </w:rPr>
            </w:pPr>
            <w:r w:rsidRPr="00097EA7">
              <w:rPr>
                <w:color w:val="000000"/>
                <w:sz w:val="26"/>
                <w:szCs w:val="26"/>
                <w:lang w:eastAsia="ru-RU" w:bidi="ru-RU"/>
              </w:rPr>
              <w:t>5</w:t>
            </w:r>
          </w:p>
        </w:tc>
        <w:tc>
          <w:tcPr>
            <w:tcW w:w="6970" w:type="dxa"/>
            <w:tcBorders>
              <w:top w:val="single" w:sz="4" w:space="0" w:color="auto"/>
              <w:left w:val="single" w:sz="4" w:space="0" w:color="auto"/>
            </w:tcBorders>
            <w:shd w:val="clear" w:color="auto" w:fill="FFFFFF"/>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Всеобщая история. История Древнего мира</w:t>
            </w:r>
          </w:p>
        </w:tc>
        <w:tc>
          <w:tcPr>
            <w:tcW w:w="2078" w:type="dxa"/>
            <w:tcBorders>
              <w:top w:val="single" w:sz="4" w:space="0" w:color="auto"/>
              <w:left w:val="single" w:sz="4" w:space="0" w:color="auto"/>
              <w:right w:val="single" w:sz="4" w:space="0" w:color="auto"/>
            </w:tcBorders>
            <w:shd w:val="clear" w:color="auto" w:fill="FFFFFF"/>
            <w:vAlign w:val="center"/>
          </w:tcPr>
          <w:p w:rsidR="00C773ED" w:rsidRPr="00097EA7" w:rsidRDefault="00C773ED" w:rsidP="000B5DC4">
            <w:pPr>
              <w:pStyle w:val="ac"/>
              <w:shd w:val="clear" w:color="auto" w:fill="auto"/>
              <w:spacing w:line="276" w:lineRule="auto"/>
              <w:ind w:firstLine="0"/>
              <w:jc w:val="center"/>
              <w:rPr>
                <w:sz w:val="26"/>
                <w:szCs w:val="26"/>
              </w:rPr>
            </w:pPr>
            <w:r w:rsidRPr="00097EA7">
              <w:rPr>
                <w:color w:val="000000"/>
                <w:sz w:val="26"/>
                <w:szCs w:val="26"/>
                <w:lang w:eastAsia="ru-RU" w:bidi="ru-RU"/>
              </w:rPr>
              <w:t>68</w:t>
            </w:r>
          </w:p>
        </w:tc>
      </w:tr>
      <w:tr w:rsidR="00C773ED" w:rsidRPr="00097EA7" w:rsidTr="000B5DC4">
        <w:trPr>
          <w:trHeight w:hRule="exact" w:val="408"/>
          <w:jc w:val="center"/>
        </w:trPr>
        <w:tc>
          <w:tcPr>
            <w:tcW w:w="998" w:type="dxa"/>
            <w:tcBorders>
              <w:top w:val="single" w:sz="4" w:space="0" w:color="auto"/>
              <w:left w:val="single" w:sz="4" w:space="0" w:color="auto"/>
            </w:tcBorders>
            <w:shd w:val="clear" w:color="auto" w:fill="FFFFFF"/>
            <w:vAlign w:val="center"/>
          </w:tcPr>
          <w:p w:rsidR="00C773ED" w:rsidRPr="00097EA7" w:rsidRDefault="00C773ED" w:rsidP="000B5DC4">
            <w:pPr>
              <w:pStyle w:val="ac"/>
              <w:shd w:val="clear" w:color="auto" w:fill="auto"/>
              <w:spacing w:line="276" w:lineRule="auto"/>
              <w:ind w:firstLine="420"/>
              <w:rPr>
                <w:sz w:val="26"/>
                <w:szCs w:val="26"/>
              </w:rPr>
            </w:pPr>
            <w:r w:rsidRPr="00097EA7">
              <w:rPr>
                <w:color w:val="000000"/>
                <w:sz w:val="26"/>
                <w:szCs w:val="26"/>
                <w:lang w:eastAsia="ru-RU" w:bidi="ru-RU"/>
              </w:rPr>
              <w:t>6</w:t>
            </w:r>
          </w:p>
        </w:tc>
        <w:tc>
          <w:tcPr>
            <w:tcW w:w="6970" w:type="dxa"/>
            <w:tcBorders>
              <w:top w:val="single" w:sz="4" w:space="0" w:color="auto"/>
              <w:left w:val="single" w:sz="4" w:space="0" w:color="auto"/>
            </w:tcBorders>
            <w:shd w:val="clear" w:color="auto" w:fill="FFFFFF"/>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Всеобщая история. История Средних веков.</w:t>
            </w:r>
          </w:p>
        </w:tc>
        <w:tc>
          <w:tcPr>
            <w:tcW w:w="2078" w:type="dxa"/>
            <w:tcBorders>
              <w:top w:val="single" w:sz="4" w:space="0" w:color="auto"/>
              <w:left w:val="single" w:sz="4" w:space="0" w:color="auto"/>
              <w:right w:val="single" w:sz="4" w:space="0" w:color="auto"/>
            </w:tcBorders>
            <w:shd w:val="clear" w:color="auto" w:fill="FFFFFF"/>
          </w:tcPr>
          <w:p w:rsidR="00C773ED" w:rsidRPr="00097EA7" w:rsidRDefault="00C773ED" w:rsidP="000B5DC4">
            <w:pPr>
              <w:pStyle w:val="ac"/>
              <w:shd w:val="clear" w:color="auto" w:fill="auto"/>
              <w:spacing w:line="276" w:lineRule="auto"/>
              <w:ind w:firstLine="0"/>
              <w:jc w:val="center"/>
              <w:rPr>
                <w:sz w:val="26"/>
                <w:szCs w:val="26"/>
              </w:rPr>
            </w:pPr>
            <w:r w:rsidRPr="00097EA7">
              <w:rPr>
                <w:color w:val="000000"/>
                <w:sz w:val="26"/>
                <w:szCs w:val="26"/>
                <w:lang w:eastAsia="ru-RU" w:bidi="ru-RU"/>
              </w:rPr>
              <w:t>23</w:t>
            </w:r>
          </w:p>
        </w:tc>
      </w:tr>
      <w:tr w:rsidR="00C773ED" w:rsidRPr="00097EA7" w:rsidTr="000B5DC4">
        <w:trPr>
          <w:trHeight w:hRule="exact" w:val="499"/>
          <w:jc w:val="center"/>
        </w:trPr>
        <w:tc>
          <w:tcPr>
            <w:tcW w:w="998" w:type="dxa"/>
            <w:tcBorders>
              <w:left w:val="single" w:sz="4" w:space="0" w:color="auto"/>
            </w:tcBorders>
            <w:shd w:val="clear" w:color="auto" w:fill="FFFFFF"/>
          </w:tcPr>
          <w:p w:rsidR="00C773ED" w:rsidRPr="00097EA7" w:rsidRDefault="00C773ED" w:rsidP="000B5DC4">
            <w:pPr>
              <w:spacing w:after="0"/>
              <w:rPr>
                <w:rFonts w:ascii="Times New Roman" w:hAnsi="Times New Roman"/>
                <w:sz w:val="26"/>
                <w:szCs w:val="26"/>
              </w:rPr>
            </w:pPr>
          </w:p>
        </w:tc>
        <w:tc>
          <w:tcPr>
            <w:tcW w:w="6970" w:type="dxa"/>
            <w:tcBorders>
              <w:left w:val="single" w:sz="4" w:space="0" w:color="auto"/>
            </w:tcBorders>
            <w:shd w:val="clear" w:color="auto" w:fill="FFFFFF"/>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История России. От Руси к Российскому государству</w:t>
            </w:r>
          </w:p>
        </w:tc>
        <w:tc>
          <w:tcPr>
            <w:tcW w:w="2078" w:type="dxa"/>
            <w:tcBorders>
              <w:left w:val="single" w:sz="4" w:space="0" w:color="auto"/>
              <w:right w:val="single" w:sz="4" w:space="0" w:color="auto"/>
            </w:tcBorders>
            <w:shd w:val="clear" w:color="auto" w:fill="FFFFFF"/>
          </w:tcPr>
          <w:p w:rsidR="00C773ED" w:rsidRPr="00097EA7" w:rsidRDefault="00C773ED" w:rsidP="000B5DC4">
            <w:pPr>
              <w:pStyle w:val="ac"/>
              <w:shd w:val="clear" w:color="auto" w:fill="auto"/>
              <w:spacing w:line="276" w:lineRule="auto"/>
              <w:ind w:firstLine="0"/>
              <w:jc w:val="center"/>
              <w:rPr>
                <w:sz w:val="26"/>
                <w:szCs w:val="26"/>
              </w:rPr>
            </w:pPr>
            <w:r w:rsidRPr="00097EA7">
              <w:rPr>
                <w:color w:val="000000"/>
                <w:sz w:val="26"/>
                <w:szCs w:val="26"/>
                <w:lang w:eastAsia="ru-RU" w:bidi="ru-RU"/>
              </w:rPr>
              <w:t>45</w:t>
            </w:r>
          </w:p>
        </w:tc>
      </w:tr>
      <w:tr w:rsidR="00C773ED" w:rsidRPr="00097EA7" w:rsidTr="000B5DC4">
        <w:trPr>
          <w:trHeight w:hRule="exact" w:val="830"/>
          <w:jc w:val="center"/>
        </w:trPr>
        <w:tc>
          <w:tcPr>
            <w:tcW w:w="998" w:type="dxa"/>
            <w:tcBorders>
              <w:top w:val="single" w:sz="4" w:space="0" w:color="auto"/>
              <w:left w:val="single" w:sz="4" w:space="0" w:color="auto"/>
            </w:tcBorders>
            <w:shd w:val="clear" w:color="auto" w:fill="FFFFFF"/>
          </w:tcPr>
          <w:p w:rsidR="00C773ED" w:rsidRPr="00097EA7" w:rsidRDefault="00C773ED" w:rsidP="000B5DC4">
            <w:pPr>
              <w:pStyle w:val="ac"/>
              <w:shd w:val="clear" w:color="auto" w:fill="auto"/>
              <w:spacing w:line="276" w:lineRule="auto"/>
              <w:ind w:firstLine="420"/>
              <w:rPr>
                <w:sz w:val="26"/>
                <w:szCs w:val="26"/>
              </w:rPr>
            </w:pPr>
            <w:r w:rsidRPr="00097EA7">
              <w:rPr>
                <w:color w:val="000000"/>
                <w:sz w:val="26"/>
                <w:szCs w:val="26"/>
                <w:lang w:eastAsia="ru-RU" w:bidi="ru-RU"/>
              </w:rPr>
              <w:t>7</w:t>
            </w:r>
          </w:p>
        </w:tc>
        <w:tc>
          <w:tcPr>
            <w:tcW w:w="6970" w:type="dxa"/>
            <w:tcBorders>
              <w:top w:val="single" w:sz="4" w:space="0" w:color="auto"/>
              <w:left w:val="single" w:sz="4" w:space="0" w:color="auto"/>
            </w:tcBorders>
            <w:shd w:val="clear" w:color="auto" w:fill="FFFFFF"/>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 xml:space="preserve">Всеобщая история. История нового времени. Конец </w:t>
            </w:r>
            <w:r w:rsidRPr="00097EA7">
              <w:rPr>
                <w:color w:val="000000"/>
                <w:sz w:val="26"/>
                <w:szCs w:val="26"/>
                <w:lang w:val="en-US" w:bidi="en-US"/>
              </w:rPr>
              <w:t xml:space="preserve">XV— XVII </w:t>
            </w:r>
            <w:r w:rsidRPr="00097EA7">
              <w:rPr>
                <w:color w:val="000000"/>
                <w:sz w:val="26"/>
                <w:szCs w:val="26"/>
                <w:lang w:eastAsia="ru-RU" w:bidi="ru-RU"/>
              </w:rPr>
              <w:t>вв.</w:t>
            </w:r>
          </w:p>
        </w:tc>
        <w:tc>
          <w:tcPr>
            <w:tcW w:w="2078" w:type="dxa"/>
            <w:tcBorders>
              <w:top w:val="single" w:sz="4" w:space="0" w:color="auto"/>
              <w:left w:val="single" w:sz="4" w:space="0" w:color="auto"/>
              <w:right w:val="single" w:sz="4" w:space="0" w:color="auto"/>
            </w:tcBorders>
            <w:shd w:val="clear" w:color="auto" w:fill="FFFFFF"/>
          </w:tcPr>
          <w:p w:rsidR="00C773ED" w:rsidRPr="00097EA7" w:rsidRDefault="00C773ED" w:rsidP="000B5DC4">
            <w:pPr>
              <w:pStyle w:val="ac"/>
              <w:shd w:val="clear" w:color="auto" w:fill="auto"/>
              <w:spacing w:line="276" w:lineRule="auto"/>
              <w:ind w:firstLine="0"/>
              <w:jc w:val="center"/>
              <w:rPr>
                <w:sz w:val="26"/>
                <w:szCs w:val="26"/>
              </w:rPr>
            </w:pPr>
            <w:r w:rsidRPr="00097EA7">
              <w:rPr>
                <w:color w:val="000000"/>
                <w:sz w:val="26"/>
                <w:szCs w:val="26"/>
                <w:lang w:eastAsia="ru-RU" w:bidi="ru-RU"/>
              </w:rPr>
              <w:t>23</w:t>
            </w:r>
          </w:p>
        </w:tc>
      </w:tr>
      <w:tr w:rsidR="00C773ED" w:rsidRPr="00097EA7" w:rsidTr="000B5DC4">
        <w:trPr>
          <w:trHeight w:hRule="exact" w:val="979"/>
          <w:jc w:val="center"/>
        </w:trPr>
        <w:tc>
          <w:tcPr>
            <w:tcW w:w="998" w:type="dxa"/>
            <w:tcBorders>
              <w:left w:val="single" w:sz="4" w:space="0" w:color="auto"/>
              <w:bottom w:val="single" w:sz="4" w:space="0" w:color="auto"/>
            </w:tcBorders>
            <w:shd w:val="clear" w:color="auto" w:fill="FFFFFF"/>
          </w:tcPr>
          <w:p w:rsidR="00C773ED" w:rsidRPr="00097EA7" w:rsidRDefault="00C773ED" w:rsidP="000B5DC4">
            <w:pPr>
              <w:spacing w:after="0"/>
              <w:rPr>
                <w:rFonts w:ascii="Times New Roman" w:hAnsi="Times New Roman"/>
                <w:sz w:val="26"/>
                <w:szCs w:val="26"/>
              </w:rPr>
            </w:pPr>
          </w:p>
        </w:tc>
        <w:tc>
          <w:tcPr>
            <w:tcW w:w="6970" w:type="dxa"/>
            <w:tcBorders>
              <w:left w:val="single" w:sz="4" w:space="0" w:color="auto"/>
              <w:bottom w:val="single" w:sz="4" w:space="0" w:color="auto"/>
            </w:tcBorders>
            <w:shd w:val="clear" w:color="auto" w:fill="FFFFFF"/>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 xml:space="preserve">История России. Россия в </w:t>
            </w:r>
            <w:r w:rsidRPr="00097EA7">
              <w:rPr>
                <w:color w:val="000000"/>
                <w:sz w:val="26"/>
                <w:szCs w:val="26"/>
                <w:lang w:val="en-US" w:bidi="en-US"/>
              </w:rPr>
              <w:t>XVI</w:t>
            </w:r>
            <w:r w:rsidRPr="00097EA7">
              <w:rPr>
                <w:color w:val="000000"/>
                <w:sz w:val="26"/>
                <w:szCs w:val="26"/>
                <w:lang w:bidi="en-US"/>
              </w:rPr>
              <w:t>—</w:t>
            </w:r>
            <w:r w:rsidRPr="00097EA7">
              <w:rPr>
                <w:color w:val="000000"/>
                <w:sz w:val="26"/>
                <w:szCs w:val="26"/>
                <w:lang w:val="en-US" w:bidi="en-US"/>
              </w:rPr>
              <w:t>XVII</w:t>
            </w:r>
            <w:r w:rsidRPr="00097EA7">
              <w:rPr>
                <w:color w:val="000000"/>
                <w:sz w:val="26"/>
                <w:szCs w:val="26"/>
                <w:lang w:bidi="en-US"/>
              </w:rPr>
              <w:t xml:space="preserve"> </w:t>
            </w:r>
            <w:r w:rsidRPr="00097EA7">
              <w:rPr>
                <w:color w:val="000000"/>
                <w:sz w:val="26"/>
                <w:szCs w:val="26"/>
                <w:lang w:eastAsia="ru-RU" w:bidi="ru-RU"/>
              </w:rPr>
              <w:t>вв.: от великого княжества к царству</w:t>
            </w:r>
          </w:p>
        </w:tc>
        <w:tc>
          <w:tcPr>
            <w:tcW w:w="2078" w:type="dxa"/>
            <w:tcBorders>
              <w:left w:val="single" w:sz="4" w:space="0" w:color="auto"/>
              <w:bottom w:val="single" w:sz="4" w:space="0" w:color="auto"/>
              <w:right w:val="single" w:sz="4" w:space="0" w:color="auto"/>
            </w:tcBorders>
            <w:shd w:val="clear" w:color="auto" w:fill="FFFFFF"/>
          </w:tcPr>
          <w:p w:rsidR="00C773ED" w:rsidRPr="00097EA7" w:rsidRDefault="00C773ED" w:rsidP="000B5DC4">
            <w:pPr>
              <w:pStyle w:val="ac"/>
              <w:shd w:val="clear" w:color="auto" w:fill="auto"/>
              <w:spacing w:line="276" w:lineRule="auto"/>
              <w:ind w:firstLine="0"/>
              <w:jc w:val="center"/>
              <w:rPr>
                <w:sz w:val="26"/>
                <w:szCs w:val="26"/>
              </w:rPr>
            </w:pPr>
            <w:r w:rsidRPr="00097EA7">
              <w:rPr>
                <w:color w:val="000000"/>
                <w:sz w:val="26"/>
                <w:szCs w:val="26"/>
                <w:lang w:eastAsia="ru-RU" w:bidi="ru-RU"/>
              </w:rPr>
              <w:t>45</w:t>
            </w:r>
          </w:p>
        </w:tc>
      </w:tr>
    </w:tbl>
    <w:p w:rsidR="00C773ED" w:rsidRPr="00097EA7" w:rsidRDefault="00C773ED" w:rsidP="00C773ED">
      <w:pPr>
        <w:spacing w:after="0"/>
        <w:rPr>
          <w:rFonts w:ascii="Times New Roman" w:hAnsi="Times New Roman"/>
          <w:sz w:val="26"/>
          <w:szCs w:val="26"/>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98"/>
        <w:gridCol w:w="6970"/>
        <w:gridCol w:w="2078"/>
      </w:tblGrid>
      <w:tr w:rsidR="00C773ED" w:rsidRPr="00097EA7" w:rsidTr="000B5DC4">
        <w:trPr>
          <w:trHeight w:hRule="exact" w:val="1363"/>
          <w:jc w:val="center"/>
        </w:trPr>
        <w:tc>
          <w:tcPr>
            <w:tcW w:w="998" w:type="dxa"/>
            <w:tcBorders>
              <w:top w:val="single" w:sz="4" w:space="0" w:color="auto"/>
              <w:left w:val="single" w:sz="4" w:space="0" w:color="auto"/>
            </w:tcBorders>
            <w:shd w:val="clear" w:color="auto" w:fill="FFFFFF"/>
          </w:tcPr>
          <w:p w:rsidR="00C773ED" w:rsidRPr="00097EA7" w:rsidRDefault="00C773ED" w:rsidP="000B5DC4">
            <w:pPr>
              <w:pStyle w:val="ac"/>
              <w:shd w:val="clear" w:color="auto" w:fill="auto"/>
              <w:spacing w:line="276" w:lineRule="auto"/>
              <w:ind w:firstLine="420"/>
              <w:rPr>
                <w:sz w:val="26"/>
                <w:szCs w:val="26"/>
              </w:rPr>
            </w:pPr>
            <w:r w:rsidRPr="00097EA7">
              <w:rPr>
                <w:color w:val="000000"/>
                <w:sz w:val="26"/>
                <w:szCs w:val="26"/>
                <w:lang w:eastAsia="ru-RU" w:bidi="ru-RU"/>
              </w:rPr>
              <w:t>8</w:t>
            </w:r>
          </w:p>
        </w:tc>
        <w:tc>
          <w:tcPr>
            <w:tcW w:w="6970" w:type="dxa"/>
            <w:tcBorders>
              <w:top w:val="single" w:sz="4" w:space="0" w:color="auto"/>
              <w:left w:val="single" w:sz="4" w:space="0" w:color="auto"/>
            </w:tcBorders>
            <w:shd w:val="clear" w:color="auto" w:fill="FFFFFF"/>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 xml:space="preserve">Всеобщая история. История нового времени.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 xml:space="preserve">в. История России. Россия в конце </w:t>
            </w:r>
            <w:r w:rsidRPr="00097EA7">
              <w:rPr>
                <w:color w:val="000000"/>
                <w:sz w:val="26"/>
                <w:szCs w:val="26"/>
                <w:lang w:val="en-US" w:bidi="en-US"/>
              </w:rPr>
              <w:t>XVII</w:t>
            </w:r>
            <w:r w:rsidRPr="00097EA7">
              <w:rPr>
                <w:color w:val="000000"/>
                <w:sz w:val="26"/>
                <w:szCs w:val="26"/>
                <w:lang w:bidi="en-US"/>
              </w:rPr>
              <w:t xml:space="preserve">—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вв.: от царства к империи</w:t>
            </w:r>
          </w:p>
        </w:tc>
        <w:tc>
          <w:tcPr>
            <w:tcW w:w="2078" w:type="dxa"/>
            <w:tcBorders>
              <w:top w:val="single" w:sz="4" w:space="0" w:color="auto"/>
              <w:left w:val="single" w:sz="4" w:space="0" w:color="auto"/>
              <w:right w:val="single" w:sz="4" w:space="0" w:color="auto"/>
            </w:tcBorders>
            <w:shd w:val="clear" w:color="auto" w:fill="FFFFFF"/>
          </w:tcPr>
          <w:p w:rsidR="00C773ED" w:rsidRPr="00097EA7" w:rsidRDefault="00C773ED" w:rsidP="000B5DC4">
            <w:pPr>
              <w:pStyle w:val="ac"/>
              <w:shd w:val="clear" w:color="auto" w:fill="auto"/>
              <w:spacing w:line="276" w:lineRule="auto"/>
              <w:ind w:firstLine="0"/>
              <w:jc w:val="center"/>
              <w:rPr>
                <w:sz w:val="26"/>
                <w:szCs w:val="26"/>
              </w:rPr>
            </w:pPr>
            <w:r w:rsidRPr="00097EA7">
              <w:rPr>
                <w:color w:val="000000"/>
                <w:sz w:val="26"/>
                <w:szCs w:val="26"/>
                <w:lang w:eastAsia="ru-RU" w:bidi="ru-RU"/>
              </w:rPr>
              <w:t>23</w:t>
            </w:r>
          </w:p>
          <w:p w:rsidR="00C773ED" w:rsidRPr="00097EA7" w:rsidRDefault="00C773ED" w:rsidP="000B5DC4">
            <w:pPr>
              <w:pStyle w:val="ac"/>
              <w:shd w:val="clear" w:color="auto" w:fill="auto"/>
              <w:spacing w:line="276" w:lineRule="auto"/>
              <w:ind w:firstLine="0"/>
              <w:jc w:val="center"/>
              <w:rPr>
                <w:sz w:val="26"/>
                <w:szCs w:val="26"/>
              </w:rPr>
            </w:pPr>
            <w:r w:rsidRPr="00097EA7">
              <w:rPr>
                <w:color w:val="000000"/>
                <w:sz w:val="26"/>
                <w:szCs w:val="26"/>
                <w:lang w:eastAsia="ru-RU" w:bidi="ru-RU"/>
              </w:rPr>
              <w:t>45</w:t>
            </w:r>
          </w:p>
        </w:tc>
      </w:tr>
      <w:tr w:rsidR="00C773ED" w:rsidRPr="00097EA7" w:rsidTr="000B5DC4">
        <w:trPr>
          <w:trHeight w:hRule="exact" w:val="1354"/>
          <w:jc w:val="center"/>
        </w:trPr>
        <w:tc>
          <w:tcPr>
            <w:tcW w:w="998" w:type="dxa"/>
            <w:tcBorders>
              <w:top w:val="single" w:sz="4" w:space="0" w:color="auto"/>
              <w:left w:val="single" w:sz="4" w:space="0" w:color="auto"/>
            </w:tcBorders>
            <w:shd w:val="clear" w:color="auto" w:fill="FFFFFF"/>
          </w:tcPr>
          <w:p w:rsidR="00C773ED" w:rsidRPr="00097EA7" w:rsidRDefault="00C773ED" w:rsidP="000B5DC4">
            <w:pPr>
              <w:pStyle w:val="ac"/>
              <w:shd w:val="clear" w:color="auto" w:fill="auto"/>
              <w:spacing w:line="276" w:lineRule="auto"/>
              <w:ind w:firstLine="420"/>
              <w:rPr>
                <w:sz w:val="26"/>
                <w:szCs w:val="26"/>
              </w:rPr>
            </w:pPr>
            <w:r w:rsidRPr="00097EA7">
              <w:rPr>
                <w:color w:val="000000"/>
                <w:sz w:val="26"/>
                <w:szCs w:val="26"/>
                <w:lang w:eastAsia="ru-RU" w:bidi="ru-RU"/>
              </w:rPr>
              <w:t>9</w:t>
            </w:r>
          </w:p>
        </w:tc>
        <w:tc>
          <w:tcPr>
            <w:tcW w:w="6970" w:type="dxa"/>
            <w:tcBorders>
              <w:top w:val="single" w:sz="4" w:space="0" w:color="auto"/>
              <w:left w:val="single" w:sz="4" w:space="0" w:color="auto"/>
            </w:tcBorders>
            <w:shd w:val="clear" w:color="auto" w:fill="FFFFFF"/>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 xml:space="preserve">Всеобщая история. История нового времени.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начало</w:t>
            </w:r>
          </w:p>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ХХ в.</w:t>
            </w:r>
          </w:p>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 xml:space="preserve">История России. Российская империя в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начале ХХ в.</w:t>
            </w:r>
          </w:p>
        </w:tc>
        <w:tc>
          <w:tcPr>
            <w:tcW w:w="2078" w:type="dxa"/>
            <w:tcBorders>
              <w:top w:val="single" w:sz="4" w:space="0" w:color="auto"/>
              <w:left w:val="single" w:sz="4" w:space="0" w:color="auto"/>
              <w:right w:val="single" w:sz="4" w:space="0" w:color="auto"/>
            </w:tcBorders>
            <w:shd w:val="clear" w:color="auto" w:fill="FFFFFF"/>
            <w:vAlign w:val="center"/>
          </w:tcPr>
          <w:p w:rsidR="00C773ED" w:rsidRPr="00097EA7" w:rsidRDefault="00C773ED" w:rsidP="000B5DC4">
            <w:pPr>
              <w:pStyle w:val="ac"/>
              <w:shd w:val="clear" w:color="auto" w:fill="auto"/>
              <w:spacing w:line="276" w:lineRule="auto"/>
              <w:ind w:firstLine="0"/>
              <w:jc w:val="center"/>
              <w:rPr>
                <w:sz w:val="26"/>
                <w:szCs w:val="26"/>
              </w:rPr>
            </w:pPr>
            <w:r w:rsidRPr="00097EA7">
              <w:rPr>
                <w:color w:val="000000"/>
                <w:sz w:val="26"/>
                <w:szCs w:val="26"/>
                <w:lang w:eastAsia="ru-RU" w:bidi="ru-RU"/>
              </w:rPr>
              <w:t>68</w:t>
            </w:r>
          </w:p>
        </w:tc>
      </w:tr>
      <w:tr w:rsidR="00C773ED" w:rsidRPr="00097EA7" w:rsidTr="000B5DC4">
        <w:trPr>
          <w:trHeight w:hRule="exact" w:val="470"/>
          <w:jc w:val="center"/>
        </w:trPr>
        <w:tc>
          <w:tcPr>
            <w:tcW w:w="998" w:type="dxa"/>
            <w:tcBorders>
              <w:top w:val="single" w:sz="4" w:space="0" w:color="auto"/>
              <w:left w:val="single" w:sz="4" w:space="0" w:color="auto"/>
              <w:bottom w:val="single" w:sz="4" w:space="0" w:color="auto"/>
            </w:tcBorders>
            <w:shd w:val="clear" w:color="auto" w:fill="FFFFFF"/>
          </w:tcPr>
          <w:p w:rsidR="00C773ED" w:rsidRPr="00097EA7" w:rsidRDefault="00C773ED" w:rsidP="000B5DC4">
            <w:pPr>
              <w:pStyle w:val="ac"/>
              <w:shd w:val="clear" w:color="auto" w:fill="auto"/>
              <w:spacing w:line="276" w:lineRule="auto"/>
              <w:ind w:firstLine="420"/>
              <w:rPr>
                <w:sz w:val="26"/>
                <w:szCs w:val="26"/>
              </w:rPr>
            </w:pPr>
            <w:r w:rsidRPr="00097EA7">
              <w:rPr>
                <w:color w:val="000000"/>
                <w:sz w:val="26"/>
                <w:szCs w:val="26"/>
                <w:lang w:eastAsia="ru-RU" w:bidi="ru-RU"/>
              </w:rPr>
              <w:t>9</w:t>
            </w:r>
          </w:p>
        </w:tc>
        <w:tc>
          <w:tcPr>
            <w:tcW w:w="6970" w:type="dxa"/>
            <w:tcBorders>
              <w:top w:val="single" w:sz="4" w:space="0" w:color="auto"/>
              <w:left w:val="single" w:sz="4" w:space="0" w:color="auto"/>
              <w:bottom w:val="single" w:sz="4" w:space="0" w:color="auto"/>
            </w:tcBorders>
            <w:shd w:val="clear" w:color="auto" w:fill="FFFFFF"/>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Модуль «Введение в новейшую историю России»</w:t>
            </w:r>
          </w:p>
        </w:tc>
        <w:tc>
          <w:tcPr>
            <w:tcW w:w="2078" w:type="dxa"/>
            <w:tcBorders>
              <w:top w:val="single" w:sz="4" w:space="0" w:color="auto"/>
              <w:left w:val="single" w:sz="4" w:space="0" w:color="auto"/>
              <w:bottom w:val="single" w:sz="4" w:space="0" w:color="auto"/>
              <w:right w:val="single" w:sz="4" w:space="0" w:color="auto"/>
            </w:tcBorders>
            <w:shd w:val="clear" w:color="auto" w:fill="FFFFFF"/>
          </w:tcPr>
          <w:p w:rsidR="00C773ED" w:rsidRPr="00097EA7" w:rsidRDefault="00C773ED" w:rsidP="000B5DC4">
            <w:pPr>
              <w:pStyle w:val="ac"/>
              <w:shd w:val="clear" w:color="auto" w:fill="auto"/>
              <w:spacing w:line="276" w:lineRule="auto"/>
              <w:ind w:firstLine="0"/>
              <w:jc w:val="center"/>
              <w:rPr>
                <w:sz w:val="26"/>
                <w:szCs w:val="26"/>
              </w:rPr>
            </w:pPr>
            <w:r w:rsidRPr="00097EA7">
              <w:rPr>
                <w:color w:val="000000"/>
                <w:sz w:val="26"/>
                <w:szCs w:val="26"/>
                <w:lang w:eastAsia="ru-RU" w:bidi="ru-RU"/>
              </w:rPr>
              <w:t>17</w:t>
            </w:r>
          </w:p>
        </w:tc>
      </w:tr>
    </w:tbl>
    <w:p w:rsidR="00C773ED" w:rsidRPr="00097EA7" w:rsidRDefault="00C773ED" w:rsidP="00C773ED">
      <w:pPr>
        <w:spacing w:after="0"/>
        <w:rPr>
          <w:rFonts w:ascii="Times New Roman" w:hAnsi="Times New Roman"/>
          <w:sz w:val="26"/>
          <w:szCs w:val="26"/>
        </w:rPr>
      </w:pP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5 классе.</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История Древнего мира.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Первобытность.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Разложение первобытнообщинных отношений. На пороге цивилизации.</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Древний мир.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Понятие и хронологические рамки истории Древнего мира. Карта Древнего мира.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Древний Восток.</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Понятие «Древний Восток». Карта древневосточного мира.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Древний Египет.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Отношения Египта с соседними народами. Египетское войско. Завоевательные походы фараонов; Тутмос </w:t>
      </w:r>
      <w:r w:rsidRPr="00097EA7">
        <w:rPr>
          <w:color w:val="000000"/>
          <w:sz w:val="26"/>
          <w:szCs w:val="26"/>
          <w:lang w:val="en-US" w:bidi="en-US"/>
        </w:rPr>
        <w:t>III</w:t>
      </w:r>
      <w:r w:rsidRPr="00097EA7">
        <w:rPr>
          <w:color w:val="000000"/>
          <w:sz w:val="26"/>
          <w:szCs w:val="26"/>
          <w:lang w:bidi="en-US"/>
        </w:rPr>
        <w:t xml:space="preserve">. </w:t>
      </w:r>
      <w:r w:rsidRPr="00097EA7">
        <w:rPr>
          <w:color w:val="000000"/>
          <w:sz w:val="26"/>
          <w:szCs w:val="26"/>
          <w:lang w:eastAsia="ru-RU" w:bidi="ru-RU"/>
        </w:rPr>
        <w:t xml:space="preserve">Могущество Египта при Рамсесе </w:t>
      </w:r>
      <w:r w:rsidRPr="00097EA7">
        <w:rPr>
          <w:color w:val="000000"/>
          <w:sz w:val="26"/>
          <w:szCs w:val="26"/>
          <w:lang w:val="en-US" w:bidi="en-US"/>
        </w:rPr>
        <w:t>II</w:t>
      </w:r>
      <w:r w:rsidRPr="00097EA7">
        <w:rPr>
          <w:color w:val="000000"/>
          <w:sz w:val="26"/>
          <w:szCs w:val="26"/>
          <w:lang w:bidi="en-US"/>
        </w:rPr>
        <w:t>.</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Древние цивилизации Месопотамии.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Древний Вавилон. Царь Хаммурапи и его законы.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Ассирия. Завоевания ассирийцев. Создание сильной державы. Культурные сокровища Ниневии. Гибель империи.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Усиление Нововавилонского царства. Легендарные памятники города Вавилона.</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Восточное Средиземноморье в древности.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Персидская держава.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Завоевания персов. Государство Ахеменидов. Великие цари: Кир </w:t>
      </w:r>
      <w:r w:rsidRPr="00097EA7">
        <w:rPr>
          <w:color w:val="000000"/>
          <w:sz w:val="26"/>
          <w:szCs w:val="26"/>
          <w:lang w:val="en-US" w:bidi="en-US"/>
        </w:rPr>
        <w:t>II</w:t>
      </w:r>
      <w:r w:rsidRPr="00097EA7">
        <w:rPr>
          <w:color w:val="000000"/>
          <w:sz w:val="26"/>
          <w:szCs w:val="26"/>
          <w:lang w:bidi="en-US"/>
        </w:rPr>
        <w:t xml:space="preserve"> </w:t>
      </w:r>
      <w:r w:rsidRPr="00097EA7">
        <w:rPr>
          <w:color w:val="000000"/>
          <w:sz w:val="26"/>
          <w:szCs w:val="26"/>
          <w:lang w:eastAsia="ru-RU" w:bidi="ru-RU"/>
        </w:rPr>
        <w:t xml:space="preserve">Великий, Дарий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eastAsia="ru-RU" w:bidi="ru-RU"/>
        </w:rPr>
        <w:t>Расширение территории державы. Государственное устройство. Центр и сатрапии, управление империей. Религия персов.</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Древняя Индия.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Древний Китай.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 -философские учения. Конфуций. Научные знания и изобретения древних китайцев. Храмы.</w:t>
      </w:r>
    </w:p>
    <w:p w:rsidR="00AB1B10" w:rsidRDefault="00AB1B10" w:rsidP="00C773ED">
      <w:pPr>
        <w:pStyle w:val="11"/>
        <w:shd w:val="clear" w:color="auto" w:fill="auto"/>
        <w:spacing w:after="0"/>
        <w:ind w:firstLine="720"/>
        <w:jc w:val="both"/>
        <w:rPr>
          <w:b/>
          <w:bCs/>
          <w:i/>
          <w:iCs/>
          <w:color w:val="000000"/>
          <w:sz w:val="26"/>
          <w:szCs w:val="26"/>
          <w:lang w:eastAsia="ru-RU" w:bidi="ru-RU"/>
        </w:rPr>
      </w:pPr>
    </w:p>
    <w:p w:rsidR="00AB1B10" w:rsidRDefault="00AB1B10" w:rsidP="00C773ED">
      <w:pPr>
        <w:pStyle w:val="11"/>
        <w:shd w:val="clear" w:color="auto" w:fill="auto"/>
        <w:spacing w:after="0"/>
        <w:ind w:firstLine="720"/>
        <w:jc w:val="both"/>
        <w:rPr>
          <w:b/>
          <w:bCs/>
          <w:i/>
          <w:iCs/>
          <w:color w:val="000000"/>
          <w:sz w:val="26"/>
          <w:szCs w:val="26"/>
          <w:lang w:eastAsia="ru-RU" w:bidi="ru-RU"/>
        </w:rPr>
      </w:pP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Древняя Греция. Эллинизм.</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Древнейшая Греция.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Греческие полисы.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Культура Древней Греции.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Македонские завоевания. Эллинизм.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Возвышение Македонии. Политика Филиппа </w:t>
      </w:r>
      <w:r w:rsidRPr="00097EA7">
        <w:rPr>
          <w:color w:val="000000"/>
          <w:sz w:val="26"/>
          <w:szCs w:val="26"/>
          <w:lang w:val="en-US" w:bidi="en-US"/>
        </w:rPr>
        <w:t>II</w:t>
      </w:r>
      <w:r w:rsidRPr="00097EA7">
        <w:rPr>
          <w:color w:val="000000"/>
          <w:sz w:val="26"/>
          <w:szCs w:val="26"/>
          <w:lang w:bidi="en-US"/>
        </w:rPr>
        <w:t xml:space="preserve">. </w:t>
      </w:r>
      <w:r w:rsidRPr="00097EA7">
        <w:rPr>
          <w:color w:val="000000"/>
          <w:sz w:val="26"/>
          <w:szCs w:val="26"/>
          <w:lang w:eastAsia="ru-RU" w:bidi="ru-RU"/>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Древний Рим.</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Возникновение Римского государства.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Римские завоевания в Средиземноморье.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Поздняя Римская республика. Гражданские войны.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Расцвет и падение Римской империи.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eastAsia="ru-RU" w:bidi="ru-RU"/>
        </w:rPr>
        <w:t>перенос столицы в Константинополь. Разделение Римской империи на Западную и Восточную части.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Начало Великого переселения народов. Рим и варвары. Падение Западной Римской империи.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Культура Древнего Рима.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Обобщение.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Историческое и культурное наследие цивилизаций Древнего мира.</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6 классе.</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Всеобщая история. История Средних веков.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Введение.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Средние века: понятие, хронологические рамки и периодизация Средневековья.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Народы Европы в раннее Средневековье.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Франкское государство в </w:t>
      </w:r>
      <w:r w:rsidRPr="00097EA7">
        <w:rPr>
          <w:color w:val="000000"/>
          <w:sz w:val="26"/>
          <w:szCs w:val="26"/>
          <w:lang w:val="en-US" w:bidi="en-US"/>
        </w:rPr>
        <w:t>VIII</w:t>
      </w:r>
      <w:r w:rsidRPr="00097EA7">
        <w:rPr>
          <w:color w:val="000000"/>
          <w:sz w:val="26"/>
          <w:szCs w:val="26"/>
          <w:lang w:bidi="en-US"/>
        </w:rPr>
        <w:t>-</w:t>
      </w:r>
      <w:r w:rsidRPr="00097EA7">
        <w:rPr>
          <w:color w:val="000000"/>
          <w:sz w:val="26"/>
          <w:szCs w:val="26"/>
          <w:lang w:val="en-US" w:bidi="en-US"/>
        </w:rPr>
        <w:t>IX</w:t>
      </w:r>
      <w:r w:rsidRPr="00097EA7">
        <w:rPr>
          <w:color w:val="000000"/>
          <w:sz w:val="26"/>
          <w:szCs w:val="26"/>
          <w:lang w:bidi="en-US"/>
        </w:rPr>
        <w:t xml:space="preserve"> </w:t>
      </w:r>
      <w:r w:rsidRPr="00097EA7">
        <w:rPr>
          <w:color w:val="000000"/>
          <w:sz w:val="26"/>
          <w:szCs w:val="26"/>
          <w:lang w:eastAsia="ru-RU" w:bidi="ru-RU"/>
        </w:rPr>
        <w:t>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Византийская империя в </w:t>
      </w:r>
      <w:r w:rsidRPr="00097EA7">
        <w:rPr>
          <w:b/>
          <w:bCs/>
          <w:i/>
          <w:iCs/>
          <w:color w:val="000000"/>
          <w:sz w:val="26"/>
          <w:szCs w:val="26"/>
          <w:lang w:val="en-US" w:bidi="en-US"/>
        </w:rPr>
        <w:t>VI</w:t>
      </w:r>
      <w:r w:rsidRPr="00097EA7">
        <w:rPr>
          <w:b/>
          <w:bCs/>
          <w:i/>
          <w:iCs/>
          <w:color w:val="000000"/>
          <w:sz w:val="26"/>
          <w:szCs w:val="26"/>
          <w:lang w:bidi="en-US"/>
        </w:rPr>
        <w:t>-</w:t>
      </w:r>
      <w:r w:rsidRPr="00097EA7">
        <w:rPr>
          <w:b/>
          <w:bCs/>
          <w:i/>
          <w:iCs/>
          <w:color w:val="000000"/>
          <w:sz w:val="26"/>
          <w:szCs w:val="26"/>
          <w:lang w:val="en-US" w:bidi="en-US"/>
        </w:rPr>
        <w:t>XI</w:t>
      </w:r>
      <w:r w:rsidRPr="00097EA7">
        <w:rPr>
          <w:b/>
          <w:bCs/>
          <w:i/>
          <w:iCs/>
          <w:color w:val="000000"/>
          <w:sz w:val="26"/>
          <w:szCs w:val="26"/>
          <w:lang w:bidi="en-US"/>
        </w:rPr>
        <w:t xml:space="preserve"> </w:t>
      </w:r>
      <w:r w:rsidRPr="00097EA7">
        <w:rPr>
          <w:b/>
          <w:bCs/>
          <w:i/>
          <w:iCs/>
          <w:color w:val="000000"/>
          <w:sz w:val="26"/>
          <w:szCs w:val="26"/>
          <w:lang w:eastAsia="ru-RU" w:bidi="ru-RU"/>
        </w:rPr>
        <w:t>вв.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Арабы в </w:t>
      </w:r>
      <w:r w:rsidRPr="00097EA7">
        <w:rPr>
          <w:b/>
          <w:bCs/>
          <w:i/>
          <w:iCs/>
          <w:color w:val="000000"/>
          <w:sz w:val="26"/>
          <w:szCs w:val="26"/>
          <w:lang w:val="en-US" w:bidi="en-US"/>
        </w:rPr>
        <w:t>VI</w:t>
      </w:r>
      <w:r w:rsidRPr="00097EA7">
        <w:rPr>
          <w:b/>
          <w:bCs/>
          <w:i/>
          <w:iCs/>
          <w:color w:val="000000"/>
          <w:sz w:val="26"/>
          <w:szCs w:val="26"/>
          <w:lang w:bidi="en-US"/>
        </w:rPr>
        <w:t>-</w:t>
      </w:r>
      <w:r w:rsidRPr="00097EA7">
        <w:rPr>
          <w:b/>
          <w:bCs/>
          <w:i/>
          <w:iCs/>
          <w:color w:val="000000"/>
          <w:sz w:val="26"/>
          <w:szCs w:val="26"/>
          <w:lang w:val="en-US" w:bidi="en-US"/>
        </w:rPr>
        <w:t>XI</w:t>
      </w:r>
      <w:r w:rsidRPr="00097EA7">
        <w:rPr>
          <w:b/>
          <w:bCs/>
          <w:i/>
          <w:iCs/>
          <w:color w:val="000000"/>
          <w:sz w:val="26"/>
          <w:szCs w:val="26"/>
          <w:lang w:bidi="en-US"/>
        </w:rPr>
        <w:t xml:space="preserve"> </w:t>
      </w:r>
      <w:r w:rsidRPr="00097EA7">
        <w:rPr>
          <w:b/>
          <w:bCs/>
          <w:i/>
          <w:iCs/>
          <w:color w:val="000000"/>
          <w:sz w:val="26"/>
          <w:szCs w:val="26"/>
          <w:lang w:eastAsia="ru-RU" w:bidi="ru-RU"/>
        </w:rPr>
        <w:t>вв.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Средневековое европейское общество.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Государства Европы в </w:t>
      </w:r>
      <w:r w:rsidRPr="00097EA7">
        <w:rPr>
          <w:b/>
          <w:bCs/>
          <w:i/>
          <w:iCs/>
          <w:color w:val="000000"/>
          <w:sz w:val="26"/>
          <w:szCs w:val="26"/>
          <w:lang w:val="en-US" w:bidi="en-US"/>
        </w:rPr>
        <w:t>XII</w:t>
      </w:r>
      <w:r w:rsidRPr="00097EA7">
        <w:rPr>
          <w:b/>
          <w:bCs/>
          <w:i/>
          <w:iCs/>
          <w:color w:val="000000"/>
          <w:sz w:val="26"/>
          <w:szCs w:val="26"/>
          <w:lang w:bidi="en-US"/>
        </w:rPr>
        <w:t>-</w:t>
      </w:r>
      <w:r w:rsidRPr="00097EA7">
        <w:rPr>
          <w:b/>
          <w:bCs/>
          <w:i/>
          <w:iCs/>
          <w:color w:val="000000"/>
          <w:sz w:val="26"/>
          <w:szCs w:val="26"/>
          <w:lang w:val="en-US" w:bidi="en-US"/>
        </w:rPr>
        <w:t>XV</w:t>
      </w:r>
      <w:r w:rsidRPr="00097EA7">
        <w:rPr>
          <w:b/>
          <w:bCs/>
          <w:i/>
          <w:iCs/>
          <w:color w:val="000000"/>
          <w:sz w:val="26"/>
          <w:szCs w:val="26"/>
          <w:lang w:bidi="en-US"/>
        </w:rPr>
        <w:t xml:space="preserve"> </w:t>
      </w:r>
      <w:r w:rsidRPr="00097EA7">
        <w:rPr>
          <w:b/>
          <w:bCs/>
          <w:i/>
          <w:iCs/>
          <w:color w:val="000000"/>
          <w:sz w:val="26"/>
          <w:szCs w:val="26"/>
          <w:lang w:eastAsia="ru-RU" w:bidi="ru-RU"/>
        </w:rPr>
        <w:t>вв.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Усиление королевской власти в странах Западной Европы. Сословно - представительная монархия. Образование централизованных государств в Англии, Франции. Столетняя война; Ж. Д'Арк. Священная Римская империя в Х</w:t>
      </w:r>
      <w:r w:rsidRPr="00097EA7">
        <w:rPr>
          <w:color w:val="000000"/>
          <w:sz w:val="26"/>
          <w:szCs w:val="26"/>
          <w:lang w:val="en-US" w:bidi="en-US"/>
        </w:rPr>
        <w:t>II</w:t>
      </w:r>
      <w:r w:rsidRPr="00097EA7">
        <w:rPr>
          <w:color w:val="000000"/>
          <w:sz w:val="26"/>
          <w:szCs w:val="26"/>
          <w:lang w:bidi="en-US"/>
        </w:rPr>
        <w:t>-</w:t>
      </w:r>
      <w:r w:rsidRPr="00097EA7">
        <w:rPr>
          <w:color w:val="000000"/>
          <w:sz w:val="26"/>
          <w:szCs w:val="26"/>
          <w:lang w:val="en-US" w:bidi="en-US"/>
        </w:rPr>
        <w:t>XV</w:t>
      </w:r>
      <w:r w:rsidRPr="00097EA7">
        <w:rPr>
          <w:color w:val="000000"/>
          <w:sz w:val="26"/>
          <w:szCs w:val="26"/>
          <w:lang w:bidi="en-US"/>
        </w:rPr>
        <w:t xml:space="preserve"> </w:t>
      </w:r>
      <w:r w:rsidRPr="00097EA7">
        <w:rPr>
          <w:color w:val="000000"/>
          <w:sz w:val="26"/>
          <w:szCs w:val="26"/>
          <w:lang w:eastAsia="ru-RU" w:bidi="ru-RU"/>
        </w:rPr>
        <w:t xml:space="preserve">вв. Польско-литовское государство в </w:t>
      </w:r>
      <w:r w:rsidRPr="00097EA7">
        <w:rPr>
          <w:color w:val="000000"/>
          <w:sz w:val="26"/>
          <w:szCs w:val="26"/>
          <w:lang w:val="en-US" w:bidi="en-US"/>
        </w:rPr>
        <w:t>XIV</w:t>
      </w:r>
      <w:r w:rsidRPr="00097EA7">
        <w:rPr>
          <w:color w:val="000000"/>
          <w:sz w:val="26"/>
          <w:szCs w:val="26"/>
          <w:lang w:bidi="en-US"/>
        </w:rPr>
        <w:t>-</w:t>
      </w:r>
      <w:r w:rsidRPr="00097EA7">
        <w:rPr>
          <w:color w:val="000000"/>
          <w:sz w:val="26"/>
          <w:szCs w:val="26"/>
          <w:lang w:val="en-US" w:bidi="en-US"/>
        </w:rPr>
        <w:t>XV</w:t>
      </w:r>
      <w:r w:rsidRPr="00097EA7">
        <w:rPr>
          <w:color w:val="000000"/>
          <w:sz w:val="26"/>
          <w:szCs w:val="26"/>
          <w:lang w:bidi="en-US"/>
        </w:rPr>
        <w:t xml:space="preserve"> </w:t>
      </w:r>
      <w:r w:rsidRPr="00097EA7">
        <w:rPr>
          <w:color w:val="000000"/>
          <w:sz w:val="26"/>
          <w:szCs w:val="26"/>
          <w:lang w:eastAsia="ru-RU" w:bidi="ru-RU"/>
        </w:rPr>
        <w:t xml:space="preserve">вв. Реконкиста и образование централизованных государств на Пиренейском полуострове. Итальянские государства в </w:t>
      </w:r>
      <w:r w:rsidRPr="00097EA7">
        <w:rPr>
          <w:color w:val="000000"/>
          <w:sz w:val="26"/>
          <w:szCs w:val="26"/>
          <w:lang w:val="en-US" w:bidi="en-US"/>
        </w:rPr>
        <w:t>XII</w:t>
      </w:r>
      <w:r w:rsidRPr="00097EA7">
        <w:rPr>
          <w:color w:val="000000"/>
          <w:sz w:val="26"/>
          <w:szCs w:val="26"/>
          <w:lang w:bidi="en-US"/>
        </w:rPr>
        <w:t>-</w:t>
      </w:r>
      <w:r w:rsidRPr="00097EA7">
        <w:rPr>
          <w:color w:val="000000"/>
          <w:sz w:val="26"/>
          <w:szCs w:val="26"/>
          <w:lang w:val="en-US" w:bidi="en-US"/>
        </w:rPr>
        <w:t>XV</w:t>
      </w:r>
      <w:r w:rsidRPr="00097EA7">
        <w:rPr>
          <w:color w:val="000000"/>
          <w:sz w:val="26"/>
          <w:szCs w:val="26"/>
          <w:lang w:bidi="en-US"/>
        </w:rPr>
        <w:t xml:space="preserve"> </w:t>
      </w:r>
      <w:r w:rsidRPr="00097EA7">
        <w:rPr>
          <w:color w:val="000000"/>
          <w:sz w:val="26"/>
          <w:szCs w:val="26"/>
          <w:lang w:eastAsia="ru-RU" w:bidi="ru-RU"/>
        </w:rPr>
        <w:t>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Византийская империя и славянские государства в Х</w:t>
      </w:r>
      <w:r w:rsidRPr="00097EA7">
        <w:rPr>
          <w:color w:val="000000"/>
          <w:sz w:val="26"/>
          <w:szCs w:val="26"/>
          <w:lang w:val="en-US" w:bidi="en-US"/>
        </w:rPr>
        <w:t>II</w:t>
      </w:r>
      <w:r w:rsidRPr="00097EA7">
        <w:rPr>
          <w:color w:val="000000"/>
          <w:sz w:val="26"/>
          <w:szCs w:val="26"/>
          <w:lang w:bidi="en-US"/>
        </w:rPr>
        <w:t>-</w:t>
      </w:r>
      <w:r w:rsidRPr="00097EA7">
        <w:rPr>
          <w:color w:val="000000"/>
          <w:sz w:val="26"/>
          <w:szCs w:val="26"/>
          <w:lang w:val="en-US" w:bidi="en-US"/>
        </w:rPr>
        <w:t>XV</w:t>
      </w:r>
      <w:r w:rsidRPr="00097EA7">
        <w:rPr>
          <w:color w:val="000000"/>
          <w:sz w:val="26"/>
          <w:szCs w:val="26"/>
          <w:lang w:bidi="en-US"/>
        </w:rPr>
        <w:t xml:space="preserve"> </w:t>
      </w:r>
      <w:r w:rsidRPr="00097EA7">
        <w:rPr>
          <w:color w:val="000000"/>
          <w:sz w:val="26"/>
          <w:szCs w:val="26"/>
          <w:lang w:eastAsia="ru-RU" w:bidi="ru-RU"/>
        </w:rPr>
        <w:t>вв. Экспансия турок-османов. Османские завоевания на Балканах. Падение Константинополя.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Культура средневековой Европы.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Страны Востока в Средние 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Культура народов Востока. Литература. Архитектура. Традиционные искусства и ремесла.</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Государства доколумбовой Америки в Средние 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Цивилизации майя, ацтеков и инков: общественный строй, религиозные верования, культура. Появление европейских завоевателей.</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Обобщение.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Историческое и культурное наследие Средних веков.</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История России. От Руси к Российскому государству.</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Введение.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Роль и место России в мировой истории. Проблемы периодизации российской истории. Источники по истории России.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Народы и государства на территории нашей страны в древности. Восточная Европа в середине </w:t>
      </w:r>
      <w:r w:rsidRPr="00097EA7">
        <w:rPr>
          <w:b/>
          <w:bCs/>
          <w:i/>
          <w:iCs/>
          <w:color w:val="000000"/>
          <w:sz w:val="26"/>
          <w:szCs w:val="26"/>
          <w:lang w:val="en-US" w:bidi="en-US"/>
        </w:rPr>
        <w:t>I</w:t>
      </w:r>
      <w:r w:rsidRPr="00097EA7">
        <w:rPr>
          <w:b/>
          <w:bCs/>
          <w:i/>
          <w:iCs/>
          <w:color w:val="000000"/>
          <w:sz w:val="26"/>
          <w:szCs w:val="26"/>
          <w:lang w:bidi="en-US"/>
        </w:rPr>
        <w:t xml:space="preserve"> </w:t>
      </w:r>
      <w:r w:rsidRPr="00097EA7">
        <w:rPr>
          <w:b/>
          <w:bCs/>
          <w:i/>
          <w:iCs/>
          <w:color w:val="000000"/>
          <w:sz w:val="26"/>
          <w:szCs w:val="26"/>
          <w:lang w:eastAsia="ru-RU" w:bidi="ru-RU"/>
        </w:rPr>
        <w:t>тыс. н. э.</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Народы, проживавшие на этой территории до середины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eastAsia="ru-RU" w:bidi="ru-RU"/>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Страны и народы Восточной Европы, Сибири и Дальнего Востока, Тюркский каганат, Хазарский каганат, Волжская Булгария.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Русь в </w:t>
      </w:r>
      <w:r w:rsidRPr="00097EA7">
        <w:rPr>
          <w:b/>
          <w:bCs/>
          <w:i/>
          <w:iCs/>
          <w:color w:val="000000"/>
          <w:sz w:val="26"/>
          <w:szCs w:val="26"/>
          <w:lang w:val="en-US" w:bidi="en-US"/>
        </w:rPr>
        <w:t>IX</w:t>
      </w:r>
      <w:r w:rsidRPr="00097EA7">
        <w:rPr>
          <w:b/>
          <w:bCs/>
          <w:i/>
          <w:iCs/>
          <w:color w:val="000000"/>
          <w:sz w:val="26"/>
          <w:szCs w:val="26"/>
          <w:lang w:bidi="en-US"/>
        </w:rPr>
        <w:t xml:space="preserve"> </w:t>
      </w:r>
      <w:r w:rsidRPr="00097EA7">
        <w:rPr>
          <w:b/>
          <w:bCs/>
          <w:i/>
          <w:iCs/>
          <w:color w:val="000000"/>
          <w:sz w:val="26"/>
          <w:szCs w:val="26"/>
          <w:lang w:eastAsia="ru-RU" w:bidi="ru-RU"/>
        </w:rPr>
        <w:t xml:space="preserve">- начале </w:t>
      </w:r>
      <w:r w:rsidRPr="00097EA7">
        <w:rPr>
          <w:b/>
          <w:bCs/>
          <w:i/>
          <w:iCs/>
          <w:color w:val="000000"/>
          <w:sz w:val="26"/>
          <w:szCs w:val="26"/>
          <w:lang w:val="en-US" w:bidi="en-US"/>
        </w:rPr>
        <w:t>XII</w:t>
      </w:r>
      <w:r w:rsidRPr="00097EA7">
        <w:rPr>
          <w:b/>
          <w:bCs/>
          <w:i/>
          <w:iCs/>
          <w:color w:val="000000"/>
          <w:sz w:val="26"/>
          <w:szCs w:val="26"/>
          <w:lang w:bidi="en-US"/>
        </w:rPr>
        <w:t xml:space="preserve"> </w:t>
      </w:r>
      <w:r w:rsidRPr="00097EA7">
        <w:rPr>
          <w:b/>
          <w:bCs/>
          <w:i/>
          <w:iCs/>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Образование государства Русь.</w:t>
      </w:r>
      <w:r w:rsidRPr="00097EA7">
        <w:rPr>
          <w:color w:val="000000"/>
          <w:sz w:val="26"/>
          <w:szCs w:val="26"/>
          <w:lang w:eastAsia="ru-RU" w:bidi="ru-RU"/>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eastAsia="ru-RU" w:bidi="ru-RU"/>
        </w:rPr>
        <w:t>тыс. н. э. Формирование новой политической и этнической карты континента.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Первые известия о Руси. Проблема образования государства.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Русь. Скандинавы на Руси. Начало династии Рюриковичей.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Принятие христианства и его значение. Византийское наследие на Руси.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Русь в конце </w:t>
      </w:r>
      <w:r w:rsidRPr="00097EA7">
        <w:rPr>
          <w:b/>
          <w:bCs/>
          <w:i/>
          <w:iCs/>
          <w:color w:val="000000"/>
          <w:sz w:val="26"/>
          <w:szCs w:val="26"/>
          <w:lang w:val="en-US" w:bidi="en-US"/>
        </w:rPr>
        <w:t>X</w:t>
      </w:r>
      <w:r w:rsidRPr="00097EA7">
        <w:rPr>
          <w:b/>
          <w:bCs/>
          <w:i/>
          <w:iCs/>
          <w:color w:val="000000"/>
          <w:sz w:val="26"/>
          <w:szCs w:val="26"/>
          <w:lang w:bidi="en-US"/>
        </w:rPr>
        <w:t xml:space="preserve"> </w:t>
      </w:r>
      <w:r w:rsidRPr="00097EA7">
        <w:rPr>
          <w:b/>
          <w:bCs/>
          <w:i/>
          <w:iCs/>
          <w:color w:val="000000"/>
          <w:sz w:val="26"/>
          <w:szCs w:val="26"/>
          <w:lang w:eastAsia="ru-RU" w:bidi="ru-RU"/>
        </w:rPr>
        <w:t xml:space="preserve">- начале </w:t>
      </w:r>
      <w:r w:rsidRPr="00097EA7">
        <w:rPr>
          <w:b/>
          <w:bCs/>
          <w:i/>
          <w:iCs/>
          <w:color w:val="000000"/>
          <w:sz w:val="26"/>
          <w:szCs w:val="26"/>
          <w:lang w:val="en-US" w:bidi="en-US"/>
        </w:rPr>
        <w:t>XII</w:t>
      </w:r>
      <w:r w:rsidRPr="00097EA7">
        <w:rPr>
          <w:b/>
          <w:bCs/>
          <w:i/>
          <w:iCs/>
          <w:color w:val="000000"/>
          <w:sz w:val="26"/>
          <w:szCs w:val="26"/>
          <w:lang w:bidi="en-US"/>
        </w:rPr>
        <w:t xml:space="preserve"> </w:t>
      </w:r>
      <w:r w:rsidRPr="00097EA7">
        <w:rPr>
          <w:b/>
          <w:bCs/>
          <w:i/>
          <w:iCs/>
          <w:color w:val="000000"/>
          <w:sz w:val="26"/>
          <w:szCs w:val="26"/>
          <w:lang w:eastAsia="ru-RU" w:bidi="ru-RU"/>
        </w:rPr>
        <w:t>в.</w:t>
      </w:r>
      <w:r w:rsidRPr="00097EA7">
        <w:rPr>
          <w:color w:val="000000"/>
          <w:sz w:val="26"/>
          <w:szCs w:val="26"/>
          <w:lang w:eastAsia="ru-RU" w:bidi="ru-RU"/>
        </w:rPr>
        <w:t xml:space="preserve">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Общественный строй Руси: дискуссии в исторической науке.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Князья, дружина. Духовенство. Городское население. Купцы.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Категории рядового и зависимого населения. Древнерусское право: Русская Правда, церковные уставы.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Русь в социально-политическом контексте Евразии. Внешняя политика и международные связи: отношения с Византией, печенегами, половцами (Дешт-и- Кипчак), странами Центральной, Западной и Северной Европы. Херсонес в культурных контактах Руси и Византии.</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Культурное пространство.</w:t>
      </w:r>
      <w:r w:rsidRPr="00097EA7">
        <w:rPr>
          <w:color w:val="000000"/>
          <w:sz w:val="26"/>
          <w:szCs w:val="26"/>
          <w:lang w:eastAsia="ru-RU" w:bidi="ru-RU"/>
        </w:rPr>
        <w:t xml:space="preserve"> Русь в общеевропейском культурном контексте. Картина мира средневекового человека. Русские земли и их соседи в середине </w:t>
      </w:r>
      <w:r w:rsidRPr="00097EA7">
        <w:rPr>
          <w:color w:val="000000"/>
          <w:sz w:val="26"/>
          <w:szCs w:val="26"/>
          <w:lang w:val="en-US" w:bidi="en-US"/>
        </w:rPr>
        <w:t>XIII</w:t>
      </w:r>
      <w:r w:rsidRPr="00097EA7">
        <w:rPr>
          <w:color w:val="000000"/>
          <w:sz w:val="26"/>
          <w:szCs w:val="26"/>
          <w:lang w:bidi="en-US"/>
        </w:rPr>
        <w:t xml:space="preserve"> </w:t>
      </w:r>
      <w:r w:rsidRPr="00097EA7">
        <w:rPr>
          <w:color w:val="000000"/>
          <w:sz w:val="26"/>
          <w:szCs w:val="26"/>
          <w:lang w:eastAsia="ru-RU" w:bidi="ru-RU"/>
        </w:rPr>
        <w:t xml:space="preserve">- </w:t>
      </w:r>
      <w:r w:rsidRPr="00097EA7">
        <w:rPr>
          <w:color w:val="000000"/>
          <w:sz w:val="26"/>
          <w:szCs w:val="26"/>
          <w:lang w:val="en-US" w:bidi="en-US"/>
        </w:rPr>
        <w:t>XIV</w:t>
      </w:r>
      <w:r w:rsidRPr="00097EA7">
        <w:rPr>
          <w:color w:val="000000"/>
          <w:sz w:val="26"/>
          <w:szCs w:val="26"/>
          <w:lang w:bidi="en-US"/>
        </w:rPr>
        <w:t xml:space="preserve"> </w:t>
      </w:r>
      <w:r w:rsidRPr="00097EA7">
        <w:rPr>
          <w:color w:val="000000"/>
          <w:sz w:val="26"/>
          <w:szCs w:val="26"/>
          <w:lang w:eastAsia="ru-RU" w:bidi="ru-RU"/>
        </w:rPr>
        <w:t>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Повседневная жизнь, сельский и городской быт. Положение женщины. Дети и их воспитание. Календарь и хронология.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 xml:space="preserve">Русь в середине </w:t>
      </w:r>
      <w:r w:rsidRPr="00097EA7">
        <w:rPr>
          <w:b/>
          <w:bCs/>
          <w:i/>
          <w:iCs/>
          <w:color w:val="000000"/>
          <w:sz w:val="26"/>
          <w:szCs w:val="26"/>
          <w:lang w:val="en-US" w:bidi="en-US"/>
        </w:rPr>
        <w:t>XII</w:t>
      </w:r>
      <w:r w:rsidRPr="00097EA7">
        <w:rPr>
          <w:b/>
          <w:bCs/>
          <w:i/>
          <w:iCs/>
          <w:color w:val="000000"/>
          <w:sz w:val="26"/>
          <w:szCs w:val="26"/>
          <w:lang w:bidi="en-US"/>
        </w:rPr>
        <w:t xml:space="preserve"> </w:t>
      </w:r>
      <w:r w:rsidRPr="00097EA7">
        <w:rPr>
          <w:b/>
          <w:bCs/>
          <w:i/>
          <w:iCs/>
          <w:color w:val="000000"/>
          <w:sz w:val="26"/>
          <w:szCs w:val="26"/>
          <w:lang w:eastAsia="ru-RU" w:bidi="ru-RU"/>
        </w:rPr>
        <w:t xml:space="preserve">- начале </w:t>
      </w:r>
      <w:r w:rsidRPr="00097EA7">
        <w:rPr>
          <w:b/>
          <w:bCs/>
          <w:i/>
          <w:iCs/>
          <w:color w:val="000000"/>
          <w:sz w:val="26"/>
          <w:szCs w:val="26"/>
          <w:lang w:val="en-US" w:bidi="en-US"/>
        </w:rPr>
        <w:t>XIII</w:t>
      </w:r>
      <w:r w:rsidRPr="00097EA7">
        <w:rPr>
          <w:b/>
          <w:bCs/>
          <w:i/>
          <w:iCs/>
          <w:color w:val="000000"/>
          <w:sz w:val="26"/>
          <w:szCs w:val="26"/>
          <w:lang w:bidi="en-US"/>
        </w:rPr>
        <w:t xml:space="preserve"> </w:t>
      </w:r>
      <w:r w:rsidRPr="00097EA7">
        <w:rPr>
          <w:b/>
          <w:bCs/>
          <w:i/>
          <w:iCs/>
          <w:color w:val="000000"/>
          <w:sz w:val="26"/>
          <w:szCs w:val="26"/>
          <w:lang w:eastAsia="ru-RU" w:bidi="ru-RU"/>
        </w:rPr>
        <w:t>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Наро</w:t>
      </w:r>
      <w:r w:rsidR="00AB1B10">
        <w:rPr>
          <w:b/>
          <w:bCs/>
          <w:i/>
          <w:iCs/>
          <w:color w:val="000000"/>
          <w:sz w:val="26"/>
          <w:szCs w:val="26"/>
          <w:lang w:eastAsia="ru-RU" w:bidi="ru-RU"/>
        </w:rPr>
        <w:t>д</w:t>
      </w:r>
      <w:r w:rsidRPr="00097EA7">
        <w:rPr>
          <w:b/>
          <w:bCs/>
          <w:i/>
          <w:iCs/>
          <w:color w:val="000000"/>
          <w:sz w:val="26"/>
          <w:szCs w:val="26"/>
          <w:lang w:eastAsia="ru-RU" w:bidi="ru-RU"/>
        </w:rPr>
        <w:t xml:space="preserve">ы и государства степной зоны Восточной Европы и Сибири в </w:t>
      </w:r>
      <w:r w:rsidRPr="00097EA7">
        <w:rPr>
          <w:b/>
          <w:bCs/>
          <w:i/>
          <w:iCs/>
          <w:color w:val="000000"/>
          <w:sz w:val="26"/>
          <w:szCs w:val="26"/>
          <w:lang w:val="en-US" w:bidi="en-US"/>
        </w:rPr>
        <w:t>XIII</w:t>
      </w:r>
      <w:r w:rsidRPr="00097EA7">
        <w:rPr>
          <w:b/>
          <w:bCs/>
          <w:i/>
          <w:iCs/>
          <w:color w:val="000000"/>
          <w:sz w:val="26"/>
          <w:szCs w:val="26"/>
          <w:lang w:bidi="en-US"/>
        </w:rPr>
        <w:t>-</w:t>
      </w:r>
      <w:r w:rsidRPr="00097EA7">
        <w:rPr>
          <w:b/>
          <w:bCs/>
          <w:i/>
          <w:iCs/>
          <w:color w:val="000000"/>
          <w:sz w:val="26"/>
          <w:szCs w:val="26"/>
          <w:lang w:val="en-US" w:bidi="en-US"/>
        </w:rPr>
        <w:t>XV</w:t>
      </w:r>
      <w:r w:rsidRPr="00097EA7">
        <w:rPr>
          <w:b/>
          <w:bCs/>
          <w:i/>
          <w:iCs/>
          <w:color w:val="000000"/>
          <w:sz w:val="26"/>
          <w:szCs w:val="26"/>
          <w:lang w:bidi="en-US"/>
        </w:rPr>
        <w:t xml:space="preserve"> </w:t>
      </w:r>
      <w:r w:rsidRPr="00097EA7">
        <w:rPr>
          <w:b/>
          <w:bCs/>
          <w:i/>
          <w:iCs/>
          <w:color w:val="000000"/>
          <w:sz w:val="26"/>
          <w:szCs w:val="26"/>
          <w:lang w:eastAsia="ru-RU" w:bidi="ru-RU"/>
        </w:rPr>
        <w:t>вв.</w:t>
      </w:r>
      <w:r w:rsidRPr="00097EA7">
        <w:rPr>
          <w:color w:val="000000"/>
          <w:sz w:val="26"/>
          <w:szCs w:val="26"/>
          <w:lang w:eastAsia="ru-RU" w:bidi="ru-RU"/>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097EA7">
        <w:rPr>
          <w:color w:val="000000"/>
          <w:sz w:val="26"/>
          <w:szCs w:val="26"/>
          <w:lang w:val="en-US" w:bidi="en-US"/>
        </w:rPr>
        <w:t>XIV</w:t>
      </w:r>
      <w:r w:rsidRPr="00097EA7">
        <w:rPr>
          <w:color w:val="000000"/>
          <w:sz w:val="26"/>
          <w:szCs w:val="26"/>
          <w:lang w:bidi="en-US"/>
        </w:rPr>
        <w:t xml:space="preserve"> </w:t>
      </w:r>
      <w:r w:rsidRPr="00097EA7">
        <w:rPr>
          <w:color w:val="000000"/>
          <w:sz w:val="26"/>
          <w:szCs w:val="26"/>
          <w:lang w:eastAsia="ru-RU" w:bidi="ru-RU"/>
        </w:rPr>
        <w:t>в., нашествие Тимура.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Распад Золотой Орды, образование татарских ханств. Казанское ханство. Сибирское ханство. Астраханское ханство. Ногайская Орда. Крымское ханство.</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Культурное пространство.</w:t>
      </w:r>
      <w:r w:rsidRPr="00097EA7">
        <w:rPr>
          <w:color w:val="000000"/>
          <w:sz w:val="26"/>
          <w:szCs w:val="26"/>
          <w:lang w:eastAsia="ru-RU" w:bidi="ru-RU"/>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Формирование единого Русского государства в </w:t>
      </w:r>
      <w:r w:rsidRPr="00097EA7">
        <w:rPr>
          <w:b/>
          <w:bCs/>
          <w:i/>
          <w:iCs/>
          <w:color w:val="000000"/>
          <w:sz w:val="26"/>
          <w:szCs w:val="26"/>
          <w:lang w:val="en-US" w:bidi="en-US"/>
        </w:rPr>
        <w:t>XV</w:t>
      </w:r>
      <w:r w:rsidRPr="00097EA7">
        <w:rPr>
          <w:b/>
          <w:bCs/>
          <w:i/>
          <w:iCs/>
          <w:color w:val="000000"/>
          <w:sz w:val="26"/>
          <w:szCs w:val="26"/>
          <w:lang w:bidi="en-US"/>
        </w:rPr>
        <w:t xml:space="preserve"> </w:t>
      </w:r>
      <w:r w:rsidRPr="00097EA7">
        <w:rPr>
          <w:b/>
          <w:bCs/>
          <w:i/>
          <w:iCs/>
          <w:color w:val="000000"/>
          <w:sz w:val="26"/>
          <w:szCs w:val="26"/>
          <w:lang w:eastAsia="ru-RU" w:bidi="ru-RU"/>
        </w:rPr>
        <w:t>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097EA7">
        <w:rPr>
          <w:color w:val="000000"/>
          <w:sz w:val="26"/>
          <w:szCs w:val="26"/>
          <w:lang w:val="en-US" w:bidi="en-US"/>
        </w:rPr>
        <w:t>XV</w:t>
      </w:r>
      <w:r w:rsidRPr="00097EA7">
        <w:rPr>
          <w:color w:val="000000"/>
          <w:sz w:val="26"/>
          <w:szCs w:val="26"/>
          <w:lang w:bidi="en-US"/>
        </w:rPr>
        <w:t xml:space="preserve"> </w:t>
      </w:r>
      <w:r w:rsidRPr="00097EA7">
        <w:rPr>
          <w:color w:val="000000"/>
          <w:sz w:val="26"/>
          <w:szCs w:val="26"/>
          <w:lang w:eastAsia="ru-RU" w:bidi="ru-RU"/>
        </w:rPr>
        <w:t xml:space="preserve">в. Василий Темный. Новгород и Псков в </w:t>
      </w:r>
      <w:r w:rsidRPr="00097EA7">
        <w:rPr>
          <w:color w:val="000000"/>
          <w:sz w:val="26"/>
          <w:szCs w:val="26"/>
          <w:lang w:val="en-US" w:bidi="en-US"/>
        </w:rPr>
        <w:t>XV</w:t>
      </w:r>
      <w:r w:rsidRPr="00097EA7">
        <w:rPr>
          <w:color w:val="000000"/>
          <w:sz w:val="26"/>
          <w:szCs w:val="26"/>
          <w:lang w:bidi="en-US"/>
        </w:rPr>
        <w:t xml:space="preserve"> </w:t>
      </w:r>
      <w:r w:rsidRPr="00097EA7">
        <w:rPr>
          <w:color w:val="000000"/>
          <w:sz w:val="26"/>
          <w:szCs w:val="26"/>
          <w:lang w:eastAsia="ru-RU" w:bidi="ru-RU"/>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097EA7">
        <w:rPr>
          <w:color w:val="000000"/>
          <w:sz w:val="26"/>
          <w:szCs w:val="26"/>
          <w:lang w:val="en-US" w:bidi="en-US"/>
        </w:rPr>
        <w:t>III</w:t>
      </w:r>
      <w:r w:rsidRPr="00097EA7">
        <w:rPr>
          <w:color w:val="000000"/>
          <w:sz w:val="26"/>
          <w:szCs w:val="26"/>
          <w:lang w:bidi="en-US"/>
        </w:rPr>
        <w:t xml:space="preserve">. </w:t>
      </w:r>
      <w:r w:rsidRPr="00097EA7">
        <w:rPr>
          <w:color w:val="000000"/>
          <w:sz w:val="26"/>
          <w:szCs w:val="26"/>
          <w:lang w:eastAsia="ru-RU" w:bidi="ru-RU"/>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Наш край с древнейших времен до конца </w:t>
      </w:r>
      <w:r w:rsidRPr="00097EA7">
        <w:rPr>
          <w:b/>
          <w:bCs/>
          <w:i/>
          <w:iCs/>
          <w:color w:val="000000"/>
          <w:sz w:val="26"/>
          <w:szCs w:val="26"/>
          <w:lang w:val="en-US" w:bidi="en-US"/>
        </w:rPr>
        <w:t>XV</w:t>
      </w:r>
      <w:r w:rsidRPr="00097EA7">
        <w:rPr>
          <w:b/>
          <w:bCs/>
          <w:i/>
          <w:iCs/>
          <w:color w:val="000000"/>
          <w:sz w:val="26"/>
          <w:szCs w:val="26"/>
          <w:lang w:bidi="en-US"/>
        </w:rPr>
        <w:t xml:space="preserve"> </w:t>
      </w:r>
      <w:r w:rsidRPr="00097EA7">
        <w:rPr>
          <w:b/>
          <w:bCs/>
          <w:i/>
          <w:iCs/>
          <w:color w:val="000000"/>
          <w:sz w:val="26"/>
          <w:szCs w:val="26"/>
          <w:lang w:eastAsia="ru-RU" w:bidi="ru-RU"/>
        </w:rPr>
        <w:t>в.</w:t>
      </w:r>
      <w:r w:rsidRPr="00097EA7">
        <w:rPr>
          <w:color w:val="000000"/>
          <w:sz w:val="26"/>
          <w:szCs w:val="26"/>
          <w:lang w:eastAsia="ru-RU" w:bidi="ru-RU"/>
        </w:rPr>
        <w:t xml:space="preserve"> Материал по истории своего края привлекается при рассмотрении ключевых событий и процессов отечественной истории.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Обобщение.</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7 классе.</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Всеобщая история. История Нового времени. Конец XV - XVII 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Введение.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Понятие «Новое время». Хронологические рамки и периодизация истории Нового времени.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Великие географические открытия.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097EA7">
        <w:rPr>
          <w:color w:val="000000"/>
          <w:sz w:val="26"/>
          <w:szCs w:val="26"/>
          <w:lang w:val="en-US" w:bidi="en-US"/>
        </w:rPr>
        <w:t>XV</w:t>
      </w:r>
      <w:r w:rsidRPr="00097EA7">
        <w:rPr>
          <w:color w:val="000000"/>
          <w:sz w:val="26"/>
          <w:szCs w:val="26"/>
          <w:lang w:bidi="en-US"/>
        </w:rPr>
        <w:t>-</w:t>
      </w:r>
      <w:r w:rsidRPr="00097EA7">
        <w:rPr>
          <w:color w:val="000000"/>
          <w:sz w:val="26"/>
          <w:szCs w:val="26"/>
          <w:lang w:val="en-US" w:bidi="en-US"/>
        </w:rPr>
        <w:t>XVI</w:t>
      </w:r>
      <w:r w:rsidRPr="00097EA7">
        <w:rPr>
          <w:color w:val="000000"/>
          <w:sz w:val="26"/>
          <w:szCs w:val="26"/>
          <w:lang w:bidi="en-US"/>
        </w:rPr>
        <w:t xml:space="preserve"> </w:t>
      </w:r>
      <w:r w:rsidRPr="00097EA7">
        <w:rPr>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Изменения в европейском обществе в </w:t>
      </w:r>
      <w:r w:rsidRPr="00097EA7">
        <w:rPr>
          <w:b/>
          <w:bCs/>
          <w:i/>
          <w:iCs/>
          <w:color w:val="000000"/>
          <w:sz w:val="26"/>
          <w:szCs w:val="26"/>
          <w:lang w:val="en-US" w:bidi="en-US"/>
        </w:rPr>
        <w:t>XVI</w:t>
      </w:r>
      <w:r w:rsidRPr="00097EA7">
        <w:rPr>
          <w:b/>
          <w:bCs/>
          <w:i/>
          <w:iCs/>
          <w:color w:val="000000"/>
          <w:sz w:val="26"/>
          <w:szCs w:val="26"/>
          <w:lang w:bidi="en-US"/>
        </w:rPr>
        <w:t>-</w:t>
      </w:r>
      <w:r w:rsidRPr="00097EA7">
        <w:rPr>
          <w:b/>
          <w:bCs/>
          <w:i/>
          <w:iCs/>
          <w:color w:val="000000"/>
          <w:sz w:val="26"/>
          <w:szCs w:val="26"/>
          <w:lang w:val="en-US" w:bidi="en-US"/>
        </w:rPr>
        <w:t>XVII</w:t>
      </w:r>
      <w:r w:rsidRPr="00097EA7">
        <w:rPr>
          <w:b/>
          <w:bCs/>
          <w:i/>
          <w:iCs/>
          <w:color w:val="000000"/>
          <w:sz w:val="26"/>
          <w:szCs w:val="26"/>
          <w:lang w:bidi="en-US"/>
        </w:rPr>
        <w:t xml:space="preserve"> </w:t>
      </w:r>
      <w:r w:rsidRPr="00097EA7">
        <w:rPr>
          <w:b/>
          <w:bCs/>
          <w:i/>
          <w:iCs/>
          <w:color w:val="000000"/>
          <w:sz w:val="26"/>
          <w:szCs w:val="26"/>
          <w:lang w:eastAsia="ru-RU" w:bidi="ru-RU"/>
        </w:rPr>
        <w:t>вв.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Реформация и контрреформация в Европе.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Государства Европы в </w:t>
      </w:r>
      <w:r w:rsidRPr="00097EA7">
        <w:rPr>
          <w:b/>
          <w:bCs/>
          <w:i/>
          <w:iCs/>
          <w:color w:val="000000"/>
          <w:sz w:val="26"/>
          <w:szCs w:val="26"/>
          <w:lang w:val="en-US" w:bidi="en-US"/>
        </w:rPr>
        <w:t>XVI</w:t>
      </w:r>
      <w:r w:rsidRPr="00097EA7">
        <w:rPr>
          <w:b/>
          <w:bCs/>
          <w:i/>
          <w:iCs/>
          <w:color w:val="000000"/>
          <w:sz w:val="26"/>
          <w:szCs w:val="26"/>
          <w:lang w:bidi="en-US"/>
        </w:rPr>
        <w:t>-</w:t>
      </w:r>
      <w:r w:rsidRPr="00097EA7">
        <w:rPr>
          <w:b/>
          <w:bCs/>
          <w:i/>
          <w:iCs/>
          <w:color w:val="000000"/>
          <w:sz w:val="26"/>
          <w:szCs w:val="26"/>
          <w:lang w:val="en-US" w:bidi="en-US"/>
        </w:rPr>
        <w:t>XVII</w:t>
      </w:r>
      <w:r w:rsidRPr="00097EA7">
        <w:rPr>
          <w:b/>
          <w:bCs/>
          <w:i/>
          <w:iCs/>
          <w:color w:val="000000"/>
          <w:sz w:val="26"/>
          <w:szCs w:val="26"/>
          <w:lang w:bidi="en-US"/>
        </w:rPr>
        <w:t xml:space="preserve"> </w:t>
      </w:r>
      <w:r w:rsidRPr="00097EA7">
        <w:rPr>
          <w:b/>
          <w:bCs/>
          <w:i/>
          <w:iCs/>
          <w:color w:val="000000"/>
          <w:sz w:val="26"/>
          <w:szCs w:val="26"/>
          <w:lang w:eastAsia="ru-RU" w:bidi="ru-RU"/>
        </w:rPr>
        <w:t>вв.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097EA7">
        <w:rPr>
          <w:color w:val="000000"/>
          <w:sz w:val="26"/>
          <w:szCs w:val="26"/>
          <w:lang w:val="en-US" w:bidi="en-US"/>
        </w:rPr>
        <w:t>IV</w:t>
      </w:r>
      <w:r w:rsidRPr="00097EA7">
        <w:rPr>
          <w:color w:val="000000"/>
          <w:sz w:val="26"/>
          <w:szCs w:val="26"/>
          <w:lang w:bidi="en-US"/>
        </w:rPr>
        <w:t xml:space="preserve">. </w:t>
      </w:r>
      <w:r w:rsidRPr="00097EA7">
        <w:rPr>
          <w:color w:val="000000"/>
          <w:sz w:val="26"/>
          <w:szCs w:val="26"/>
          <w:lang w:eastAsia="ru-RU" w:bidi="ru-RU"/>
        </w:rPr>
        <w:t xml:space="preserve">Нантский эдикт 1598 г. Людовик </w:t>
      </w:r>
      <w:r w:rsidRPr="00097EA7">
        <w:rPr>
          <w:color w:val="000000"/>
          <w:sz w:val="26"/>
          <w:szCs w:val="26"/>
          <w:lang w:val="en-US" w:bidi="en-US"/>
        </w:rPr>
        <w:t>XIII</w:t>
      </w:r>
      <w:r w:rsidRPr="00097EA7">
        <w:rPr>
          <w:color w:val="000000"/>
          <w:sz w:val="26"/>
          <w:szCs w:val="26"/>
          <w:lang w:bidi="en-US"/>
        </w:rPr>
        <w:t xml:space="preserve"> </w:t>
      </w:r>
      <w:r w:rsidRPr="00097EA7">
        <w:rPr>
          <w:color w:val="000000"/>
          <w:sz w:val="26"/>
          <w:szCs w:val="26"/>
          <w:lang w:eastAsia="ru-RU" w:bidi="ru-RU"/>
        </w:rPr>
        <w:t xml:space="preserve">и кардинал Ришелье. Фронда. Французский абсолютизм при Людовике </w:t>
      </w:r>
      <w:r w:rsidRPr="00097EA7">
        <w:rPr>
          <w:color w:val="000000"/>
          <w:sz w:val="26"/>
          <w:szCs w:val="26"/>
          <w:lang w:val="en-US" w:bidi="en-US"/>
        </w:rPr>
        <w:t>XIV</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097EA7">
        <w:rPr>
          <w:color w:val="000000"/>
          <w:sz w:val="26"/>
          <w:szCs w:val="26"/>
          <w:lang w:val="en-US" w:bidi="en-US"/>
        </w:rPr>
        <w:t>VIII</w:t>
      </w:r>
      <w:r w:rsidRPr="00097EA7">
        <w:rPr>
          <w:color w:val="000000"/>
          <w:sz w:val="26"/>
          <w:szCs w:val="26"/>
          <w:lang w:bidi="en-US"/>
        </w:rPr>
        <w:t xml:space="preserve"> </w:t>
      </w:r>
      <w:r w:rsidRPr="00097EA7">
        <w:rPr>
          <w:color w:val="000000"/>
          <w:sz w:val="26"/>
          <w:szCs w:val="26"/>
          <w:lang w:eastAsia="ru-RU" w:bidi="ru-RU"/>
        </w:rPr>
        <w:t xml:space="preserve">и королевская реформация. «Золотой век» Елизаветы </w:t>
      </w:r>
      <w:r w:rsidRPr="00097EA7">
        <w:rPr>
          <w:color w:val="000000"/>
          <w:sz w:val="26"/>
          <w:szCs w:val="26"/>
          <w:lang w:val="en-US" w:bidi="en-US"/>
        </w:rPr>
        <w:t>I</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Английская революция середины </w:t>
      </w:r>
      <w:r w:rsidRPr="00097EA7">
        <w:rPr>
          <w:color w:val="000000"/>
          <w:sz w:val="26"/>
          <w:szCs w:val="26"/>
          <w:lang w:val="en-US" w:bidi="en-US"/>
        </w:rPr>
        <w:t>XVII</w:t>
      </w:r>
      <w:r w:rsidRPr="00097EA7">
        <w:rPr>
          <w:color w:val="000000"/>
          <w:sz w:val="26"/>
          <w:szCs w:val="26"/>
          <w:lang w:bidi="en-US"/>
        </w:rPr>
        <w:t xml:space="preserve"> </w:t>
      </w:r>
      <w:r w:rsidRPr="00097EA7">
        <w:rPr>
          <w:color w:val="000000"/>
          <w:sz w:val="26"/>
          <w:szCs w:val="26"/>
          <w:lang w:eastAsia="ru-RU" w:bidi="ru-RU"/>
        </w:rPr>
        <w:t>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Международные отношения в </w:t>
      </w:r>
      <w:r w:rsidRPr="00097EA7">
        <w:rPr>
          <w:b/>
          <w:bCs/>
          <w:i/>
          <w:iCs/>
          <w:color w:val="000000"/>
          <w:sz w:val="26"/>
          <w:szCs w:val="26"/>
          <w:lang w:val="en-US" w:bidi="en-US"/>
        </w:rPr>
        <w:t>XVI</w:t>
      </w:r>
      <w:r w:rsidRPr="00097EA7">
        <w:rPr>
          <w:b/>
          <w:bCs/>
          <w:i/>
          <w:iCs/>
          <w:color w:val="000000"/>
          <w:sz w:val="26"/>
          <w:szCs w:val="26"/>
          <w:lang w:bidi="en-US"/>
        </w:rPr>
        <w:t>-</w:t>
      </w:r>
      <w:r w:rsidRPr="00097EA7">
        <w:rPr>
          <w:b/>
          <w:bCs/>
          <w:i/>
          <w:iCs/>
          <w:color w:val="000000"/>
          <w:sz w:val="26"/>
          <w:szCs w:val="26"/>
          <w:lang w:val="en-US" w:bidi="en-US"/>
        </w:rPr>
        <w:t>XVII</w:t>
      </w:r>
      <w:r w:rsidRPr="00097EA7">
        <w:rPr>
          <w:b/>
          <w:bCs/>
          <w:i/>
          <w:iCs/>
          <w:color w:val="000000"/>
          <w:sz w:val="26"/>
          <w:szCs w:val="26"/>
          <w:lang w:bidi="en-US"/>
        </w:rPr>
        <w:t xml:space="preserve"> </w:t>
      </w:r>
      <w:r w:rsidRPr="00097EA7">
        <w:rPr>
          <w:b/>
          <w:bCs/>
          <w:i/>
          <w:iCs/>
          <w:color w:val="000000"/>
          <w:sz w:val="26"/>
          <w:szCs w:val="26"/>
          <w:lang w:eastAsia="ru-RU" w:bidi="ru-RU"/>
        </w:rPr>
        <w:t>вв.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Европейская культура в раннее Новое время.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 xml:space="preserve">Страны Востока в </w:t>
      </w:r>
      <w:r w:rsidRPr="00097EA7">
        <w:rPr>
          <w:b/>
          <w:bCs/>
          <w:color w:val="000000"/>
          <w:sz w:val="26"/>
          <w:szCs w:val="26"/>
          <w:lang w:val="en-US" w:bidi="en-US"/>
        </w:rPr>
        <w:t>XVI</w:t>
      </w:r>
      <w:r w:rsidRPr="00097EA7">
        <w:rPr>
          <w:b/>
          <w:bCs/>
          <w:color w:val="000000"/>
          <w:sz w:val="26"/>
          <w:szCs w:val="26"/>
          <w:lang w:bidi="en-US"/>
        </w:rPr>
        <w:t>-</w:t>
      </w:r>
      <w:r w:rsidRPr="00097EA7">
        <w:rPr>
          <w:b/>
          <w:bCs/>
          <w:color w:val="000000"/>
          <w:sz w:val="26"/>
          <w:szCs w:val="26"/>
          <w:lang w:val="en-US" w:bidi="en-US"/>
        </w:rPr>
        <w:t>XVII</w:t>
      </w:r>
      <w:r w:rsidRPr="00097EA7">
        <w:rPr>
          <w:b/>
          <w:bCs/>
          <w:color w:val="000000"/>
          <w:sz w:val="26"/>
          <w:szCs w:val="26"/>
          <w:lang w:bidi="en-US"/>
        </w:rPr>
        <w:t xml:space="preserve"> </w:t>
      </w:r>
      <w:r w:rsidRPr="00097EA7">
        <w:rPr>
          <w:b/>
          <w:bCs/>
          <w:color w:val="000000"/>
          <w:sz w:val="26"/>
          <w:szCs w:val="26"/>
          <w:lang w:eastAsia="ru-RU" w:bidi="ru-RU"/>
        </w:rPr>
        <w:t>вв.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Османская империя: на вершине могущества. Сулейман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eastAsia="ru-RU" w:bidi="ru-RU"/>
        </w:rPr>
        <w:t>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 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«Закрытие» страны для иноземцев. Культура и искусство стран Востока в </w:t>
      </w:r>
      <w:r w:rsidRPr="00097EA7">
        <w:rPr>
          <w:color w:val="000000"/>
          <w:sz w:val="26"/>
          <w:szCs w:val="26"/>
          <w:lang w:val="en-US" w:bidi="en-US"/>
        </w:rPr>
        <w:t>XVI</w:t>
      </w:r>
      <w:r w:rsidRPr="00097EA7">
        <w:rPr>
          <w:color w:val="000000"/>
          <w:sz w:val="26"/>
          <w:szCs w:val="26"/>
          <w:lang w:bidi="en-US"/>
        </w:rPr>
        <w:softHyphen/>
      </w:r>
      <w:r w:rsidRPr="00097EA7">
        <w:rPr>
          <w:color w:val="000000"/>
          <w:sz w:val="26"/>
          <w:szCs w:val="26"/>
          <w:lang w:val="en-US" w:bidi="en-US"/>
        </w:rPr>
        <w:t>XVII</w:t>
      </w:r>
      <w:r w:rsidRPr="00097EA7">
        <w:rPr>
          <w:color w:val="000000"/>
          <w:sz w:val="26"/>
          <w:szCs w:val="26"/>
          <w:lang w:bidi="en-US"/>
        </w:rPr>
        <w:t xml:space="preserve"> </w:t>
      </w:r>
      <w:r w:rsidRPr="00097EA7">
        <w:rPr>
          <w:color w:val="000000"/>
          <w:sz w:val="26"/>
          <w:szCs w:val="26"/>
          <w:lang w:eastAsia="ru-RU" w:bidi="ru-RU"/>
        </w:rPr>
        <w:t>вв.</w:t>
      </w:r>
    </w:p>
    <w:p w:rsidR="00AB1B10" w:rsidRDefault="00AB1B10" w:rsidP="00C773ED">
      <w:pPr>
        <w:pStyle w:val="11"/>
        <w:shd w:val="clear" w:color="auto" w:fill="auto"/>
        <w:spacing w:after="0"/>
        <w:ind w:firstLine="720"/>
        <w:jc w:val="both"/>
        <w:rPr>
          <w:b/>
          <w:bCs/>
          <w:i/>
          <w:iCs/>
          <w:color w:val="000000"/>
          <w:sz w:val="26"/>
          <w:szCs w:val="26"/>
          <w:lang w:eastAsia="ru-RU" w:bidi="ru-RU"/>
        </w:rPr>
      </w:pP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Обобщение.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Историческое и культурное наследие Раннего Нового времени.</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 xml:space="preserve">История России. Россия в </w:t>
      </w:r>
      <w:r w:rsidRPr="00097EA7">
        <w:rPr>
          <w:b/>
          <w:bCs/>
          <w:color w:val="000000"/>
          <w:sz w:val="26"/>
          <w:szCs w:val="26"/>
          <w:lang w:val="en-US" w:bidi="en-US"/>
        </w:rPr>
        <w:t>XVI</w:t>
      </w:r>
      <w:r w:rsidRPr="00097EA7">
        <w:rPr>
          <w:b/>
          <w:bCs/>
          <w:color w:val="000000"/>
          <w:sz w:val="26"/>
          <w:szCs w:val="26"/>
          <w:lang w:bidi="en-US"/>
        </w:rPr>
        <w:t>-</w:t>
      </w:r>
      <w:r w:rsidRPr="00097EA7">
        <w:rPr>
          <w:b/>
          <w:bCs/>
          <w:color w:val="000000"/>
          <w:sz w:val="26"/>
          <w:szCs w:val="26"/>
          <w:lang w:val="en-US" w:bidi="en-US"/>
        </w:rPr>
        <w:t>XVII</w:t>
      </w:r>
      <w:r w:rsidRPr="00097EA7">
        <w:rPr>
          <w:b/>
          <w:bCs/>
          <w:color w:val="000000"/>
          <w:sz w:val="26"/>
          <w:szCs w:val="26"/>
          <w:lang w:bidi="en-US"/>
        </w:rPr>
        <w:t xml:space="preserve"> </w:t>
      </w:r>
      <w:r w:rsidRPr="00097EA7">
        <w:rPr>
          <w:b/>
          <w:bCs/>
          <w:color w:val="000000"/>
          <w:sz w:val="26"/>
          <w:szCs w:val="26"/>
          <w:lang w:eastAsia="ru-RU" w:bidi="ru-RU"/>
        </w:rPr>
        <w:t>вв.: от Великого княжества к царству.</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Россия в </w:t>
      </w:r>
      <w:r w:rsidRPr="00097EA7">
        <w:rPr>
          <w:b/>
          <w:bCs/>
          <w:i/>
          <w:iCs/>
          <w:color w:val="000000"/>
          <w:sz w:val="26"/>
          <w:szCs w:val="26"/>
          <w:lang w:val="en-US" w:bidi="en-US"/>
        </w:rPr>
        <w:t>XVI</w:t>
      </w:r>
      <w:r w:rsidRPr="00097EA7">
        <w:rPr>
          <w:b/>
          <w:bCs/>
          <w:i/>
          <w:iCs/>
          <w:color w:val="000000"/>
          <w:sz w:val="26"/>
          <w:szCs w:val="26"/>
          <w:lang w:bidi="en-US"/>
        </w:rPr>
        <w:t xml:space="preserve"> </w:t>
      </w:r>
      <w:r w:rsidRPr="00097EA7">
        <w:rPr>
          <w:b/>
          <w:bCs/>
          <w:i/>
          <w:iCs/>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Завершение объединения русских земель.</w:t>
      </w:r>
      <w:r w:rsidRPr="00097EA7">
        <w:rPr>
          <w:color w:val="000000"/>
          <w:sz w:val="26"/>
          <w:szCs w:val="26"/>
          <w:lang w:eastAsia="ru-RU" w:bidi="ru-RU"/>
        </w:rPr>
        <w:t xml:space="preserve"> Княжение Василия </w:t>
      </w:r>
      <w:r w:rsidRPr="00097EA7">
        <w:rPr>
          <w:color w:val="000000"/>
          <w:sz w:val="26"/>
          <w:szCs w:val="26"/>
          <w:lang w:val="en-US" w:bidi="en-US"/>
        </w:rPr>
        <w:t>III</w:t>
      </w:r>
      <w:r w:rsidRPr="00097EA7">
        <w:rPr>
          <w:color w:val="000000"/>
          <w:sz w:val="26"/>
          <w:szCs w:val="26"/>
          <w:lang w:bidi="en-US"/>
        </w:rPr>
        <w:t xml:space="preserve">. </w:t>
      </w:r>
      <w:r w:rsidRPr="00097EA7">
        <w:rPr>
          <w:color w:val="000000"/>
          <w:sz w:val="26"/>
          <w:szCs w:val="26"/>
          <w:lang w:eastAsia="ru-RU" w:bidi="ru-RU"/>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097EA7">
        <w:rPr>
          <w:color w:val="000000"/>
          <w:sz w:val="26"/>
          <w:szCs w:val="26"/>
          <w:lang w:val="en-US" w:bidi="en-US"/>
        </w:rPr>
        <w:t>XVI</w:t>
      </w:r>
      <w:r w:rsidRPr="00097EA7">
        <w:rPr>
          <w:color w:val="000000"/>
          <w:sz w:val="26"/>
          <w:szCs w:val="26"/>
          <w:lang w:bidi="en-US"/>
        </w:rPr>
        <w:t xml:space="preserve"> </w:t>
      </w:r>
      <w:r w:rsidRPr="00097EA7">
        <w:rPr>
          <w:color w:val="000000"/>
          <w:sz w:val="26"/>
          <w:szCs w:val="26"/>
          <w:lang w:eastAsia="ru-RU" w:bidi="ru-RU"/>
        </w:rPr>
        <w:t>в.: война с Великим княжеством Литовским, отношения с Крымским и Казанским ханствами, посольства в европейские государства.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Царствование Ивана </w:t>
      </w:r>
      <w:r w:rsidRPr="00097EA7">
        <w:rPr>
          <w:b/>
          <w:bCs/>
          <w:i/>
          <w:iCs/>
          <w:color w:val="000000"/>
          <w:sz w:val="26"/>
          <w:szCs w:val="26"/>
          <w:lang w:val="en-US" w:bidi="en-US"/>
        </w:rPr>
        <w:t>IV</w:t>
      </w:r>
      <w:r w:rsidRPr="00097EA7">
        <w:rPr>
          <w:b/>
          <w:bCs/>
          <w:i/>
          <w:iCs/>
          <w:color w:val="000000"/>
          <w:sz w:val="26"/>
          <w:szCs w:val="26"/>
          <w:lang w:bidi="en-US"/>
        </w:rPr>
        <w:t>.</w:t>
      </w:r>
      <w:r w:rsidRPr="00097EA7">
        <w:rPr>
          <w:color w:val="000000"/>
          <w:sz w:val="26"/>
          <w:szCs w:val="26"/>
          <w:lang w:bidi="en-US"/>
        </w:rPr>
        <w:t xml:space="preserve"> </w:t>
      </w:r>
      <w:r w:rsidRPr="00097EA7">
        <w:rPr>
          <w:color w:val="000000"/>
          <w:sz w:val="26"/>
          <w:szCs w:val="26"/>
          <w:lang w:eastAsia="ru-RU" w:bidi="ru-RU"/>
        </w:rPr>
        <w:t>Регентство Елены Глинской. Сопротивление удельных князей великокняжеской власти. Унификация денежной системы.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Период боярского правления. Борьба за власть между боярскими кланами. Губная реформа. Московское восстание 1547 г. Ереси.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Принятие Иваном </w:t>
      </w:r>
      <w:r w:rsidRPr="00097EA7">
        <w:rPr>
          <w:color w:val="000000"/>
          <w:sz w:val="26"/>
          <w:szCs w:val="26"/>
          <w:lang w:val="en-US" w:bidi="en-US"/>
        </w:rPr>
        <w:t>IV</w:t>
      </w:r>
      <w:r w:rsidRPr="00097EA7">
        <w:rPr>
          <w:color w:val="000000"/>
          <w:sz w:val="26"/>
          <w:szCs w:val="26"/>
          <w:lang w:bidi="en-US"/>
        </w:rPr>
        <w:t xml:space="preserve"> </w:t>
      </w:r>
      <w:r w:rsidRPr="00097EA7">
        <w:rPr>
          <w:color w:val="000000"/>
          <w:sz w:val="26"/>
          <w:szCs w:val="26"/>
          <w:lang w:eastAsia="ru-RU" w:bidi="ru-RU"/>
        </w:rPr>
        <w:t xml:space="preserve">царского титула. Реформы середины </w:t>
      </w:r>
      <w:r w:rsidRPr="00097EA7">
        <w:rPr>
          <w:color w:val="000000"/>
          <w:sz w:val="26"/>
          <w:szCs w:val="26"/>
          <w:lang w:val="en-US" w:bidi="en-US"/>
        </w:rPr>
        <w:t>XVI</w:t>
      </w:r>
      <w:r w:rsidRPr="00097EA7">
        <w:rPr>
          <w:color w:val="000000"/>
          <w:sz w:val="26"/>
          <w:szCs w:val="26"/>
          <w:lang w:bidi="en-US"/>
        </w:rPr>
        <w:t xml:space="preserve"> </w:t>
      </w:r>
      <w:r w:rsidRPr="00097EA7">
        <w:rPr>
          <w:color w:val="000000"/>
          <w:sz w:val="26"/>
          <w:szCs w:val="26"/>
          <w:lang w:eastAsia="ru-RU" w:bidi="ru-RU"/>
        </w:rPr>
        <w:t>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Внешняя политика России в </w:t>
      </w:r>
      <w:r w:rsidRPr="00097EA7">
        <w:rPr>
          <w:color w:val="000000"/>
          <w:sz w:val="26"/>
          <w:szCs w:val="26"/>
          <w:lang w:val="en-US" w:bidi="en-US"/>
        </w:rPr>
        <w:t>XVI</w:t>
      </w:r>
      <w:r w:rsidRPr="00097EA7">
        <w:rPr>
          <w:color w:val="000000"/>
          <w:sz w:val="26"/>
          <w:szCs w:val="26"/>
          <w:lang w:bidi="en-US"/>
        </w:rPr>
        <w:t xml:space="preserve"> </w:t>
      </w:r>
      <w:r w:rsidRPr="00097EA7">
        <w:rPr>
          <w:color w:val="000000"/>
          <w:sz w:val="26"/>
          <w:szCs w:val="26"/>
          <w:lang w:eastAsia="ru-RU" w:bidi="ru-RU"/>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Россия в конце </w:t>
      </w:r>
      <w:r w:rsidRPr="00097EA7">
        <w:rPr>
          <w:b/>
          <w:bCs/>
          <w:i/>
          <w:iCs/>
          <w:color w:val="000000"/>
          <w:sz w:val="26"/>
          <w:szCs w:val="26"/>
          <w:lang w:val="en-US" w:bidi="en-US"/>
        </w:rPr>
        <w:t>XVI</w:t>
      </w:r>
      <w:r w:rsidRPr="00097EA7">
        <w:rPr>
          <w:b/>
          <w:bCs/>
          <w:i/>
          <w:iCs/>
          <w:color w:val="000000"/>
          <w:sz w:val="26"/>
          <w:szCs w:val="26"/>
          <w:lang w:bidi="en-US"/>
        </w:rPr>
        <w:t xml:space="preserve"> </w:t>
      </w:r>
      <w:r w:rsidRPr="00097EA7">
        <w:rPr>
          <w:b/>
          <w:bCs/>
          <w:i/>
          <w:iCs/>
          <w:color w:val="000000"/>
          <w:sz w:val="26"/>
          <w:szCs w:val="26"/>
          <w:lang w:eastAsia="ru-RU" w:bidi="ru-RU"/>
        </w:rPr>
        <w:t>в.</w:t>
      </w:r>
      <w:r w:rsidRPr="00097EA7">
        <w:rPr>
          <w:color w:val="000000"/>
          <w:sz w:val="26"/>
          <w:szCs w:val="26"/>
          <w:lang w:eastAsia="ru-RU" w:bidi="ru-RU"/>
        </w:rPr>
        <w:t xml:space="preserve">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Смута в России.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Накануне Смуты.</w:t>
      </w:r>
      <w:r w:rsidRPr="00097EA7">
        <w:rPr>
          <w:color w:val="000000"/>
          <w:sz w:val="26"/>
          <w:szCs w:val="26"/>
          <w:lang w:eastAsia="ru-RU" w:bidi="ru-RU"/>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Смутное время начала </w:t>
      </w:r>
      <w:r w:rsidRPr="00097EA7">
        <w:rPr>
          <w:b/>
          <w:bCs/>
          <w:i/>
          <w:iCs/>
          <w:color w:val="000000"/>
          <w:sz w:val="26"/>
          <w:szCs w:val="26"/>
          <w:lang w:val="en-US" w:bidi="en-US"/>
        </w:rPr>
        <w:t>XVII</w:t>
      </w:r>
      <w:r w:rsidRPr="00097EA7">
        <w:rPr>
          <w:b/>
          <w:bCs/>
          <w:i/>
          <w:iCs/>
          <w:color w:val="000000"/>
          <w:sz w:val="26"/>
          <w:szCs w:val="26"/>
          <w:lang w:bidi="en-US"/>
        </w:rPr>
        <w:t xml:space="preserve"> </w:t>
      </w:r>
      <w:r w:rsidRPr="00097EA7">
        <w:rPr>
          <w:b/>
          <w:bCs/>
          <w:i/>
          <w:iCs/>
          <w:color w:val="000000"/>
          <w:sz w:val="26"/>
          <w:szCs w:val="26"/>
          <w:lang w:eastAsia="ru-RU" w:bidi="ru-RU"/>
        </w:rPr>
        <w:t>в.</w:t>
      </w:r>
      <w:r w:rsidRPr="00097EA7">
        <w:rPr>
          <w:color w:val="000000"/>
          <w:sz w:val="26"/>
          <w:szCs w:val="26"/>
          <w:lang w:eastAsia="ru-RU" w:bidi="ru-RU"/>
        </w:rPr>
        <w:t xml:space="preserve"> Дискуссия о его причинах. Самозванцы и самозванство. Личность Лжедмитрия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eastAsia="ru-RU" w:bidi="ru-RU"/>
        </w:rPr>
        <w:t>и его политика. Восстание 1606 г. и убийство самозванца.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Царь Василий Шуйский. Восстание Ивана Болотникова. Перерастание внутреннего кризиса в гражданскую войну. Лжедмитрий </w:t>
      </w:r>
      <w:r w:rsidRPr="00097EA7">
        <w:rPr>
          <w:color w:val="000000"/>
          <w:sz w:val="26"/>
          <w:szCs w:val="26"/>
          <w:lang w:val="en-US" w:bidi="en-US"/>
        </w:rPr>
        <w:t>II</w:t>
      </w:r>
      <w:r w:rsidRPr="00453D64">
        <w:rPr>
          <w:color w:val="000000"/>
          <w:sz w:val="26"/>
          <w:szCs w:val="26"/>
          <w:lang w:bidi="en-US"/>
        </w:rPr>
        <w:t xml:space="preserve">. </w:t>
      </w:r>
      <w:r w:rsidRPr="00097EA7">
        <w:rPr>
          <w:color w:val="000000"/>
          <w:sz w:val="26"/>
          <w:szCs w:val="26"/>
          <w:lang w:eastAsia="ru-RU" w:bidi="ru-RU"/>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Окончание Смуты.</w:t>
      </w:r>
      <w:r w:rsidRPr="00097EA7">
        <w:rPr>
          <w:color w:val="000000"/>
          <w:sz w:val="26"/>
          <w:szCs w:val="26"/>
          <w:lang w:eastAsia="ru-RU" w:bidi="ru-RU"/>
        </w:rPr>
        <w:t xml:space="preserve">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 xml:space="preserve">Россия в </w:t>
      </w:r>
      <w:r w:rsidRPr="00097EA7">
        <w:rPr>
          <w:b/>
          <w:bCs/>
          <w:color w:val="000000"/>
          <w:sz w:val="26"/>
          <w:szCs w:val="26"/>
          <w:lang w:val="en-US" w:bidi="en-US"/>
        </w:rPr>
        <w:t>XVII</w:t>
      </w:r>
      <w:r w:rsidRPr="00097EA7">
        <w:rPr>
          <w:b/>
          <w:bCs/>
          <w:color w:val="000000"/>
          <w:sz w:val="26"/>
          <w:szCs w:val="26"/>
          <w:lang w:bidi="en-US"/>
        </w:rPr>
        <w:t xml:space="preserve"> </w:t>
      </w:r>
      <w:r w:rsidRPr="00097EA7">
        <w:rPr>
          <w:b/>
          <w:bCs/>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Россия при первых Романовых.</w:t>
      </w:r>
      <w:r w:rsidRPr="00097EA7">
        <w:rPr>
          <w:color w:val="000000"/>
          <w:sz w:val="26"/>
          <w:szCs w:val="26"/>
          <w:lang w:eastAsia="ru-RU" w:bidi="ru-RU"/>
        </w:rPr>
        <w:t xml:space="preserve">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Экономическое развитие России в </w:t>
      </w:r>
      <w:r w:rsidRPr="00097EA7">
        <w:rPr>
          <w:b/>
          <w:bCs/>
          <w:i/>
          <w:iCs/>
          <w:color w:val="000000"/>
          <w:sz w:val="26"/>
          <w:szCs w:val="26"/>
          <w:lang w:val="en-US" w:bidi="en-US"/>
        </w:rPr>
        <w:t>XVII</w:t>
      </w:r>
      <w:r w:rsidRPr="00097EA7">
        <w:rPr>
          <w:b/>
          <w:bCs/>
          <w:i/>
          <w:iCs/>
          <w:color w:val="000000"/>
          <w:sz w:val="26"/>
          <w:szCs w:val="26"/>
          <w:lang w:bidi="en-US"/>
        </w:rPr>
        <w:t xml:space="preserve"> </w:t>
      </w:r>
      <w:r w:rsidRPr="00097EA7">
        <w:rPr>
          <w:b/>
          <w:bCs/>
          <w:i/>
          <w:iCs/>
          <w:color w:val="000000"/>
          <w:sz w:val="26"/>
          <w:szCs w:val="26"/>
          <w:lang w:eastAsia="ru-RU" w:bidi="ru-RU"/>
        </w:rPr>
        <w:t>в.</w:t>
      </w:r>
      <w:r w:rsidRPr="00097EA7">
        <w:rPr>
          <w:color w:val="000000"/>
          <w:sz w:val="26"/>
          <w:szCs w:val="26"/>
          <w:lang w:eastAsia="ru-RU" w:bidi="ru-RU"/>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Социальная структура российского общества.</w:t>
      </w:r>
      <w:r w:rsidRPr="00097EA7">
        <w:rPr>
          <w:color w:val="000000"/>
          <w:sz w:val="26"/>
          <w:szCs w:val="26"/>
          <w:lang w:eastAsia="ru-RU" w:bidi="ru-RU"/>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097EA7">
        <w:rPr>
          <w:color w:val="000000"/>
          <w:sz w:val="26"/>
          <w:szCs w:val="26"/>
          <w:lang w:val="en-US" w:bidi="en-US"/>
        </w:rPr>
        <w:t>XVII</w:t>
      </w:r>
      <w:r w:rsidRPr="00097EA7">
        <w:rPr>
          <w:color w:val="000000"/>
          <w:sz w:val="26"/>
          <w:szCs w:val="26"/>
          <w:lang w:bidi="en-US"/>
        </w:rPr>
        <w:t xml:space="preserve"> </w:t>
      </w:r>
      <w:r w:rsidRPr="00097EA7">
        <w:rPr>
          <w:color w:val="000000"/>
          <w:sz w:val="26"/>
          <w:szCs w:val="26"/>
          <w:lang w:eastAsia="ru-RU" w:bidi="ru-RU"/>
        </w:rPr>
        <w:t xml:space="preserve">в. Городские восстания середины </w:t>
      </w:r>
      <w:r w:rsidRPr="00097EA7">
        <w:rPr>
          <w:color w:val="000000"/>
          <w:sz w:val="26"/>
          <w:szCs w:val="26"/>
          <w:lang w:val="en-US" w:bidi="en-US"/>
        </w:rPr>
        <w:t>XVII</w:t>
      </w:r>
      <w:r w:rsidRPr="00097EA7">
        <w:rPr>
          <w:color w:val="000000"/>
          <w:sz w:val="26"/>
          <w:szCs w:val="26"/>
          <w:lang w:bidi="en-US"/>
        </w:rPr>
        <w:t xml:space="preserve"> </w:t>
      </w:r>
      <w:r w:rsidRPr="00097EA7">
        <w:rPr>
          <w:color w:val="000000"/>
          <w:sz w:val="26"/>
          <w:szCs w:val="26"/>
          <w:lang w:eastAsia="ru-RU" w:bidi="ru-RU"/>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Внешняя политика России в </w:t>
      </w:r>
      <w:r w:rsidRPr="00097EA7">
        <w:rPr>
          <w:b/>
          <w:bCs/>
          <w:i/>
          <w:iCs/>
          <w:color w:val="000000"/>
          <w:sz w:val="26"/>
          <w:szCs w:val="26"/>
          <w:lang w:val="en-US" w:bidi="en-US"/>
        </w:rPr>
        <w:t>XVII</w:t>
      </w:r>
      <w:r w:rsidRPr="00097EA7">
        <w:rPr>
          <w:b/>
          <w:bCs/>
          <w:i/>
          <w:iCs/>
          <w:color w:val="000000"/>
          <w:sz w:val="26"/>
          <w:szCs w:val="26"/>
          <w:lang w:bidi="en-US"/>
        </w:rPr>
        <w:t xml:space="preserve"> </w:t>
      </w:r>
      <w:r w:rsidRPr="00097EA7">
        <w:rPr>
          <w:b/>
          <w:bCs/>
          <w:i/>
          <w:iCs/>
          <w:color w:val="000000"/>
          <w:sz w:val="26"/>
          <w:szCs w:val="26"/>
          <w:lang w:eastAsia="ru-RU" w:bidi="ru-RU"/>
        </w:rPr>
        <w:t>в.</w:t>
      </w:r>
      <w:r w:rsidRPr="00097EA7">
        <w:rPr>
          <w:color w:val="000000"/>
          <w:sz w:val="26"/>
          <w:szCs w:val="26"/>
          <w:lang w:eastAsia="ru-RU" w:bidi="ru-RU"/>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Освоение новых территорий. Народы России в </w:t>
      </w:r>
      <w:r w:rsidRPr="00097EA7">
        <w:rPr>
          <w:b/>
          <w:bCs/>
          <w:i/>
          <w:iCs/>
          <w:color w:val="000000"/>
          <w:sz w:val="26"/>
          <w:szCs w:val="26"/>
          <w:lang w:val="en-US" w:bidi="en-US"/>
        </w:rPr>
        <w:t>XVII</w:t>
      </w:r>
      <w:r w:rsidRPr="00097EA7">
        <w:rPr>
          <w:b/>
          <w:bCs/>
          <w:i/>
          <w:iCs/>
          <w:color w:val="000000"/>
          <w:sz w:val="26"/>
          <w:szCs w:val="26"/>
          <w:lang w:bidi="en-US"/>
        </w:rPr>
        <w:t xml:space="preserve"> </w:t>
      </w:r>
      <w:r w:rsidRPr="00097EA7">
        <w:rPr>
          <w:b/>
          <w:bCs/>
          <w:i/>
          <w:iCs/>
          <w:color w:val="000000"/>
          <w:sz w:val="26"/>
          <w:szCs w:val="26"/>
          <w:lang w:eastAsia="ru-RU" w:bidi="ru-RU"/>
        </w:rPr>
        <w:t>в.</w:t>
      </w:r>
      <w:r w:rsidRPr="00097EA7">
        <w:rPr>
          <w:color w:val="000000"/>
          <w:sz w:val="26"/>
          <w:szCs w:val="26"/>
          <w:lang w:eastAsia="ru-RU" w:bidi="ru-RU"/>
        </w:rPr>
        <w:t xml:space="preserve">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Культурное пространство </w:t>
      </w:r>
      <w:r w:rsidRPr="00097EA7">
        <w:rPr>
          <w:b/>
          <w:bCs/>
          <w:i/>
          <w:iCs/>
          <w:color w:val="000000"/>
          <w:sz w:val="26"/>
          <w:szCs w:val="26"/>
          <w:lang w:val="en-US" w:bidi="en-US"/>
        </w:rPr>
        <w:t>XVI</w:t>
      </w:r>
      <w:r w:rsidRPr="00097EA7">
        <w:rPr>
          <w:b/>
          <w:bCs/>
          <w:i/>
          <w:iCs/>
          <w:color w:val="000000"/>
          <w:sz w:val="26"/>
          <w:szCs w:val="26"/>
          <w:lang w:bidi="en-US"/>
        </w:rPr>
        <w:t>-</w:t>
      </w:r>
      <w:r w:rsidRPr="00097EA7">
        <w:rPr>
          <w:b/>
          <w:bCs/>
          <w:i/>
          <w:iCs/>
          <w:color w:val="000000"/>
          <w:sz w:val="26"/>
          <w:szCs w:val="26"/>
          <w:lang w:val="en-US" w:bidi="en-US"/>
        </w:rPr>
        <w:t>XVII</w:t>
      </w:r>
      <w:r w:rsidRPr="00097EA7">
        <w:rPr>
          <w:b/>
          <w:bCs/>
          <w:i/>
          <w:iCs/>
          <w:color w:val="000000"/>
          <w:sz w:val="26"/>
          <w:szCs w:val="26"/>
          <w:lang w:bidi="en-US"/>
        </w:rPr>
        <w:t xml:space="preserve"> </w:t>
      </w:r>
      <w:r w:rsidRPr="00097EA7">
        <w:rPr>
          <w:b/>
          <w:bCs/>
          <w:i/>
          <w:iCs/>
          <w:color w:val="000000"/>
          <w:sz w:val="26"/>
          <w:szCs w:val="26"/>
          <w:lang w:eastAsia="ru-RU" w:bidi="ru-RU"/>
        </w:rPr>
        <w:t>вв.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Изменения в картине мира человека в </w:t>
      </w:r>
      <w:r w:rsidRPr="00097EA7">
        <w:rPr>
          <w:color w:val="000000"/>
          <w:sz w:val="26"/>
          <w:szCs w:val="26"/>
          <w:lang w:val="en-US" w:bidi="en-US"/>
        </w:rPr>
        <w:t>XVI</w:t>
      </w:r>
      <w:r w:rsidRPr="00097EA7">
        <w:rPr>
          <w:color w:val="000000"/>
          <w:sz w:val="26"/>
          <w:szCs w:val="26"/>
          <w:lang w:bidi="en-US"/>
        </w:rPr>
        <w:t>-</w:t>
      </w:r>
      <w:r w:rsidRPr="00097EA7">
        <w:rPr>
          <w:color w:val="000000"/>
          <w:sz w:val="26"/>
          <w:szCs w:val="26"/>
          <w:lang w:val="en-US" w:bidi="en-US"/>
        </w:rPr>
        <w:t>XVII</w:t>
      </w:r>
      <w:r w:rsidRPr="00097EA7">
        <w:rPr>
          <w:color w:val="000000"/>
          <w:sz w:val="26"/>
          <w:szCs w:val="26"/>
          <w:lang w:bidi="en-US"/>
        </w:rPr>
        <w:t xml:space="preserve"> </w:t>
      </w:r>
      <w:r w:rsidRPr="00097EA7">
        <w:rPr>
          <w:color w:val="000000"/>
          <w:sz w:val="26"/>
          <w:szCs w:val="26"/>
          <w:lang w:eastAsia="ru-RU" w:bidi="ru-RU"/>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097EA7">
        <w:rPr>
          <w:color w:val="000000"/>
          <w:sz w:val="26"/>
          <w:szCs w:val="26"/>
          <w:lang w:val="en-US" w:bidi="en-US"/>
        </w:rPr>
        <w:t>XVII</w:t>
      </w:r>
      <w:r w:rsidRPr="00097EA7">
        <w:rPr>
          <w:color w:val="000000"/>
          <w:sz w:val="26"/>
          <w:szCs w:val="26"/>
          <w:lang w:bidi="en-US"/>
        </w:rPr>
        <w:t xml:space="preserve"> </w:t>
      </w:r>
      <w:r w:rsidRPr="00097EA7">
        <w:rPr>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Наш край в </w:t>
      </w:r>
      <w:r w:rsidRPr="00097EA7">
        <w:rPr>
          <w:b/>
          <w:bCs/>
          <w:i/>
          <w:iCs/>
          <w:color w:val="000000"/>
          <w:sz w:val="26"/>
          <w:szCs w:val="26"/>
          <w:lang w:val="en-US" w:bidi="en-US"/>
        </w:rPr>
        <w:t>XVI</w:t>
      </w:r>
      <w:r w:rsidRPr="00097EA7">
        <w:rPr>
          <w:b/>
          <w:bCs/>
          <w:i/>
          <w:iCs/>
          <w:color w:val="000000"/>
          <w:sz w:val="26"/>
          <w:szCs w:val="26"/>
          <w:lang w:bidi="en-US"/>
        </w:rPr>
        <w:t>-</w:t>
      </w:r>
      <w:r w:rsidRPr="00097EA7">
        <w:rPr>
          <w:b/>
          <w:bCs/>
          <w:i/>
          <w:iCs/>
          <w:color w:val="000000"/>
          <w:sz w:val="26"/>
          <w:szCs w:val="26"/>
          <w:lang w:val="en-US" w:bidi="en-US"/>
        </w:rPr>
        <w:t>XVII</w:t>
      </w:r>
      <w:r w:rsidRPr="00097EA7">
        <w:rPr>
          <w:b/>
          <w:bCs/>
          <w:i/>
          <w:iCs/>
          <w:color w:val="000000"/>
          <w:sz w:val="26"/>
          <w:szCs w:val="26"/>
          <w:lang w:bidi="en-US"/>
        </w:rPr>
        <w:t xml:space="preserve"> </w:t>
      </w:r>
      <w:r w:rsidRPr="00097EA7">
        <w:rPr>
          <w:b/>
          <w:bCs/>
          <w:i/>
          <w:iCs/>
          <w:color w:val="000000"/>
          <w:sz w:val="26"/>
          <w:szCs w:val="26"/>
          <w:lang w:eastAsia="ru-RU" w:bidi="ru-RU"/>
        </w:rPr>
        <w:t>вв.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Обобщение.</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8 классе.</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 xml:space="preserve">Всеобщая история. История Нового времени. </w:t>
      </w:r>
      <w:r w:rsidRPr="00097EA7">
        <w:rPr>
          <w:b/>
          <w:bCs/>
          <w:color w:val="000000"/>
          <w:sz w:val="26"/>
          <w:szCs w:val="26"/>
          <w:lang w:val="en-US" w:bidi="en-US"/>
        </w:rPr>
        <w:t>XVIII</w:t>
      </w:r>
      <w:r w:rsidRPr="00097EA7">
        <w:rPr>
          <w:b/>
          <w:bCs/>
          <w:color w:val="000000"/>
          <w:sz w:val="26"/>
          <w:szCs w:val="26"/>
          <w:lang w:bidi="en-US"/>
        </w:rPr>
        <w:t xml:space="preserve"> </w:t>
      </w:r>
      <w:r w:rsidRPr="00097EA7">
        <w:rPr>
          <w:b/>
          <w:bCs/>
          <w:color w:val="000000"/>
          <w:sz w:val="26"/>
          <w:szCs w:val="26"/>
          <w:lang w:eastAsia="ru-RU" w:bidi="ru-RU"/>
        </w:rPr>
        <w:t>в.</w:t>
      </w:r>
    </w:p>
    <w:p w:rsidR="00C773ED" w:rsidRPr="00097EA7" w:rsidRDefault="00C773ED" w:rsidP="00C773ED">
      <w:pPr>
        <w:pStyle w:val="11"/>
        <w:shd w:val="clear" w:color="auto" w:fill="auto"/>
        <w:spacing w:after="0"/>
        <w:ind w:firstLine="740"/>
        <w:jc w:val="both"/>
        <w:rPr>
          <w:sz w:val="26"/>
          <w:szCs w:val="26"/>
        </w:rPr>
      </w:pPr>
      <w:r w:rsidRPr="00097EA7">
        <w:rPr>
          <w:b/>
          <w:bCs/>
          <w:color w:val="000000"/>
          <w:sz w:val="26"/>
          <w:szCs w:val="26"/>
          <w:lang w:eastAsia="ru-RU" w:bidi="ru-RU"/>
        </w:rPr>
        <w:t>Введение.</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Век Просвещения.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 xml:space="preserve">Государства Европы в </w:t>
      </w:r>
      <w:r w:rsidRPr="00097EA7">
        <w:rPr>
          <w:b/>
          <w:bCs/>
          <w:i/>
          <w:iCs/>
          <w:color w:val="000000"/>
          <w:sz w:val="26"/>
          <w:szCs w:val="26"/>
          <w:lang w:val="en-US" w:bidi="en-US"/>
        </w:rPr>
        <w:t>XVIII</w:t>
      </w:r>
      <w:r w:rsidRPr="00097EA7">
        <w:rPr>
          <w:b/>
          <w:bCs/>
          <w:i/>
          <w:iCs/>
          <w:color w:val="000000"/>
          <w:sz w:val="26"/>
          <w:szCs w:val="26"/>
          <w:lang w:bidi="en-US"/>
        </w:rPr>
        <w:t xml:space="preserve"> </w:t>
      </w:r>
      <w:r w:rsidRPr="00097EA7">
        <w:rPr>
          <w:b/>
          <w:bCs/>
          <w:i/>
          <w:iCs/>
          <w:color w:val="000000"/>
          <w:sz w:val="26"/>
          <w:szCs w:val="26"/>
          <w:lang w:eastAsia="ru-RU" w:bidi="ru-RU"/>
        </w:rPr>
        <w:t>в.</w:t>
      </w:r>
    </w:p>
    <w:p w:rsidR="00C773ED" w:rsidRPr="00097EA7" w:rsidRDefault="00C773ED" w:rsidP="00C773ED">
      <w:pPr>
        <w:pStyle w:val="11"/>
        <w:shd w:val="clear" w:color="auto" w:fill="auto"/>
        <w:spacing w:after="0"/>
        <w:ind w:firstLine="740"/>
        <w:jc w:val="both"/>
        <w:rPr>
          <w:sz w:val="26"/>
          <w:szCs w:val="26"/>
        </w:rPr>
      </w:pPr>
      <w:r w:rsidRPr="00097EA7">
        <w:rPr>
          <w:i/>
          <w:iCs/>
          <w:color w:val="000000"/>
          <w:sz w:val="26"/>
          <w:szCs w:val="26"/>
          <w:lang w:eastAsia="ru-RU" w:bidi="ru-RU"/>
        </w:rPr>
        <w:t xml:space="preserve">Монархии в Европе </w:t>
      </w:r>
      <w:r w:rsidRPr="00097EA7">
        <w:rPr>
          <w:i/>
          <w:iCs/>
          <w:color w:val="000000"/>
          <w:sz w:val="26"/>
          <w:szCs w:val="26"/>
          <w:lang w:val="en-US" w:bidi="en-US"/>
        </w:rPr>
        <w:t>XVIII</w:t>
      </w:r>
      <w:r w:rsidRPr="00097EA7">
        <w:rPr>
          <w:i/>
          <w:iCs/>
          <w:color w:val="000000"/>
          <w:sz w:val="26"/>
          <w:szCs w:val="26"/>
          <w:lang w:bidi="en-US"/>
        </w:rPr>
        <w:t xml:space="preserve"> </w:t>
      </w:r>
      <w:r w:rsidRPr="00097EA7">
        <w:rPr>
          <w:i/>
          <w:iCs/>
          <w:color w:val="000000"/>
          <w:sz w:val="26"/>
          <w:szCs w:val="26"/>
          <w:lang w:eastAsia="ru-RU" w:bidi="ru-RU"/>
        </w:rPr>
        <w:t xml:space="preserve">в.: абсолютные и парламентские монархии. </w:t>
      </w:r>
      <w:r w:rsidRPr="00097EA7">
        <w:rPr>
          <w:color w:val="000000"/>
          <w:sz w:val="26"/>
          <w:szCs w:val="26"/>
          <w:lang w:eastAsia="ru-RU" w:bidi="ru-RU"/>
        </w:rPr>
        <w:t>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C773ED" w:rsidRPr="00097EA7" w:rsidRDefault="00C773ED" w:rsidP="00C773ED">
      <w:pPr>
        <w:pStyle w:val="11"/>
        <w:shd w:val="clear" w:color="auto" w:fill="auto"/>
        <w:spacing w:after="0"/>
        <w:ind w:firstLine="740"/>
        <w:jc w:val="both"/>
        <w:rPr>
          <w:sz w:val="26"/>
          <w:szCs w:val="26"/>
        </w:rPr>
      </w:pPr>
      <w:r w:rsidRPr="00097EA7">
        <w:rPr>
          <w:i/>
          <w:iCs/>
          <w:color w:val="000000"/>
          <w:sz w:val="26"/>
          <w:szCs w:val="26"/>
          <w:lang w:eastAsia="ru-RU" w:bidi="ru-RU"/>
        </w:rPr>
        <w:t xml:space="preserve">Великобритания в </w:t>
      </w:r>
      <w:r w:rsidRPr="00097EA7">
        <w:rPr>
          <w:i/>
          <w:iCs/>
          <w:color w:val="000000"/>
          <w:sz w:val="26"/>
          <w:szCs w:val="26"/>
          <w:lang w:val="en-US" w:bidi="en-US"/>
        </w:rPr>
        <w:t>XVIII</w:t>
      </w:r>
      <w:r w:rsidRPr="00097EA7">
        <w:rPr>
          <w:i/>
          <w:iCs/>
          <w:color w:val="000000"/>
          <w:sz w:val="26"/>
          <w:szCs w:val="26"/>
          <w:lang w:bidi="en-US"/>
        </w:rPr>
        <w:t xml:space="preserve"> </w:t>
      </w:r>
      <w:r w:rsidRPr="00097EA7">
        <w:rPr>
          <w:i/>
          <w:iCs/>
          <w:color w:val="000000"/>
          <w:sz w:val="26"/>
          <w:szCs w:val="26"/>
          <w:lang w:eastAsia="ru-RU" w:bidi="ru-RU"/>
        </w:rPr>
        <w:t>в.</w:t>
      </w:r>
      <w:r w:rsidRPr="00097EA7">
        <w:rPr>
          <w:color w:val="000000"/>
          <w:sz w:val="26"/>
          <w:szCs w:val="26"/>
          <w:lang w:eastAsia="ru-RU" w:bidi="ru-RU"/>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C773ED" w:rsidRPr="00097EA7" w:rsidRDefault="00C773ED" w:rsidP="00C773ED">
      <w:pPr>
        <w:pStyle w:val="11"/>
        <w:shd w:val="clear" w:color="auto" w:fill="auto"/>
        <w:spacing w:after="0"/>
        <w:ind w:firstLine="740"/>
        <w:jc w:val="both"/>
        <w:rPr>
          <w:sz w:val="26"/>
          <w:szCs w:val="26"/>
        </w:rPr>
      </w:pPr>
      <w:r w:rsidRPr="00097EA7">
        <w:rPr>
          <w:i/>
          <w:iCs/>
          <w:color w:val="000000"/>
          <w:sz w:val="26"/>
          <w:szCs w:val="26"/>
          <w:lang w:eastAsia="ru-RU" w:bidi="ru-RU"/>
        </w:rPr>
        <w:t>Франция.</w:t>
      </w:r>
      <w:r w:rsidRPr="00097EA7">
        <w:rPr>
          <w:color w:val="000000"/>
          <w:sz w:val="26"/>
          <w:szCs w:val="26"/>
          <w:lang w:eastAsia="ru-RU" w:bidi="ru-RU"/>
        </w:rPr>
        <w:t xml:space="preserve"> Абсолютная монархия: политика сохранения старого порядка. Попытки проведения реформ. Королевская власть и сословия.</w:t>
      </w:r>
    </w:p>
    <w:p w:rsidR="00C773ED" w:rsidRPr="00097EA7" w:rsidRDefault="00C773ED" w:rsidP="00602ECF">
      <w:pPr>
        <w:pStyle w:val="11"/>
        <w:shd w:val="clear" w:color="auto" w:fill="auto"/>
        <w:tabs>
          <w:tab w:val="left" w:pos="8568"/>
        </w:tabs>
        <w:spacing w:after="0"/>
        <w:ind w:firstLine="740"/>
        <w:jc w:val="both"/>
        <w:rPr>
          <w:sz w:val="26"/>
          <w:szCs w:val="26"/>
        </w:rPr>
      </w:pPr>
      <w:r w:rsidRPr="00097EA7">
        <w:rPr>
          <w:i/>
          <w:iCs/>
          <w:color w:val="000000"/>
          <w:sz w:val="26"/>
          <w:szCs w:val="26"/>
          <w:lang w:eastAsia="ru-RU" w:bidi="ru-RU"/>
        </w:rPr>
        <w:t xml:space="preserve">Германские государства, монархия Габсбургов, итальянские земли в </w:t>
      </w:r>
      <w:r w:rsidRPr="00097EA7">
        <w:rPr>
          <w:i/>
          <w:iCs/>
          <w:color w:val="000000"/>
          <w:sz w:val="26"/>
          <w:szCs w:val="26"/>
          <w:lang w:val="en-US" w:bidi="en-US"/>
        </w:rPr>
        <w:t>XVIII</w:t>
      </w:r>
      <w:r w:rsidRPr="00097EA7">
        <w:rPr>
          <w:i/>
          <w:iCs/>
          <w:color w:val="000000"/>
          <w:sz w:val="26"/>
          <w:szCs w:val="26"/>
          <w:lang w:bidi="en-US"/>
        </w:rPr>
        <w:t xml:space="preserve"> </w:t>
      </w:r>
      <w:r w:rsidRPr="00097EA7">
        <w:rPr>
          <w:i/>
          <w:iCs/>
          <w:color w:val="000000"/>
          <w:sz w:val="26"/>
          <w:szCs w:val="26"/>
          <w:lang w:eastAsia="ru-RU" w:bidi="ru-RU"/>
        </w:rPr>
        <w:t xml:space="preserve">в. </w:t>
      </w:r>
      <w:r w:rsidRPr="00097EA7">
        <w:rPr>
          <w:color w:val="000000"/>
          <w:sz w:val="26"/>
          <w:szCs w:val="26"/>
          <w:lang w:eastAsia="ru-RU" w:bidi="ru-RU"/>
        </w:rPr>
        <w:t xml:space="preserve">Раздробленность Германии. Возвышение Пруссии. Фридрих </w:t>
      </w:r>
      <w:r w:rsidRPr="00097EA7">
        <w:rPr>
          <w:color w:val="000000"/>
          <w:sz w:val="26"/>
          <w:szCs w:val="26"/>
          <w:lang w:val="en-US" w:bidi="en-US"/>
        </w:rPr>
        <w:t>II</w:t>
      </w:r>
      <w:r w:rsidRPr="00097EA7">
        <w:rPr>
          <w:color w:val="000000"/>
          <w:sz w:val="26"/>
          <w:szCs w:val="26"/>
          <w:lang w:bidi="en-US"/>
        </w:rPr>
        <w:t xml:space="preserve"> </w:t>
      </w:r>
      <w:r w:rsidRPr="00097EA7">
        <w:rPr>
          <w:color w:val="000000"/>
          <w:sz w:val="26"/>
          <w:szCs w:val="26"/>
          <w:lang w:eastAsia="ru-RU" w:bidi="ru-RU"/>
        </w:rPr>
        <w:t xml:space="preserve">Великий. Габсбургская монархия в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 xml:space="preserve">в. Правление Марии Терезии и Иосифа </w:t>
      </w:r>
      <w:r w:rsidRPr="00097EA7">
        <w:rPr>
          <w:color w:val="000000"/>
          <w:sz w:val="26"/>
          <w:szCs w:val="26"/>
          <w:lang w:val="en-US" w:bidi="en-US"/>
        </w:rPr>
        <w:t>II</w:t>
      </w:r>
      <w:r w:rsidRPr="00097EA7">
        <w:rPr>
          <w:color w:val="000000"/>
          <w:sz w:val="26"/>
          <w:szCs w:val="26"/>
          <w:lang w:bidi="en-US"/>
        </w:rPr>
        <w:t xml:space="preserve">. </w:t>
      </w:r>
      <w:r w:rsidRPr="00097EA7">
        <w:rPr>
          <w:color w:val="000000"/>
          <w:sz w:val="26"/>
          <w:szCs w:val="26"/>
          <w:lang w:eastAsia="ru-RU" w:bidi="ru-RU"/>
        </w:rPr>
        <w:t>Реформы просвещённого абсолютизма</w:t>
      </w:r>
      <w:r w:rsidR="00602ECF">
        <w:rPr>
          <w:color w:val="000000"/>
          <w:sz w:val="26"/>
          <w:szCs w:val="26"/>
          <w:lang w:eastAsia="ru-RU" w:bidi="ru-RU"/>
        </w:rPr>
        <w:t>. Итальянские государства: полит</w:t>
      </w:r>
      <w:r w:rsidRPr="00097EA7">
        <w:rPr>
          <w:color w:val="000000"/>
          <w:sz w:val="26"/>
          <w:szCs w:val="26"/>
          <w:lang w:eastAsia="ru-RU" w:bidi="ru-RU"/>
        </w:rPr>
        <w:t>ическая</w:t>
      </w:r>
      <w:r w:rsidR="00602ECF">
        <w:rPr>
          <w:color w:val="000000"/>
          <w:sz w:val="26"/>
          <w:szCs w:val="26"/>
          <w:lang w:eastAsia="ru-RU" w:bidi="ru-RU"/>
        </w:rPr>
        <w:t xml:space="preserve"> </w:t>
      </w:r>
      <w:r w:rsidRPr="00097EA7">
        <w:rPr>
          <w:color w:val="000000"/>
          <w:sz w:val="26"/>
          <w:szCs w:val="26"/>
          <w:lang w:eastAsia="ru-RU" w:bidi="ru-RU"/>
        </w:rPr>
        <w:t>раздробленность. Усиление власти Габсбургов над частью итальянских земель.</w:t>
      </w:r>
    </w:p>
    <w:p w:rsidR="00C773ED" w:rsidRPr="00097EA7" w:rsidRDefault="00C773ED" w:rsidP="00C773ED">
      <w:pPr>
        <w:pStyle w:val="11"/>
        <w:shd w:val="clear" w:color="auto" w:fill="auto"/>
        <w:spacing w:after="0"/>
        <w:ind w:firstLine="740"/>
        <w:jc w:val="both"/>
        <w:rPr>
          <w:sz w:val="26"/>
          <w:szCs w:val="26"/>
        </w:rPr>
      </w:pPr>
      <w:r w:rsidRPr="00097EA7">
        <w:rPr>
          <w:i/>
          <w:iCs/>
          <w:color w:val="000000"/>
          <w:sz w:val="26"/>
          <w:szCs w:val="26"/>
          <w:lang w:eastAsia="ru-RU" w:bidi="ru-RU"/>
        </w:rPr>
        <w:t xml:space="preserve">Государства Пиренейского полуострова. Испания: проблемы внутреннего развития, ослабление международных позиций. Реформы в правление Карла </w:t>
      </w:r>
      <w:r w:rsidRPr="00097EA7">
        <w:rPr>
          <w:i/>
          <w:iCs/>
          <w:color w:val="000000"/>
          <w:sz w:val="26"/>
          <w:szCs w:val="26"/>
          <w:lang w:val="en-US" w:bidi="en-US"/>
        </w:rPr>
        <w:t>III</w:t>
      </w:r>
      <w:r w:rsidRPr="00097EA7">
        <w:rPr>
          <w:i/>
          <w:iCs/>
          <w:color w:val="000000"/>
          <w:sz w:val="26"/>
          <w:szCs w:val="26"/>
          <w:lang w:bidi="en-US"/>
        </w:rPr>
        <w:t xml:space="preserve">. </w:t>
      </w:r>
      <w:r w:rsidRPr="00097EA7">
        <w:rPr>
          <w:color w:val="000000"/>
          <w:sz w:val="26"/>
          <w:szCs w:val="26"/>
          <w:lang w:eastAsia="ru-RU" w:bidi="ru-RU"/>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Британские колонии в Северной Америке: борьба за независимость.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 xml:space="preserve">Французская революция конца </w:t>
      </w:r>
      <w:r w:rsidRPr="00097EA7">
        <w:rPr>
          <w:i/>
          <w:iCs/>
          <w:color w:val="000000"/>
          <w:sz w:val="26"/>
          <w:szCs w:val="26"/>
          <w:lang w:val="en-US" w:bidi="en-US"/>
        </w:rPr>
        <w:t>XVIII</w:t>
      </w:r>
      <w:r w:rsidRPr="00097EA7">
        <w:rPr>
          <w:i/>
          <w:iCs/>
          <w:color w:val="000000"/>
          <w:sz w:val="26"/>
          <w:szCs w:val="26"/>
          <w:lang w:bidi="en-US"/>
        </w:rPr>
        <w:t xml:space="preserve"> </w:t>
      </w:r>
      <w:r w:rsidRPr="00097EA7">
        <w:rPr>
          <w:i/>
          <w:iCs/>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 xml:space="preserve">Европейская культура в </w:t>
      </w:r>
      <w:r w:rsidRPr="00097EA7">
        <w:rPr>
          <w:i/>
          <w:iCs/>
          <w:color w:val="000000"/>
          <w:sz w:val="26"/>
          <w:szCs w:val="26"/>
          <w:lang w:val="en-US" w:bidi="en-US"/>
        </w:rPr>
        <w:t>XVIII</w:t>
      </w:r>
      <w:r w:rsidRPr="00097EA7">
        <w:rPr>
          <w:i/>
          <w:iCs/>
          <w:color w:val="000000"/>
          <w:sz w:val="26"/>
          <w:szCs w:val="26"/>
          <w:lang w:bidi="en-US"/>
        </w:rPr>
        <w:t xml:space="preserve"> </w:t>
      </w:r>
      <w:r w:rsidRPr="00097EA7">
        <w:rPr>
          <w:i/>
          <w:iCs/>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 xml:space="preserve">Международные отношения в </w:t>
      </w:r>
      <w:r w:rsidRPr="00097EA7">
        <w:rPr>
          <w:i/>
          <w:iCs/>
          <w:color w:val="000000"/>
          <w:sz w:val="26"/>
          <w:szCs w:val="26"/>
          <w:lang w:val="en-US" w:bidi="en-US"/>
        </w:rPr>
        <w:t>XVIII</w:t>
      </w:r>
      <w:r w:rsidRPr="00097EA7">
        <w:rPr>
          <w:i/>
          <w:iCs/>
          <w:color w:val="000000"/>
          <w:sz w:val="26"/>
          <w:szCs w:val="26"/>
          <w:lang w:bidi="en-US"/>
        </w:rPr>
        <w:t xml:space="preserve"> </w:t>
      </w:r>
      <w:r w:rsidRPr="00097EA7">
        <w:rPr>
          <w:i/>
          <w:iCs/>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Проблемы европейского баланса сил и дипломатия. Участие России в международных отношениях в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 xml:space="preserve">Страны Востока в </w:t>
      </w:r>
      <w:r w:rsidRPr="00097EA7">
        <w:rPr>
          <w:i/>
          <w:iCs/>
          <w:color w:val="000000"/>
          <w:sz w:val="26"/>
          <w:szCs w:val="26"/>
          <w:lang w:val="en-US" w:bidi="en-US"/>
        </w:rPr>
        <w:t>XVIII</w:t>
      </w:r>
      <w:r w:rsidRPr="00097EA7">
        <w:rPr>
          <w:i/>
          <w:iCs/>
          <w:color w:val="000000"/>
          <w:sz w:val="26"/>
          <w:szCs w:val="26"/>
          <w:lang w:bidi="en-US"/>
        </w:rPr>
        <w:t xml:space="preserve"> </w:t>
      </w:r>
      <w:r w:rsidRPr="00097EA7">
        <w:rPr>
          <w:i/>
          <w:iCs/>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Османская империя: от могущества к упадку. Положение населения. Попытки проведения реформ; Селим </w:t>
      </w:r>
      <w:r w:rsidRPr="00097EA7">
        <w:rPr>
          <w:color w:val="000000"/>
          <w:sz w:val="26"/>
          <w:szCs w:val="26"/>
          <w:lang w:val="en-US" w:bidi="en-US"/>
        </w:rPr>
        <w:t>III</w:t>
      </w:r>
      <w:r w:rsidRPr="00097EA7">
        <w:rPr>
          <w:color w:val="000000"/>
          <w:sz w:val="26"/>
          <w:szCs w:val="26"/>
          <w:lang w:bidi="en-US"/>
        </w:rPr>
        <w:t xml:space="preserve">. </w:t>
      </w:r>
      <w:r w:rsidRPr="00097EA7">
        <w:rPr>
          <w:color w:val="000000"/>
          <w:sz w:val="26"/>
          <w:szCs w:val="26"/>
          <w:lang w:eastAsia="ru-RU" w:bidi="ru-RU"/>
        </w:rPr>
        <w:t xml:space="preserve">Индия. Ослабление империи Великих Моголов. Борьба европейцев за владения в Индии. Утверждение британского владычества. Китай. Империя Цин в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 xml:space="preserve">в. Сёгуны и дайме. Положение сословий. Культура стран Востока в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 xml:space="preserve">Обобщение. Историческое и культурное наследие </w:t>
      </w:r>
      <w:r w:rsidRPr="00097EA7">
        <w:rPr>
          <w:i/>
          <w:iCs/>
          <w:color w:val="000000"/>
          <w:sz w:val="26"/>
          <w:szCs w:val="26"/>
          <w:lang w:val="en-US" w:bidi="en-US"/>
        </w:rPr>
        <w:t>XVIII</w:t>
      </w:r>
      <w:r w:rsidRPr="00097EA7">
        <w:rPr>
          <w:i/>
          <w:iCs/>
          <w:color w:val="000000"/>
          <w:sz w:val="26"/>
          <w:szCs w:val="26"/>
          <w:lang w:bidi="en-US"/>
        </w:rPr>
        <w:t xml:space="preserve"> </w:t>
      </w:r>
      <w:r w:rsidRPr="00097EA7">
        <w:rPr>
          <w:i/>
          <w:iCs/>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 xml:space="preserve">История России. Россия в конце </w:t>
      </w:r>
      <w:r w:rsidRPr="00097EA7">
        <w:rPr>
          <w:b/>
          <w:bCs/>
          <w:color w:val="000000"/>
          <w:sz w:val="26"/>
          <w:szCs w:val="26"/>
          <w:lang w:val="en-US" w:bidi="en-US"/>
        </w:rPr>
        <w:t>XVII</w:t>
      </w:r>
      <w:r w:rsidRPr="00097EA7">
        <w:rPr>
          <w:b/>
          <w:bCs/>
          <w:color w:val="000000"/>
          <w:sz w:val="26"/>
          <w:szCs w:val="26"/>
          <w:lang w:bidi="en-US"/>
        </w:rPr>
        <w:t>-</w:t>
      </w:r>
      <w:r w:rsidRPr="00097EA7">
        <w:rPr>
          <w:b/>
          <w:bCs/>
          <w:color w:val="000000"/>
          <w:sz w:val="26"/>
          <w:szCs w:val="26"/>
          <w:lang w:val="en-US" w:bidi="en-US"/>
        </w:rPr>
        <w:t>XVIII</w:t>
      </w:r>
      <w:r w:rsidRPr="00097EA7">
        <w:rPr>
          <w:b/>
          <w:bCs/>
          <w:color w:val="000000"/>
          <w:sz w:val="26"/>
          <w:szCs w:val="26"/>
          <w:lang w:bidi="en-US"/>
        </w:rPr>
        <w:t xml:space="preserve"> </w:t>
      </w:r>
      <w:r w:rsidRPr="00097EA7">
        <w:rPr>
          <w:b/>
          <w:bCs/>
          <w:color w:val="000000"/>
          <w:sz w:val="26"/>
          <w:szCs w:val="26"/>
          <w:lang w:eastAsia="ru-RU" w:bidi="ru-RU"/>
        </w:rPr>
        <w:t>в.: от царства к империи.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Введение.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Россия в эпоху преобразований Петра </w:t>
      </w:r>
      <w:r w:rsidRPr="00097EA7">
        <w:rPr>
          <w:b/>
          <w:bCs/>
          <w:i/>
          <w:iCs/>
          <w:color w:val="000000"/>
          <w:sz w:val="26"/>
          <w:szCs w:val="26"/>
          <w:lang w:val="en-US" w:bidi="en-US"/>
        </w:rPr>
        <w:t>I</w:t>
      </w:r>
      <w:r w:rsidRPr="00097EA7">
        <w:rPr>
          <w:b/>
          <w:bCs/>
          <w:i/>
          <w:iCs/>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 xml:space="preserve">Причины и предпосылки преобразований. Россия и Европа в конце </w:t>
      </w:r>
      <w:r w:rsidRPr="00097EA7">
        <w:rPr>
          <w:i/>
          <w:iCs/>
          <w:color w:val="000000"/>
          <w:sz w:val="26"/>
          <w:szCs w:val="26"/>
          <w:lang w:val="en-US" w:bidi="en-US"/>
        </w:rPr>
        <w:t>XVII</w:t>
      </w:r>
      <w:r w:rsidRPr="00097EA7">
        <w:rPr>
          <w:i/>
          <w:iCs/>
          <w:color w:val="000000"/>
          <w:sz w:val="26"/>
          <w:szCs w:val="26"/>
          <w:lang w:bidi="en-US"/>
        </w:rPr>
        <w:t xml:space="preserve"> </w:t>
      </w:r>
      <w:r w:rsidRPr="00097EA7">
        <w:rPr>
          <w:i/>
          <w:iCs/>
          <w:color w:val="000000"/>
          <w:sz w:val="26"/>
          <w:szCs w:val="26"/>
          <w:lang w:eastAsia="ru-RU" w:bidi="ru-RU"/>
        </w:rPr>
        <w:t xml:space="preserve">в. </w:t>
      </w:r>
      <w:r w:rsidRPr="00097EA7">
        <w:rPr>
          <w:color w:val="000000"/>
          <w:sz w:val="26"/>
          <w:szCs w:val="26"/>
          <w:lang w:eastAsia="ru-RU" w:bidi="ru-RU"/>
        </w:rPr>
        <w:t xml:space="preserve">Модернизация как жизненно важная национальная задача. Начало царствования Петра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eastAsia="ru-RU" w:bidi="ru-RU"/>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097EA7">
        <w:rPr>
          <w:color w:val="000000"/>
          <w:sz w:val="26"/>
          <w:szCs w:val="26"/>
          <w:lang w:val="en-US" w:bidi="en-US"/>
        </w:rPr>
        <w:t>I</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Экономическая политика.</w:t>
      </w:r>
      <w:r w:rsidRPr="00097EA7">
        <w:rPr>
          <w:color w:val="000000"/>
          <w:sz w:val="26"/>
          <w:szCs w:val="26"/>
          <w:lang w:eastAsia="ru-RU" w:bidi="ru-RU"/>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Социальная политика.</w:t>
      </w:r>
      <w:r w:rsidRPr="00097EA7">
        <w:rPr>
          <w:color w:val="000000"/>
          <w:sz w:val="26"/>
          <w:szCs w:val="26"/>
          <w:lang w:eastAsia="ru-RU" w:bidi="ru-RU"/>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Реформы управления.</w:t>
      </w:r>
      <w:r w:rsidRPr="00097EA7">
        <w:rPr>
          <w:color w:val="000000"/>
          <w:sz w:val="26"/>
          <w:szCs w:val="26"/>
          <w:lang w:eastAsia="ru-RU" w:bidi="ru-RU"/>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Первые гвардейские полки. Создание регулярной армии, военного флота. Рекрутские наборы.</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Церковная реформа.</w:t>
      </w:r>
      <w:r w:rsidRPr="00097EA7">
        <w:rPr>
          <w:color w:val="000000"/>
          <w:sz w:val="26"/>
          <w:szCs w:val="26"/>
          <w:lang w:eastAsia="ru-RU" w:bidi="ru-RU"/>
        </w:rPr>
        <w:t xml:space="preserve"> Упразднение патриаршества, учреждение Синода. Положение инославных конфессий.</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 xml:space="preserve">Оппозиция реформам Петра </w:t>
      </w:r>
      <w:r w:rsidRPr="00097EA7">
        <w:rPr>
          <w:i/>
          <w:iCs/>
          <w:color w:val="000000"/>
          <w:sz w:val="26"/>
          <w:szCs w:val="26"/>
          <w:lang w:val="en-US" w:bidi="en-US"/>
        </w:rPr>
        <w:t>I</w:t>
      </w:r>
      <w:r w:rsidRPr="00097EA7">
        <w:rPr>
          <w:i/>
          <w:iCs/>
          <w:color w:val="000000"/>
          <w:sz w:val="26"/>
          <w:szCs w:val="26"/>
          <w:lang w:bidi="en-US"/>
        </w:rPr>
        <w:t>.</w:t>
      </w:r>
      <w:r w:rsidRPr="00097EA7">
        <w:rPr>
          <w:color w:val="000000"/>
          <w:sz w:val="26"/>
          <w:szCs w:val="26"/>
          <w:lang w:bidi="en-US"/>
        </w:rPr>
        <w:t xml:space="preserve"> </w:t>
      </w:r>
      <w:r w:rsidRPr="00097EA7">
        <w:rPr>
          <w:color w:val="000000"/>
          <w:sz w:val="26"/>
          <w:szCs w:val="26"/>
          <w:lang w:eastAsia="ru-RU" w:bidi="ru-RU"/>
        </w:rPr>
        <w:t xml:space="preserve">Социальные движения в первой четверти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 Восстания в Астрахани, Башкирии, на Дону. Дело царевича Алексея.</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Внешняя политика.</w:t>
      </w:r>
      <w:r w:rsidRPr="00097EA7">
        <w:rPr>
          <w:color w:val="000000"/>
          <w:sz w:val="26"/>
          <w:szCs w:val="26"/>
          <w:lang w:eastAsia="ru-RU" w:bidi="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097EA7">
        <w:rPr>
          <w:color w:val="000000"/>
          <w:sz w:val="26"/>
          <w:szCs w:val="26"/>
          <w:lang w:val="en-US" w:bidi="en-US"/>
        </w:rPr>
        <w:t>I</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 xml:space="preserve">Преобразования Петра </w:t>
      </w:r>
      <w:r w:rsidRPr="00097EA7">
        <w:rPr>
          <w:i/>
          <w:iCs/>
          <w:color w:val="000000"/>
          <w:sz w:val="26"/>
          <w:szCs w:val="26"/>
          <w:lang w:val="en-US" w:bidi="en-US"/>
        </w:rPr>
        <w:t>I</w:t>
      </w:r>
      <w:r w:rsidRPr="00097EA7">
        <w:rPr>
          <w:i/>
          <w:iCs/>
          <w:color w:val="000000"/>
          <w:sz w:val="26"/>
          <w:szCs w:val="26"/>
          <w:lang w:bidi="en-US"/>
        </w:rPr>
        <w:t xml:space="preserve"> </w:t>
      </w:r>
      <w:r w:rsidRPr="00097EA7">
        <w:rPr>
          <w:i/>
          <w:iCs/>
          <w:color w:val="000000"/>
          <w:sz w:val="26"/>
          <w:szCs w:val="26"/>
          <w:lang w:eastAsia="ru-RU" w:bidi="ru-RU"/>
        </w:rPr>
        <w:t>в области культуры.</w:t>
      </w:r>
      <w:r w:rsidRPr="00097EA7">
        <w:rPr>
          <w:color w:val="000000"/>
          <w:sz w:val="26"/>
          <w:szCs w:val="26"/>
          <w:lang w:eastAsia="ru-RU" w:bidi="ru-RU"/>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Итоги, последствия и значение петровских преобразований. Образ Петра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eastAsia="ru-RU" w:bidi="ru-RU"/>
        </w:rPr>
        <w:t>в русской культуре.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Россия после Петра </w:t>
      </w:r>
      <w:r w:rsidRPr="00097EA7">
        <w:rPr>
          <w:b/>
          <w:bCs/>
          <w:i/>
          <w:iCs/>
          <w:color w:val="000000"/>
          <w:sz w:val="26"/>
          <w:szCs w:val="26"/>
          <w:lang w:val="en-US" w:bidi="en-US"/>
        </w:rPr>
        <w:t>I</w:t>
      </w:r>
      <w:r w:rsidRPr="00097EA7">
        <w:rPr>
          <w:b/>
          <w:bCs/>
          <w:i/>
          <w:iCs/>
          <w:color w:val="000000"/>
          <w:sz w:val="26"/>
          <w:szCs w:val="26"/>
          <w:lang w:bidi="en-US"/>
        </w:rPr>
        <w:t xml:space="preserve">. </w:t>
      </w:r>
      <w:r w:rsidRPr="00097EA7">
        <w:rPr>
          <w:b/>
          <w:bCs/>
          <w:i/>
          <w:iCs/>
          <w:color w:val="000000"/>
          <w:sz w:val="26"/>
          <w:szCs w:val="26"/>
          <w:lang w:eastAsia="ru-RU" w:bidi="ru-RU"/>
        </w:rPr>
        <w:t>Дворцовые перевороты.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C773ED" w:rsidRPr="00097EA7" w:rsidRDefault="00C773ED" w:rsidP="00602ECF">
      <w:pPr>
        <w:pStyle w:val="11"/>
        <w:shd w:val="clear" w:color="auto" w:fill="auto"/>
        <w:spacing w:after="0"/>
        <w:ind w:firstLine="720"/>
        <w:jc w:val="both"/>
        <w:rPr>
          <w:sz w:val="26"/>
          <w:szCs w:val="26"/>
        </w:rPr>
      </w:pPr>
      <w:r w:rsidRPr="00097EA7">
        <w:rPr>
          <w:color w:val="000000"/>
          <w:sz w:val="26"/>
          <w:szCs w:val="26"/>
          <w:lang w:eastAsia="ru-RU" w:bidi="ru-RU"/>
        </w:rPr>
        <w:t xml:space="preserve">Петр </w:t>
      </w:r>
      <w:r w:rsidRPr="00097EA7">
        <w:rPr>
          <w:color w:val="000000"/>
          <w:sz w:val="26"/>
          <w:szCs w:val="26"/>
          <w:lang w:val="en-US" w:bidi="en-US"/>
        </w:rPr>
        <w:t>III</w:t>
      </w:r>
      <w:r w:rsidRPr="00097EA7">
        <w:rPr>
          <w:color w:val="000000"/>
          <w:sz w:val="26"/>
          <w:szCs w:val="26"/>
          <w:lang w:bidi="en-US"/>
        </w:rPr>
        <w:t xml:space="preserve">. </w:t>
      </w:r>
      <w:r w:rsidRPr="00097EA7">
        <w:rPr>
          <w:color w:val="000000"/>
          <w:sz w:val="26"/>
          <w:szCs w:val="26"/>
          <w:lang w:eastAsia="ru-RU" w:bidi="ru-RU"/>
        </w:rPr>
        <w:t>Манифест о вольности дворянства. Причины переворота 28 июня 1762</w:t>
      </w:r>
      <w:r w:rsidR="00602ECF">
        <w:rPr>
          <w:color w:val="000000"/>
          <w:sz w:val="26"/>
          <w:szCs w:val="26"/>
          <w:lang w:eastAsia="ru-RU" w:bidi="ru-RU"/>
        </w:rPr>
        <w:t xml:space="preserve"> </w:t>
      </w:r>
      <w:r w:rsidRPr="00097EA7">
        <w:rPr>
          <w:color w:val="000000"/>
          <w:sz w:val="26"/>
          <w:szCs w:val="26"/>
          <w:lang w:eastAsia="ru-RU" w:bidi="ru-RU"/>
        </w:rPr>
        <w:t>г.</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Россия в 1760-1790-х гг. Правление Екатерины </w:t>
      </w:r>
      <w:r w:rsidRPr="00097EA7">
        <w:rPr>
          <w:b/>
          <w:bCs/>
          <w:i/>
          <w:iCs/>
          <w:color w:val="000000"/>
          <w:sz w:val="26"/>
          <w:szCs w:val="26"/>
          <w:lang w:val="en-US" w:bidi="en-US"/>
        </w:rPr>
        <w:t>II</w:t>
      </w:r>
      <w:r w:rsidRPr="00097EA7">
        <w:rPr>
          <w:b/>
          <w:bCs/>
          <w:i/>
          <w:iCs/>
          <w:color w:val="000000"/>
          <w:sz w:val="26"/>
          <w:szCs w:val="26"/>
          <w:lang w:bidi="en-US"/>
        </w:rPr>
        <w:t xml:space="preserve"> </w:t>
      </w:r>
      <w:r w:rsidRPr="00097EA7">
        <w:rPr>
          <w:b/>
          <w:bCs/>
          <w:i/>
          <w:iCs/>
          <w:color w:val="000000"/>
          <w:sz w:val="26"/>
          <w:szCs w:val="26"/>
          <w:lang w:eastAsia="ru-RU" w:bidi="ru-RU"/>
        </w:rPr>
        <w:t xml:space="preserve">и Павла </w:t>
      </w:r>
      <w:r w:rsidRPr="00097EA7">
        <w:rPr>
          <w:b/>
          <w:bCs/>
          <w:i/>
          <w:iCs/>
          <w:color w:val="000000"/>
          <w:sz w:val="26"/>
          <w:szCs w:val="26"/>
          <w:lang w:val="en-US" w:bidi="en-US"/>
        </w:rPr>
        <w:t>I</w:t>
      </w:r>
      <w:r w:rsidRPr="00097EA7">
        <w:rPr>
          <w:b/>
          <w:bCs/>
          <w:i/>
          <w:iCs/>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Внутренняя политика Екатерины </w:t>
      </w:r>
      <w:r w:rsidRPr="00097EA7">
        <w:rPr>
          <w:b/>
          <w:bCs/>
          <w:i/>
          <w:iCs/>
          <w:color w:val="000000"/>
          <w:sz w:val="26"/>
          <w:szCs w:val="26"/>
          <w:lang w:val="en-US" w:bidi="en-US"/>
        </w:rPr>
        <w:t>II</w:t>
      </w:r>
      <w:r w:rsidRPr="00097EA7">
        <w:rPr>
          <w:b/>
          <w:bCs/>
          <w:i/>
          <w:iCs/>
          <w:color w:val="000000"/>
          <w:sz w:val="26"/>
          <w:szCs w:val="26"/>
          <w:lang w:bidi="en-US"/>
        </w:rPr>
        <w:t>.</w:t>
      </w:r>
      <w:r w:rsidRPr="00097EA7">
        <w:rPr>
          <w:color w:val="000000"/>
          <w:sz w:val="26"/>
          <w:szCs w:val="26"/>
          <w:lang w:bidi="en-US"/>
        </w:rPr>
        <w:t xml:space="preserve"> </w:t>
      </w:r>
      <w:r w:rsidRPr="00097EA7">
        <w:rPr>
          <w:color w:val="000000"/>
          <w:sz w:val="26"/>
          <w:szCs w:val="26"/>
          <w:lang w:eastAsia="ru-RU" w:bidi="ru-RU"/>
        </w:rPr>
        <w:t>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Национальная политика и народы России в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Экономическое развитие России во второй половине </w:t>
      </w:r>
      <w:r w:rsidRPr="00097EA7">
        <w:rPr>
          <w:b/>
          <w:bCs/>
          <w:i/>
          <w:iCs/>
          <w:color w:val="000000"/>
          <w:sz w:val="26"/>
          <w:szCs w:val="26"/>
          <w:lang w:val="en-US" w:bidi="en-US"/>
        </w:rPr>
        <w:t>XVIII</w:t>
      </w:r>
      <w:r w:rsidRPr="00097EA7">
        <w:rPr>
          <w:b/>
          <w:bCs/>
          <w:i/>
          <w:iCs/>
          <w:color w:val="000000"/>
          <w:sz w:val="26"/>
          <w:szCs w:val="26"/>
          <w:lang w:bidi="en-US"/>
        </w:rPr>
        <w:t xml:space="preserve"> </w:t>
      </w:r>
      <w:r w:rsidRPr="00097EA7">
        <w:rPr>
          <w:b/>
          <w:bCs/>
          <w:i/>
          <w:iCs/>
          <w:color w:val="000000"/>
          <w:sz w:val="26"/>
          <w:szCs w:val="26"/>
          <w:lang w:eastAsia="ru-RU" w:bidi="ru-RU"/>
        </w:rPr>
        <w:t>в.</w:t>
      </w:r>
      <w:r w:rsidRPr="00097EA7">
        <w:rPr>
          <w:color w:val="000000"/>
          <w:sz w:val="26"/>
          <w:szCs w:val="26"/>
          <w:lang w:eastAsia="ru-RU" w:bidi="ru-RU"/>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Внутренняя и внешняя торговля. Торговые пути внутри страны. Водно</w:t>
      </w:r>
      <w:r w:rsidRPr="00097EA7">
        <w:rPr>
          <w:color w:val="000000"/>
          <w:sz w:val="26"/>
          <w:szCs w:val="26"/>
          <w:lang w:eastAsia="ru-RU" w:bidi="ru-RU"/>
        </w:rPr>
        <w:softHyphen/>
        <w:t>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Обострение социальных противоречий. Чумной бунт в Москве.</w:t>
      </w:r>
      <w:r w:rsidRPr="00097EA7">
        <w:rPr>
          <w:color w:val="000000"/>
          <w:sz w:val="26"/>
          <w:szCs w:val="26"/>
          <w:lang w:eastAsia="ru-RU" w:bidi="ru-RU"/>
        </w:rPr>
        <w:t xml:space="preserve">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Внешняя политика России второй половины </w:t>
      </w:r>
      <w:r w:rsidRPr="00097EA7">
        <w:rPr>
          <w:b/>
          <w:bCs/>
          <w:i/>
          <w:iCs/>
          <w:color w:val="000000"/>
          <w:sz w:val="26"/>
          <w:szCs w:val="26"/>
          <w:lang w:val="en-US" w:bidi="en-US"/>
        </w:rPr>
        <w:t>XVIII</w:t>
      </w:r>
      <w:r w:rsidRPr="00097EA7">
        <w:rPr>
          <w:b/>
          <w:bCs/>
          <w:i/>
          <w:iCs/>
          <w:color w:val="000000"/>
          <w:sz w:val="26"/>
          <w:szCs w:val="26"/>
          <w:lang w:bidi="en-US"/>
        </w:rPr>
        <w:t xml:space="preserve"> </w:t>
      </w:r>
      <w:r w:rsidRPr="00097EA7">
        <w:rPr>
          <w:b/>
          <w:bCs/>
          <w:i/>
          <w:iCs/>
          <w:color w:val="000000"/>
          <w:sz w:val="26"/>
          <w:szCs w:val="26"/>
          <w:lang w:eastAsia="ru-RU" w:bidi="ru-RU"/>
        </w:rPr>
        <w:t xml:space="preserve">в., её основные задачи. </w:t>
      </w:r>
      <w:r w:rsidRPr="00097EA7">
        <w:rPr>
          <w:color w:val="000000"/>
          <w:sz w:val="26"/>
          <w:szCs w:val="26"/>
          <w:lang w:eastAsia="ru-RU" w:bidi="ru-RU"/>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097EA7">
        <w:rPr>
          <w:color w:val="000000"/>
          <w:sz w:val="26"/>
          <w:szCs w:val="26"/>
          <w:lang w:val="en-US" w:bidi="en-US"/>
        </w:rPr>
        <w:t>II</w:t>
      </w:r>
      <w:r w:rsidRPr="00097EA7">
        <w:rPr>
          <w:color w:val="000000"/>
          <w:sz w:val="26"/>
          <w:szCs w:val="26"/>
          <w:lang w:bidi="en-US"/>
        </w:rPr>
        <w:t xml:space="preserve"> </w:t>
      </w:r>
      <w:r w:rsidRPr="00097EA7">
        <w:rPr>
          <w:color w:val="000000"/>
          <w:sz w:val="26"/>
          <w:szCs w:val="26"/>
          <w:lang w:eastAsia="ru-RU" w:bidi="ru-RU"/>
        </w:rPr>
        <w:t>на юг в 1787 г.</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 xml:space="preserve">Россия при Павле </w:t>
      </w:r>
      <w:r w:rsidRPr="00097EA7">
        <w:rPr>
          <w:b/>
          <w:bCs/>
          <w:i/>
          <w:iCs/>
          <w:color w:val="000000"/>
          <w:sz w:val="26"/>
          <w:szCs w:val="26"/>
          <w:lang w:val="en-US" w:bidi="en-US"/>
        </w:rPr>
        <w:t>I</w:t>
      </w:r>
      <w:r w:rsidRPr="00097EA7">
        <w:rPr>
          <w:b/>
          <w:bCs/>
          <w:i/>
          <w:iCs/>
          <w:color w:val="000000"/>
          <w:sz w:val="26"/>
          <w:szCs w:val="26"/>
          <w:lang w:bidi="en-US"/>
        </w:rPr>
        <w:t>.</w:t>
      </w:r>
      <w:r w:rsidRPr="00097EA7">
        <w:rPr>
          <w:color w:val="000000"/>
          <w:sz w:val="26"/>
          <w:szCs w:val="26"/>
          <w:lang w:bidi="en-US"/>
        </w:rPr>
        <w:t xml:space="preserve"> </w:t>
      </w:r>
      <w:r w:rsidRPr="00097EA7">
        <w:rPr>
          <w:color w:val="000000"/>
          <w:sz w:val="26"/>
          <w:szCs w:val="26"/>
          <w:lang w:eastAsia="ru-RU" w:bidi="ru-RU"/>
        </w:rPr>
        <w:t xml:space="preserve">Личность Павла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eastAsia="ru-RU" w:bidi="ru-RU"/>
        </w:rPr>
        <w:t>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 xml:space="preserve">Культурное пространство Российской империи в </w:t>
      </w:r>
      <w:r w:rsidRPr="00097EA7">
        <w:rPr>
          <w:b/>
          <w:bCs/>
          <w:i/>
          <w:iCs/>
          <w:color w:val="000000"/>
          <w:sz w:val="26"/>
          <w:szCs w:val="26"/>
          <w:lang w:val="en-US" w:bidi="en-US"/>
        </w:rPr>
        <w:t>XVIII</w:t>
      </w:r>
      <w:r w:rsidRPr="00097EA7">
        <w:rPr>
          <w:b/>
          <w:bCs/>
          <w:i/>
          <w:iCs/>
          <w:color w:val="000000"/>
          <w:sz w:val="26"/>
          <w:szCs w:val="26"/>
          <w:lang w:bidi="en-US"/>
        </w:rPr>
        <w:t xml:space="preserve"> </w:t>
      </w:r>
      <w:r w:rsidRPr="00097EA7">
        <w:rPr>
          <w:b/>
          <w:bCs/>
          <w:i/>
          <w:iCs/>
          <w:color w:val="000000"/>
          <w:sz w:val="26"/>
          <w:szCs w:val="26"/>
          <w:lang w:eastAsia="ru-RU" w:bidi="ru-RU"/>
        </w:rPr>
        <w:t>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Идеи Просвещения в российской общественной мысли, публицистике и литературе. Литература народов России в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Русская культура и культура народов России в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 xml:space="preserve">в. Развитие новой светской культуры после преобразований Петра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eastAsia="ru-RU" w:bidi="ru-RU"/>
        </w:rPr>
        <w:t>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Культура и быт российских сословий. Дворянство: жизнь и быт дворянской усадьбы. Духовенство. Купечество. Крестьянство.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Российская наука в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Образование в России в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 Основные педагогические идеи. Воспитание «новой породы» людей. Основание воспитательных домов в городе Санкт- 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Русская архитектура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 Строительство города Санкт-Петербурга, формирование его городского плана. Регулярный характер застройки города Санкт- Петербурга и других городов. Барокко в архитектуре города Москвы и города Санкт- Петербурга. Переход к классицизму, создание архитектурных ансамблей в стиле классицизма в обеих столицах. В.И. Баженов, М.Ф. Казаков, Ф.Ф. Растрелли.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 Новые веяния в изобразительном искусстве в конце столетия.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Наш край в </w:t>
      </w:r>
      <w:r w:rsidRPr="00097EA7">
        <w:rPr>
          <w:b/>
          <w:bCs/>
          <w:i/>
          <w:iCs/>
          <w:color w:val="000000"/>
          <w:sz w:val="26"/>
          <w:szCs w:val="26"/>
          <w:lang w:val="en-US" w:bidi="en-US"/>
        </w:rPr>
        <w:t>XVIII</w:t>
      </w:r>
      <w:r w:rsidRPr="00097EA7">
        <w:rPr>
          <w:b/>
          <w:bCs/>
          <w:i/>
          <w:iCs/>
          <w:color w:val="000000"/>
          <w:sz w:val="26"/>
          <w:szCs w:val="26"/>
          <w:lang w:bidi="en-US"/>
        </w:rPr>
        <w:t xml:space="preserve"> </w:t>
      </w:r>
      <w:r w:rsidRPr="00097EA7">
        <w:rPr>
          <w:b/>
          <w:bCs/>
          <w:i/>
          <w:iCs/>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Обобщение.</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9 классе.</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 xml:space="preserve">Всеобщая история. История Нового времени. </w:t>
      </w:r>
      <w:r w:rsidRPr="00097EA7">
        <w:rPr>
          <w:b/>
          <w:bCs/>
          <w:color w:val="000000"/>
          <w:sz w:val="26"/>
          <w:szCs w:val="26"/>
          <w:lang w:val="en-US" w:bidi="en-US"/>
        </w:rPr>
        <w:t>XIX</w:t>
      </w:r>
      <w:r w:rsidRPr="00097EA7">
        <w:rPr>
          <w:b/>
          <w:bCs/>
          <w:color w:val="000000"/>
          <w:sz w:val="26"/>
          <w:szCs w:val="26"/>
          <w:lang w:bidi="en-US"/>
        </w:rPr>
        <w:t xml:space="preserve"> </w:t>
      </w:r>
      <w:r w:rsidRPr="00097EA7">
        <w:rPr>
          <w:b/>
          <w:bCs/>
          <w:color w:val="000000"/>
          <w:sz w:val="26"/>
          <w:szCs w:val="26"/>
          <w:lang w:eastAsia="ru-RU" w:bidi="ru-RU"/>
        </w:rPr>
        <w:t>- начало ХХ 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Введение.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Европа в начале </w:t>
      </w:r>
      <w:r w:rsidRPr="00097EA7">
        <w:rPr>
          <w:b/>
          <w:bCs/>
          <w:i/>
          <w:iCs/>
          <w:color w:val="000000"/>
          <w:sz w:val="26"/>
          <w:szCs w:val="26"/>
          <w:lang w:val="en-US" w:bidi="en-US"/>
        </w:rPr>
        <w:t>XIX</w:t>
      </w:r>
      <w:r w:rsidRPr="00097EA7">
        <w:rPr>
          <w:b/>
          <w:bCs/>
          <w:i/>
          <w:iCs/>
          <w:color w:val="000000"/>
          <w:sz w:val="26"/>
          <w:szCs w:val="26"/>
          <w:lang w:bidi="en-US"/>
        </w:rPr>
        <w:t xml:space="preserve"> </w:t>
      </w:r>
      <w:r w:rsidRPr="00097EA7">
        <w:rPr>
          <w:b/>
          <w:bCs/>
          <w:i/>
          <w:iCs/>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Провозглашение империи Наполеона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eastAsia="ru-RU" w:bidi="ru-RU"/>
        </w:rPr>
        <w:t>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Развитие индустриального общества в первой половине </w:t>
      </w:r>
      <w:r w:rsidRPr="00097EA7">
        <w:rPr>
          <w:b/>
          <w:bCs/>
          <w:i/>
          <w:iCs/>
          <w:color w:val="000000"/>
          <w:sz w:val="26"/>
          <w:szCs w:val="26"/>
          <w:lang w:val="en-US" w:bidi="en-US"/>
        </w:rPr>
        <w:t>XIX</w:t>
      </w:r>
      <w:r w:rsidRPr="00097EA7">
        <w:rPr>
          <w:b/>
          <w:bCs/>
          <w:i/>
          <w:iCs/>
          <w:color w:val="000000"/>
          <w:sz w:val="26"/>
          <w:szCs w:val="26"/>
          <w:lang w:bidi="en-US"/>
        </w:rPr>
        <w:t xml:space="preserve"> </w:t>
      </w:r>
      <w:r w:rsidRPr="00097EA7">
        <w:rPr>
          <w:b/>
          <w:bCs/>
          <w:i/>
          <w:iCs/>
          <w:color w:val="000000"/>
          <w:sz w:val="26"/>
          <w:szCs w:val="26"/>
          <w:lang w:eastAsia="ru-RU" w:bidi="ru-RU"/>
        </w:rPr>
        <w:t>в.: экономика, социальные отношения, политические процессы.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Политическое развитие европейских стран в 1815-1840-е гг.</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Страны Европы и Северной Америки в середине ХIX - начале ХХ 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Великобритания в Викторианскую эпоху.</w:t>
      </w:r>
      <w:r w:rsidRPr="00097EA7">
        <w:rPr>
          <w:color w:val="000000"/>
          <w:sz w:val="26"/>
          <w:szCs w:val="26"/>
          <w:lang w:eastAsia="ru-RU" w:bidi="ru-RU"/>
        </w:rPr>
        <w:t xml:space="preserve"> «Мастерская мира». Рабочее движение. Политические и социальные реформы. Британская колониальная империя; доминионы.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Франция.</w:t>
      </w:r>
      <w:r w:rsidRPr="00097EA7">
        <w:rPr>
          <w:color w:val="000000"/>
          <w:sz w:val="26"/>
          <w:szCs w:val="26"/>
          <w:lang w:eastAsia="ru-RU" w:bidi="ru-RU"/>
        </w:rPr>
        <w:t xml:space="preserve"> Империя Наполеона </w:t>
      </w:r>
      <w:r w:rsidRPr="00097EA7">
        <w:rPr>
          <w:color w:val="000000"/>
          <w:sz w:val="26"/>
          <w:szCs w:val="26"/>
          <w:lang w:val="en-US" w:bidi="en-US"/>
        </w:rPr>
        <w:t>III</w:t>
      </w:r>
      <w:r w:rsidRPr="00097EA7">
        <w:rPr>
          <w:color w:val="000000"/>
          <w:sz w:val="26"/>
          <w:szCs w:val="26"/>
          <w:lang w:bidi="en-US"/>
        </w:rPr>
        <w:t xml:space="preserve">: </w:t>
      </w:r>
      <w:r w:rsidRPr="00097EA7">
        <w:rPr>
          <w:color w:val="000000"/>
          <w:sz w:val="26"/>
          <w:szCs w:val="26"/>
          <w:lang w:eastAsia="ru-RU" w:bidi="ru-RU"/>
        </w:rPr>
        <w:t>внутренняя и внешняя политика. Активизация колониальной экспансии. Франко-германская война 1870-1871 гг. Парижская коммуна.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Италия.</w:t>
      </w:r>
      <w:r w:rsidRPr="00097EA7">
        <w:rPr>
          <w:color w:val="000000"/>
          <w:sz w:val="26"/>
          <w:szCs w:val="26"/>
          <w:lang w:eastAsia="ru-RU" w:bidi="ru-RU"/>
        </w:rPr>
        <w:t xml:space="preserve"> Подъём борьбы за независимость итальянских земель. К. Кавур, Д. Гарибальди. Образование единого государства. Король Виктор Эммануил </w:t>
      </w:r>
      <w:r w:rsidRPr="00097EA7">
        <w:rPr>
          <w:color w:val="000000"/>
          <w:sz w:val="26"/>
          <w:szCs w:val="26"/>
          <w:lang w:val="en-US" w:bidi="en-US"/>
        </w:rPr>
        <w:t>II</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Германия.</w:t>
      </w:r>
      <w:r w:rsidRPr="00097EA7">
        <w:rPr>
          <w:color w:val="000000"/>
          <w:sz w:val="26"/>
          <w:szCs w:val="26"/>
          <w:lang w:eastAsia="ru-RU" w:bidi="ru-RU"/>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 xml:space="preserve">Страны Центральной и Юго-Восточной Европы во второй половине </w:t>
      </w:r>
      <w:r w:rsidRPr="00097EA7">
        <w:rPr>
          <w:b/>
          <w:bCs/>
          <w:i/>
          <w:iCs/>
          <w:color w:val="000000"/>
          <w:sz w:val="26"/>
          <w:szCs w:val="26"/>
          <w:lang w:val="en-US" w:bidi="en-US"/>
        </w:rPr>
        <w:t>XIX</w:t>
      </w:r>
      <w:r w:rsidRPr="00097EA7">
        <w:rPr>
          <w:b/>
          <w:bCs/>
          <w:i/>
          <w:iCs/>
          <w:color w:val="000000"/>
          <w:sz w:val="26"/>
          <w:szCs w:val="26"/>
          <w:lang w:bidi="en-US"/>
        </w:rPr>
        <w:t xml:space="preserve"> </w:t>
      </w:r>
      <w:r w:rsidRPr="00097EA7">
        <w:rPr>
          <w:b/>
          <w:bCs/>
          <w:i/>
          <w:iCs/>
          <w:color w:val="000000"/>
          <w:sz w:val="26"/>
          <w:szCs w:val="26"/>
          <w:lang w:eastAsia="ru-RU" w:bidi="ru-RU"/>
        </w:rPr>
        <w:t xml:space="preserve">- начале </w:t>
      </w:r>
      <w:r w:rsidRPr="00097EA7">
        <w:rPr>
          <w:b/>
          <w:bCs/>
          <w:i/>
          <w:iCs/>
          <w:color w:val="000000"/>
          <w:sz w:val="26"/>
          <w:szCs w:val="26"/>
          <w:lang w:val="en-US" w:bidi="en-US"/>
        </w:rPr>
        <w:t>XX</w:t>
      </w:r>
      <w:r w:rsidRPr="00097EA7">
        <w:rPr>
          <w:b/>
          <w:bCs/>
          <w:i/>
          <w:iCs/>
          <w:color w:val="000000"/>
          <w:sz w:val="26"/>
          <w:szCs w:val="26"/>
          <w:lang w:bidi="en-US"/>
        </w:rPr>
        <w:t xml:space="preserve"> </w:t>
      </w:r>
      <w:r w:rsidRPr="00097EA7">
        <w:rPr>
          <w:b/>
          <w:bCs/>
          <w:i/>
          <w:iCs/>
          <w:color w:val="000000"/>
          <w:sz w:val="26"/>
          <w:szCs w:val="26"/>
          <w:lang w:eastAsia="ru-RU" w:bidi="ru-RU"/>
        </w:rPr>
        <w:t>в.</w:t>
      </w:r>
      <w:r w:rsidRPr="00097EA7">
        <w:rPr>
          <w:color w:val="000000"/>
          <w:sz w:val="26"/>
          <w:szCs w:val="26"/>
          <w:lang w:eastAsia="ru-RU" w:bidi="ru-RU"/>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Соединённые Штаты Америки. Север и Юг: экономика, социальные отношения, политическая жизнь.</w:t>
      </w:r>
      <w:r w:rsidRPr="00097EA7">
        <w:rPr>
          <w:color w:val="000000"/>
          <w:sz w:val="26"/>
          <w:szCs w:val="26"/>
          <w:lang w:eastAsia="ru-RU" w:bidi="ru-RU"/>
        </w:rPr>
        <w:t xml:space="preserve"> Проблема рабства; аболиционизм. Гражданская война (1861-1865): причины, участники, итоги. А. Линкольн. Восстановление Юга. Промышленный рост в конце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в.</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 xml:space="preserve">Экономическое и социально-политическое развитие стран Европы и США в конце </w:t>
      </w:r>
      <w:r w:rsidRPr="00097EA7">
        <w:rPr>
          <w:b/>
          <w:bCs/>
          <w:i/>
          <w:iCs/>
          <w:color w:val="000000"/>
          <w:sz w:val="26"/>
          <w:szCs w:val="26"/>
          <w:lang w:val="en-US" w:bidi="en-US"/>
        </w:rPr>
        <w:t>XIX</w:t>
      </w:r>
      <w:r w:rsidRPr="00097EA7">
        <w:rPr>
          <w:b/>
          <w:bCs/>
          <w:i/>
          <w:iCs/>
          <w:color w:val="000000"/>
          <w:sz w:val="26"/>
          <w:szCs w:val="26"/>
          <w:lang w:bidi="en-US"/>
        </w:rPr>
        <w:t xml:space="preserve"> </w:t>
      </w:r>
      <w:r w:rsidRPr="00097EA7">
        <w:rPr>
          <w:b/>
          <w:bCs/>
          <w:i/>
          <w:iCs/>
          <w:color w:val="000000"/>
          <w:sz w:val="26"/>
          <w:szCs w:val="26"/>
          <w:lang w:eastAsia="ru-RU" w:bidi="ru-RU"/>
        </w:rPr>
        <w:t>- начале ХХ 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C773ED" w:rsidRPr="00097EA7" w:rsidRDefault="00C773ED" w:rsidP="00C773ED">
      <w:pPr>
        <w:pStyle w:val="11"/>
        <w:shd w:val="clear" w:color="auto" w:fill="auto"/>
        <w:spacing w:after="0"/>
        <w:ind w:firstLine="740"/>
        <w:jc w:val="both"/>
        <w:rPr>
          <w:sz w:val="26"/>
          <w:szCs w:val="26"/>
        </w:rPr>
      </w:pPr>
      <w:r w:rsidRPr="00097EA7">
        <w:rPr>
          <w:b/>
          <w:bCs/>
          <w:color w:val="000000"/>
          <w:sz w:val="26"/>
          <w:szCs w:val="26"/>
          <w:lang w:eastAsia="ru-RU" w:bidi="ru-RU"/>
        </w:rPr>
        <w:t>Страны Латинской Америки в XIX - начале ХХ 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Страны Азии в XIX - начале ХХ в.</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Япония.</w:t>
      </w:r>
      <w:r w:rsidRPr="00097EA7">
        <w:rPr>
          <w:color w:val="000000"/>
          <w:sz w:val="26"/>
          <w:szCs w:val="26"/>
          <w:lang w:eastAsia="ru-RU" w:bidi="ru-RU"/>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Китай.</w:t>
      </w:r>
      <w:r w:rsidRPr="00097EA7">
        <w:rPr>
          <w:color w:val="000000"/>
          <w:sz w:val="26"/>
          <w:szCs w:val="26"/>
          <w:lang w:eastAsia="ru-RU" w:bidi="ru-RU"/>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Османская империя.</w:t>
      </w:r>
      <w:r w:rsidRPr="00097EA7">
        <w:rPr>
          <w:color w:val="000000"/>
          <w:sz w:val="26"/>
          <w:szCs w:val="26"/>
          <w:lang w:eastAsia="ru-RU" w:bidi="ru-RU"/>
        </w:rPr>
        <w:t xml:space="preserve"> Традиционные устои и попытки проведения реформ. Политика Танзимата. Принятие конституции. Младотурецкая революция 1908-1909 гг.</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Революция 1905-1911 г. в Иране.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Индия. Колониальный режим.</w:t>
      </w:r>
      <w:r w:rsidRPr="00097EA7">
        <w:rPr>
          <w:color w:val="000000"/>
          <w:sz w:val="26"/>
          <w:szCs w:val="26"/>
          <w:lang w:eastAsia="ru-RU" w:bidi="ru-RU"/>
        </w:rPr>
        <w:t xml:space="preserve">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в. Создание Индийского национального конгресса. Б. Тилак, М.К. Ганди.</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Народы Африки в XIX - начале ХХ 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Развитие культуры в XIX - начале ХХ 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Научные открытия и технические изобретения в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начале ХХ в. Революция в физике. Достижения естествознания и медицины. Развитие философии, психологии и социологии.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Международные отношения в </w:t>
      </w:r>
      <w:r w:rsidRPr="00097EA7">
        <w:rPr>
          <w:b/>
          <w:bCs/>
          <w:i/>
          <w:iCs/>
          <w:color w:val="000000"/>
          <w:sz w:val="26"/>
          <w:szCs w:val="26"/>
          <w:lang w:val="en-US" w:bidi="en-US"/>
        </w:rPr>
        <w:t>XIX</w:t>
      </w:r>
      <w:r w:rsidRPr="00097EA7">
        <w:rPr>
          <w:b/>
          <w:bCs/>
          <w:i/>
          <w:iCs/>
          <w:color w:val="000000"/>
          <w:sz w:val="26"/>
          <w:szCs w:val="26"/>
          <w:lang w:bidi="en-US"/>
        </w:rPr>
        <w:t xml:space="preserve"> </w:t>
      </w:r>
      <w:r w:rsidRPr="00097EA7">
        <w:rPr>
          <w:b/>
          <w:bCs/>
          <w:i/>
          <w:iCs/>
          <w:color w:val="000000"/>
          <w:sz w:val="26"/>
          <w:szCs w:val="26"/>
          <w:lang w:eastAsia="ru-RU" w:bidi="ru-RU"/>
        </w:rPr>
        <w:t xml:space="preserve">- начале </w:t>
      </w:r>
      <w:r w:rsidRPr="00097EA7">
        <w:rPr>
          <w:b/>
          <w:bCs/>
          <w:i/>
          <w:iCs/>
          <w:color w:val="000000"/>
          <w:sz w:val="26"/>
          <w:szCs w:val="26"/>
          <w:lang w:val="en-US" w:bidi="en-US"/>
        </w:rPr>
        <w:t>XX</w:t>
      </w:r>
      <w:r w:rsidRPr="00097EA7">
        <w:rPr>
          <w:b/>
          <w:bCs/>
          <w:i/>
          <w:iCs/>
          <w:color w:val="000000"/>
          <w:sz w:val="26"/>
          <w:szCs w:val="26"/>
          <w:lang w:bidi="en-US"/>
        </w:rPr>
        <w:t xml:space="preserve"> </w:t>
      </w:r>
      <w:r w:rsidRPr="00097EA7">
        <w:rPr>
          <w:b/>
          <w:bCs/>
          <w:i/>
          <w:iCs/>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 японская война, боснийский кризис). Балканские войны.</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 xml:space="preserve">Обобщение. </w:t>
      </w:r>
      <w:r w:rsidRPr="00097EA7">
        <w:rPr>
          <w:color w:val="000000"/>
          <w:sz w:val="26"/>
          <w:szCs w:val="26"/>
          <w:lang w:eastAsia="ru-RU" w:bidi="ru-RU"/>
        </w:rPr>
        <w:t xml:space="preserve">Историческое и культурное наследие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 xml:space="preserve">История России. Российская империя в </w:t>
      </w:r>
      <w:r w:rsidRPr="00097EA7">
        <w:rPr>
          <w:b/>
          <w:bCs/>
          <w:color w:val="000000"/>
          <w:sz w:val="26"/>
          <w:szCs w:val="26"/>
          <w:lang w:val="en-US" w:bidi="en-US"/>
        </w:rPr>
        <w:t>XIX</w:t>
      </w:r>
      <w:r w:rsidRPr="00097EA7">
        <w:rPr>
          <w:b/>
          <w:bCs/>
          <w:color w:val="000000"/>
          <w:sz w:val="26"/>
          <w:szCs w:val="26"/>
          <w:lang w:bidi="en-US"/>
        </w:rPr>
        <w:t xml:space="preserve"> </w:t>
      </w:r>
      <w:r w:rsidRPr="00097EA7">
        <w:rPr>
          <w:b/>
          <w:bCs/>
          <w:color w:val="000000"/>
          <w:sz w:val="26"/>
          <w:szCs w:val="26"/>
          <w:lang w:eastAsia="ru-RU" w:bidi="ru-RU"/>
        </w:rPr>
        <w:t xml:space="preserve">- начале </w:t>
      </w:r>
      <w:r w:rsidRPr="00097EA7">
        <w:rPr>
          <w:b/>
          <w:bCs/>
          <w:color w:val="000000"/>
          <w:sz w:val="26"/>
          <w:szCs w:val="26"/>
          <w:lang w:val="en-US" w:bidi="en-US"/>
        </w:rPr>
        <w:t>XX</w:t>
      </w:r>
      <w:r w:rsidRPr="00097EA7">
        <w:rPr>
          <w:b/>
          <w:bCs/>
          <w:color w:val="000000"/>
          <w:sz w:val="26"/>
          <w:szCs w:val="26"/>
          <w:lang w:bidi="en-US"/>
        </w:rPr>
        <w:t xml:space="preserve"> </w:t>
      </w:r>
      <w:r w:rsidRPr="00097EA7">
        <w:rPr>
          <w:b/>
          <w:bCs/>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Введение.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Александровская эпоха: государственный либерализм.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Проекты либеральных реформ Александра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eastAsia="ru-RU" w:bidi="ru-RU"/>
        </w:rPr>
        <w:t>Внешние и внутренние факторы. Негласный комитет. Реформы государственного управления. М.М. Сперанский.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Либеральные и охранительные тенденции во внутренней политике. Польская конституция 1815 г. Военные поселения.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Дворянская оппозиция самодержавию. Тайные организации: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Союз спасения, Союз благоденствия, Северное и Южное общества. Восстание декабристов 14 декабря 1825 г.</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Николаевское самодержавие: государственный консерватизм.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Реформаторские и консервативные тенденции в политике Николая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eastAsia="ru-RU" w:bidi="ru-RU"/>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Героическая оборона Севастополя. Парижский мир 1856 г.</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Культурное пространство империи в первой половине </w:t>
      </w:r>
      <w:r w:rsidRPr="00097EA7">
        <w:rPr>
          <w:b/>
          <w:bCs/>
          <w:i/>
          <w:iCs/>
          <w:color w:val="000000"/>
          <w:sz w:val="26"/>
          <w:szCs w:val="26"/>
          <w:lang w:val="en-US" w:bidi="en-US"/>
        </w:rPr>
        <w:t>XIX</w:t>
      </w:r>
      <w:r w:rsidRPr="00097EA7">
        <w:rPr>
          <w:b/>
          <w:bCs/>
          <w:i/>
          <w:iCs/>
          <w:color w:val="000000"/>
          <w:sz w:val="26"/>
          <w:szCs w:val="26"/>
          <w:lang w:bidi="en-US"/>
        </w:rPr>
        <w:t xml:space="preserve"> </w:t>
      </w:r>
      <w:r w:rsidRPr="00097EA7">
        <w:rPr>
          <w:b/>
          <w:bCs/>
          <w:i/>
          <w:iCs/>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Народы России в первой половине </w:t>
      </w:r>
      <w:r w:rsidRPr="00097EA7">
        <w:rPr>
          <w:b/>
          <w:bCs/>
          <w:i/>
          <w:iCs/>
          <w:color w:val="000000"/>
          <w:sz w:val="26"/>
          <w:szCs w:val="26"/>
          <w:lang w:val="en-US" w:bidi="en-US"/>
        </w:rPr>
        <w:t>XIX</w:t>
      </w:r>
      <w:r w:rsidRPr="00097EA7">
        <w:rPr>
          <w:b/>
          <w:bCs/>
          <w:i/>
          <w:iCs/>
          <w:color w:val="000000"/>
          <w:sz w:val="26"/>
          <w:szCs w:val="26"/>
          <w:lang w:bidi="en-US"/>
        </w:rPr>
        <w:t xml:space="preserve"> </w:t>
      </w:r>
      <w:r w:rsidRPr="00097EA7">
        <w:rPr>
          <w:b/>
          <w:bCs/>
          <w:i/>
          <w:iCs/>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Социальная и правовая модернизация страны при Александре </w:t>
      </w:r>
      <w:r w:rsidRPr="00097EA7">
        <w:rPr>
          <w:b/>
          <w:bCs/>
          <w:i/>
          <w:iCs/>
          <w:color w:val="000000"/>
          <w:sz w:val="26"/>
          <w:szCs w:val="26"/>
          <w:lang w:val="en-US" w:bidi="en-US"/>
        </w:rPr>
        <w:t>II</w:t>
      </w:r>
      <w:r w:rsidRPr="00097EA7">
        <w:rPr>
          <w:b/>
          <w:bCs/>
          <w:i/>
          <w:iCs/>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Реформы 1860-1870-х гг. - движение к правовому государству и гражданскому</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Россия в 1880-1890-х гг.</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«Народное самодержавие» Александра </w:t>
      </w:r>
      <w:r w:rsidRPr="00097EA7">
        <w:rPr>
          <w:color w:val="000000"/>
          <w:sz w:val="26"/>
          <w:szCs w:val="26"/>
          <w:lang w:val="en-US" w:bidi="en-US"/>
        </w:rPr>
        <w:t>III</w:t>
      </w:r>
      <w:r w:rsidRPr="00097EA7">
        <w:rPr>
          <w:color w:val="000000"/>
          <w:sz w:val="26"/>
          <w:szCs w:val="26"/>
          <w:lang w:bidi="en-US"/>
        </w:rPr>
        <w:t xml:space="preserve">. </w:t>
      </w:r>
      <w:r w:rsidRPr="00097EA7">
        <w:rPr>
          <w:color w:val="000000"/>
          <w:sz w:val="26"/>
          <w:szCs w:val="26"/>
          <w:lang w:eastAsia="ru-RU" w:bidi="ru-RU"/>
        </w:rPr>
        <w:t>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Культурное пространство империи во второй половине </w:t>
      </w:r>
      <w:r w:rsidRPr="00097EA7">
        <w:rPr>
          <w:b/>
          <w:bCs/>
          <w:i/>
          <w:iCs/>
          <w:color w:val="000000"/>
          <w:sz w:val="26"/>
          <w:szCs w:val="26"/>
          <w:lang w:val="en-US" w:bidi="en-US"/>
        </w:rPr>
        <w:t>XIX</w:t>
      </w:r>
      <w:r w:rsidRPr="00097EA7">
        <w:rPr>
          <w:b/>
          <w:bCs/>
          <w:i/>
          <w:iCs/>
          <w:color w:val="000000"/>
          <w:sz w:val="26"/>
          <w:szCs w:val="26"/>
          <w:lang w:bidi="en-US"/>
        </w:rPr>
        <w:t xml:space="preserve"> </w:t>
      </w:r>
      <w:r w:rsidRPr="00097EA7">
        <w:rPr>
          <w:b/>
          <w:bCs/>
          <w:i/>
          <w:iCs/>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Культура и быт народов России во второй половине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xml:space="preserve">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Этнокультурный облик империи.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Формирование гражданского общества и основные направления общественных движений.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eastAsia="ru-RU" w:bidi="ru-RU"/>
        </w:rPr>
        <w:t>съезд РСДРП.</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Россия на пороге ХХ 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На пороге нового века: динамика и противоречия развития.</w:t>
      </w:r>
      <w:r w:rsidRPr="00097EA7">
        <w:rPr>
          <w:color w:val="000000"/>
          <w:sz w:val="26"/>
          <w:szCs w:val="26"/>
          <w:lang w:eastAsia="ru-RU" w:bidi="ru-RU"/>
        </w:rPr>
        <w:t xml:space="preserve">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Имперский центр и регионы. Национальная политика, этнические элиты и национально-культурные движения.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Россия в системе международных отношений.</w:t>
      </w:r>
      <w:r w:rsidRPr="00097EA7">
        <w:rPr>
          <w:color w:val="000000"/>
          <w:sz w:val="26"/>
          <w:szCs w:val="26"/>
          <w:lang w:eastAsia="ru-RU" w:bidi="ru-RU"/>
        </w:rPr>
        <w:t xml:space="preserve"> Политика на Дальнем Востоке. Русско-японская война 1904-1905 гг. Оборона Порт-Артура. Цусимское сражение.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Первая российская революция 1905-1907 гг.</w:t>
      </w:r>
      <w:r w:rsidRPr="00097EA7">
        <w:rPr>
          <w:color w:val="000000"/>
          <w:sz w:val="26"/>
          <w:szCs w:val="26"/>
          <w:lang w:eastAsia="ru-RU" w:bidi="ru-RU"/>
        </w:rPr>
        <w:t xml:space="preserve"> Начало парламентаризма в России. Николай </w:t>
      </w:r>
      <w:r w:rsidRPr="00097EA7">
        <w:rPr>
          <w:color w:val="000000"/>
          <w:sz w:val="26"/>
          <w:szCs w:val="26"/>
          <w:lang w:val="en-US" w:bidi="en-US"/>
        </w:rPr>
        <w:t>II</w:t>
      </w:r>
      <w:r w:rsidRPr="00097EA7">
        <w:rPr>
          <w:color w:val="000000"/>
          <w:sz w:val="26"/>
          <w:szCs w:val="26"/>
          <w:lang w:bidi="en-US"/>
        </w:rPr>
        <w:t xml:space="preserve"> </w:t>
      </w:r>
      <w:r w:rsidRPr="00097EA7">
        <w:rPr>
          <w:color w:val="000000"/>
          <w:sz w:val="26"/>
          <w:szCs w:val="26"/>
          <w:lang w:eastAsia="ru-RU" w:bidi="ru-RU"/>
        </w:rPr>
        <w:t>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Избирательный закон 11 декабря 1905 г. Избирательная кампания в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eastAsia="ru-RU" w:bidi="ru-RU"/>
        </w:rPr>
        <w:t xml:space="preserve">Государственную думу. Основные государственные законы 23 апреля 1906 г. Деятельность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eastAsia="ru-RU" w:bidi="ru-RU"/>
        </w:rPr>
        <w:t xml:space="preserve">и </w:t>
      </w:r>
      <w:r w:rsidRPr="00097EA7">
        <w:rPr>
          <w:color w:val="000000"/>
          <w:sz w:val="26"/>
          <w:szCs w:val="26"/>
          <w:lang w:val="en-US" w:bidi="en-US"/>
        </w:rPr>
        <w:t>II</w:t>
      </w:r>
      <w:r w:rsidRPr="00097EA7">
        <w:rPr>
          <w:color w:val="000000"/>
          <w:sz w:val="26"/>
          <w:szCs w:val="26"/>
          <w:lang w:bidi="en-US"/>
        </w:rPr>
        <w:t xml:space="preserve"> </w:t>
      </w:r>
      <w:r w:rsidRPr="00097EA7">
        <w:rPr>
          <w:color w:val="000000"/>
          <w:sz w:val="26"/>
          <w:szCs w:val="26"/>
          <w:lang w:eastAsia="ru-RU" w:bidi="ru-RU"/>
        </w:rPr>
        <w:t>Государственной думы: итоги и уроки.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Общество и власть после революции.</w:t>
      </w:r>
      <w:r w:rsidRPr="00097EA7">
        <w:rPr>
          <w:color w:val="000000"/>
          <w:sz w:val="26"/>
          <w:szCs w:val="26"/>
          <w:lang w:eastAsia="ru-RU" w:bidi="ru-RU"/>
        </w:rPr>
        <w:t xml:space="preserve">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097EA7">
        <w:rPr>
          <w:color w:val="000000"/>
          <w:sz w:val="26"/>
          <w:szCs w:val="26"/>
          <w:lang w:val="en-US" w:bidi="en-US"/>
        </w:rPr>
        <w:t>III</w:t>
      </w:r>
      <w:r w:rsidRPr="00097EA7">
        <w:rPr>
          <w:color w:val="000000"/>
          <w:sz w:val="26"/>
          <w:szCs w:val="26"/>
          <w:lang w:bidi="en-US"/>
        </w:rPr>
        <w:t xml:space="preserve"> </w:t>
      </w:r>
      <w:r w:rsidRPr="00097EA7">
        <w:rPr>
          <w:color w:val="000000"/>
          <w:sz w:val="26"/>
          <w:szCs w:val="26"/>
          <w:lang w:eastAsia="ru-RU" w:bidi="ru-RU"/>
        </w:rPr>
        <w:t xml:space="preserve">и </w:t>
      </w:r>
      <w:r w:rsidRPr="00097EA7">
        <w:rPr>
          <w:color w:val="000000"/>
          <w:sz w:val="26"/>
          <w:szCs w:val="26"/>
          <w:lang w:val="en-US" w:bidi="en-US"/>
        </w:rPr>
        <w:t>IV</w:t>
      </w:r>
      <w:r w:rsidRPr="00097EA7">
        <w:rPr>
          <w:color w:val="000000"/>
          <w:sz w:val="26"/>
          <w:szCs w:val="26"/>
          <w:lang w:bidi="en-US"/>
        </w:rPr>
        <w:t xml:space="preserve"> </w:t>
      </w:r>
      <w:r w:rsidRPr="00097EA7">
        <w:rPr>
          <w:color w:val="000000"/>
          <w:sz w:val="26"/>
          <w:szCs w:val="26"/>
          <w:lang w:eastAsia="ru-RU" w:bidi="ru-RU"/>
        </w:rPr>
        <w:t>Государственная дума. Идейно-политический спектр. Общественный и социальный подъём.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Обострение международной обстановки. Блоковая система и участие в ней России. Россия в преддверии мировой катастрофы.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Серебряный век российской культуры.</w:t>
      </w:r>
      <w:r w:rsidRPr="00097EA7">
        <w:rPr>
          <w:color w:val="000000"/>
          <w:sz w:val="26"/>
          <w:szCs w:val="26"/>
          <w:lang w:eastAsia="ru-RU" w:bidi="ru-RU"/>
        </w:rPr>
        <w:t xml:space="preserve"> Новые явления в художественной литературе и искусстве. Мировоззренческие ценности и стиль жизни. Литература начала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 Живопись.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 в мировую культуру.</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Наш край в </w:t>
      </w:r>
      <w:r w:rsidRPr="00097EA7">
        <w:rPr>
          <w:b/>
          <w:bCs/>
          <w:i/>
          <w:iCs/>
          <w:color w:val="000000"/>
          <w:sz w:val="26"/>
          <w:szCs w:val="26"/>
          <w:lang w:val="en-US" w:bidi="en-US"/>
        </w:rPr>
        <w:t>XIX</w:t>
      </w:r>
      <w:r w:rsidRPr="00097EA7">
        <w:rPr>
          <w:b/>
          <w:bCs/>
          <w:i/>
          <w:iCs/>
          <w:color w:val="000000"/>
          <w:sz w:val="26"/>
          <w:szCs w:val="26"/>
          <w:lang w:bidi="en-US"/>
        </w:rPr>
        <w:t xml:space="preserve"> </w:t>
      </w:r>
      <w:r w:rsidRPr="00097EA7">
        <w:rPr>
          <w:b/>
          <w:bCs/>
          <w:i/>
          <w:iCs/>
          <w:color w:val="000000"/>
          <w:sz w:val="26"/>
          <w:szCs w:val="26"/>
          <w:lang w:eastAsia="ru-RU" w:bidi="ru-RU"/>
        </w:rPr>
        <w:t>- начале ХХ 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Обобщение.</w:t>
      </w:r>
    </w:p>
    <w:p w:rsidR="00C773ED" w:rsidRPr="00097EA7" w:rsidRDefault="00C773ED" w:rsidP="00F71961">
      <w:pPr>
        <w:pStyle w:val="13"/>
        <w:keepNext/>
        <w:keepLines/>
        <w:numPr>
          <w:ilvl w:val="0"/>
          <w:numId w:val="42"/>
        </w:numPr>
        <w:shd w:val="clear" w:color="auto" w:fill="auto"/>
        <w:tabs>
          <w:tab w:val="left" w:pos="1516"/>
        </w:tabs>
        <w:spacing w:line="276" w:lineRule="auto"/>
        <w:ind w:left="1260" w:hanging="540"/>
        <w:jc w:val="both"/>
        <w:rPr>
          <w:sz w:val="26"/>
          <w:szCs w:val="26"/>
        </w:rPr>
      </w:pPr>
      <w:bookmarkStart w:id="103" w:name="bookmark103"/>
      <w:bookmarkStart w:id="104" w:name="bookmark104"/>
      <w:bookmarkStart w:id="105" w:name="bookmark102"/>
      <w:r w:rsidRPr="00097EA7">
        <w:rPr>
          <w:color w:val="000000"/>
          <w:sz w:val="26"/>
          <w:szCs w:val="26"/>
          <w:lang w:eastAsia="ru-RU" w:bidi="ru-RU"/>
        </w:rPr>
        <w:t>Планируемые результаты освоения программы по истории на уровне основного общего образования.</w:t>
      </w:r>
      <w:bookmarkEnd w:id="103"/>
      <w:bookmarkEnd w:id="104"/>
      <w:bookmarkEnd w:id="105"/>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 важнейшим личностным результатам изучения истории относятся:</w:t>
      </w:r>
    </w:p>
    <w:p w:rsidR="00C773ED" w:rsidRPr="00097EA7" w:rsidRDefault="00C773ED" w:rsidP="00F71961">
      <w:pPr>
        <w:pStyle w:val="11"/>
        <w:numPr>
          <w:ilvl w:val="0"/>
          <w:numId w:val="43"/>
        </w:numPr>
        <w:shd w:val="clear" w:color="auto" w:fill="auto"/>
        <w:tabs>
          <w:tab w:val="left" w:pos="1099"/>
        </w:tabs>
        <w:spacing w:after="0"/>
        <w:ind w:firstLine="720"/>
        <w:jc w:val="both"/>
        <w:rPr>
          <w:sz w:val="26"/>
          <w:szCs w:val="26"/>
        </w:rPr>
      </w:pPr>
      <w:r w:rsidRPr="00097EA7">
        <w:rPr>
          <w:color w:val="000000"/>
          <w:sz w:val="26"/>
          <w:szCs w:val="26"/>
          <w:lang w:eastAsia="ru-RU" w:bidi="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773ED" w:rsidRPr="00097EA7" w:rsidRDefault="00C773ED" w:rsidP="00F71961">
      <w:pPr>
        <w:pStyle w:val="11"/>
        <w:numPr>
          <w:ilvl w:val="0"/>
          <w:numId w:val="43"/>
        </w:numPr>
        <w:shd w:val="clear" w:color="auto" w:fill="auto"/>
        <w:tabs>
          <w:tab w:val="left" w:pos="1086"/>
        </w:tabs>
        <w:spacing w:after="0"/>
        <w:ind w:firstLine="720"/>
        <w:jc w:val="both"/>
        <w:rPr>
          <w:sz w:val="26"/>
          <w:szCs w:val="26"/>
        </w:rPr>
      </w:pPr>
      <w:r w:rsidRPr="00097EA7">
        <w:rPr>
          <w:color w:val="000000"/>
          <w:sz w:val="26"/>
          <w:szCs w:val="26"/>
          <w:lang w:eastAsia="ru-RU" w:bidi="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C773ED" w:rsidRPr="00097EA7" w:rsidRDefault="00C773ED" w:rsidP="00F71961">
      <w:pPr>
        <w:pStyle w:val="11"/>
        <w:numPr>
          <w:ilvl w:val="0"/>
          <w:numId w:val="43"/>
        </w:numPr>
        <w:shd w:val="clear" w:color="auto" w:fill="auto"/>
        <w:tabs>
          <w:tab w:val="left" w:pos="1086"/>
        </w:tabs>
        <w:spacing w:after="0"/>
        <w:ind w:firstLine="720"/>
        <w:jc w:val="both"/>
        <w:rPr>
          <w:sz w:val="26"/>
          <w:szCs w:val="26"/>
        </w:rPr>
      </w:pPr>
      <w:r w:rsidRPr="00097EA7">
        <w:rPr>
          <w:color w:val="000000"/>
          <w:sz w:val="26"/>
          <w:szCs w:val="26"/>
          <w:lang w:eastAsia="ru-RU" w:bidi="ru-RU"/>
        </w:rPr>
        <w:t>в духовно-нравственной сфере: представление о традиционных духовно</w:t>
      </w:r>
      <w:r w:rsidRPr="00097EA7">
        <w:rPr>
          <w:color w:val="000000"/>
          <w:sz w:val="26"/>
          <w:szCs w:val="26"/>
          <w:lang w:eastAsia="ru-RU" w:bidi="ru-RU"/>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C773ED" w:rsidRPr="00097EA7" w:rsidRDefault="00C773ED" w:rsidP="00F71961">
      <w:pPr>
        <w:pStyle w:val="11"/>
        <w:numPr>
          <w:ilvl w:val="0"/>
          <w:numId w:val="43"/>
        </w:numPr>
        <w:shd w:val="clear" w:color="auto" w:fill="auto"/>
        <w:tabs>
          <w:tab w:val="left" w:pos="1086"/>
        </w:tabs>
        <w:spacing w:after="0"/>
        <w:ind w:firstLine="720"/>
        <w:jc w:val="both"/>
        <w:rPr>
          <w:sz w:val="26"/>
          <w:szCs w:val="26"/>
        </w:rPr>
      </w:pPr>
      <w:r w:rsidRPr="00097EA7">
        <w:rPr>
          <w:color w:val="000000"/>
          <w:sz w:val="26"/>
          <w:szCs w:val="26"/>
          <w:lang w:eastAsia="ru-RU" w:bidi="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C773ED" w:rsidRPr="00097EA7" w:rsidRDefault="00C773ED" w:rsidP="00F71961">
      <w:pPr>
        <w:pStyle w:val="11"/>
        <w:numPr>
          <w:ilvl w:val="0"/>
          <w:numId w:val="43"/>
        </w:numPr>
        <w:shd w:val="clear" w:color="auto" w:fill="auto"/>
        <w:tabs>
          <w:tab w:val="left" w:pos="1086"/>
        </w:tabs>
        <w:spacing w:after="0"/>
        <w:ind w:firstLine="720"/>
        <w:jc w:val="both"/>
        <w:rPr>
          <w:sz w:val="26"/>
          <w:szCs w:val="26"/>
        </w:rPr>
      </w:pPr>
      <w:r w:rsidRPr="00097EA7">
        <w:rPr>
          <w:color w:val="000000"/>
          <w:sz w:val="26"/>
          <w:szCs w:val="26"/>
          <w:lang w:eastAsia="ru-RU" w:bidi="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C773ED" w:rsidRPr="00097EA7" w:rsidRDefault="00C773ED" w:rsidP="00F71961">
      <w:pPr>
        <w:pStyle w:val="11"/>
        <w:numPr>
          <w:ilvl w:val="0"/>
          <w:numId w:val="43"/>
        </w:numPr>
        <w:shd w:val="clear" w:color="auto" w:fill="auto"/>
        <w:tabs>
          <w:tab w:val="left" w:pos="1081"/>
        </w:tabs>
        <w:spacing w:after="0"/>
        <w:ind w:firstLine="720"/>
        <w:jc w:val="both"/>
        <w:rPr>
          <w:sz w:val="26"/>
          <w:szCs w:val="26"/>
        </w:rPr>
      </w:pPr>
      <w:r w:rsidRPr="00097EA7">
        <w:rPr>
          <w:color w:val="000000"/>
          <w:sz w:val="26"/>
          <w:szCs w:val="26"/>
          <w:lang w:eastAsia="ru-RU" w:bidi="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C773ED" w:rsidRPr="00097EA7" w:rsidRDefault="00C773ED" w:rsidP="00F71961">
      <w:pPr>
        <w:pStyle w:val="11"/>
        <w:numPr>
          <w:ilvl w:val="0"/>
          <w:numId w:val="43"/>
        </w:numPr>
        <w:shd w:val="clear" w:color="auto" w:fill="auto"/>
        <w:tabs>
          <w:tab w:val="left" w:pos="1119"/>
        </w:tabs>
        <w:spacing w:after="0"/>
        <w:ind w:firstLine="720"/>
        <w:jc w:val="both"/>
        <w:rPr>
          <w:sz w:val="26"/>
          <w:szCs w:val="26"/>
        </w:rPr>
      </w:pPr>
      <w:r w:rsidRPr="00097EA7">
        <w:rPr>
          <w:color w:val="000000"/>
          <w:sz w:val="26"/>
          <w:szCs w:val="26"/>
          <w:lang w:eastAsia="ru-RU" w:bidi="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C773ED" w:rsidRPr="00097EA7" w:rsidRDefault="00C773ED" w:rsidP="00F71961">
      <w:pPr>
        <w:pStyle w:val="11"/>
        <w:numPr>
          <w:ilvl w:val="0"/>
          <w:numId w:val="43"/>
        </w:numPr>
        <w:shd w:val="clear" w:color="auto" w:fill="auto"/>
        <w:tabs>
          <w:tab w:val="left" w:pos="1119"/>
        </w:tabs>
        <w:spacing w:after="0"/>
        <w:ind w:firstLine="720"/>
        <w:jc w:val="both"/>
        <w:rPr>
          <w:sz w:val="26"/>
          <w:szCs w:val="26"/>
        </w:rPr>
      </w:pPr>
      <w:r w:rsidRPr="00097EA7">
        <w:rPr>
          <w:color w:val="000000"/>
          <w:sz w:val="26"/>
          <w:szCs w:val="26"/>
          <w:lang w:eastAsia="ru-RU" w:bidi="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C773ED" w:rsidRPr="00097EA7" w:rsidRDefault="00C773ED" w:rsidP="00F71961">
      <w:pPr>
        <w:pStyle w:val="11"/>
        <w:numPr>
          <w:ilvl w:val="0"/>
          <w:numId w:val="43"/>
        </w:numPr>
        <w:shd w:val="clear" w:color="auto" w:fill="auto"/>
        <w:tabs>
          <w:tab w:val="left" w:pos="1119"/>
        </w:tabs>
        <w:spacing w:after="0"/>
        <w:ind w:firstLine="720"/>
        <w:jc w:val="both"/>
        <w:rPr>
          <w:sz w:val="26"/>
          <w:szCs w:val="26"/>
        </w:rPr>
      </w:pPr>
      <w:r w:rsidRPr="00097EA7">
        <w:rPr>
          <w:color w:val="000000"/>
          <w:sz w:val="26"/>
          <w:szCs w:val="26"/>
          <w:lang w:eastAsia="ru-RU" w:bidi="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-систематизировать и обобщать исторические факты (в форме таблиц, схем);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характерные признаки исторических явлений;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-раскрывать причинно-следственные связи событий;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-сравнивать события, ситуации, выявляя общие черты и различия;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-формулировать и обосновывать выводы.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-определять познавательную задачу;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-намечать путь её решения и осуществлять подбор исторического материала, объекта;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-систематизировать и анализировать исторические факты, осуществлять реконструкцию исторических событий;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-соотносить полученный результат с имеющимся знанием;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-определять новизну и обоснованность полученного результата;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-представлять результаты своей деятельности в различных формах (сообщение, эссе, презентация, реферат, учебный проект и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виды источников исторической информации;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C773ED" w:rsidRPr="00097EA7" w:rsidRDefault="00C773ED" w:rsidP="00C773ED">
      <w:pPr>
        <w:pStyle w:val="11"/>
        <w:shd w:val="clear" w:color="auto" w:fill="auto"/>
        <w:spacing w:after="0"/>
        <w:ind w:firstLine="800"/>
        <w:jc w:val="both"/>
        <w:rPr>
          <w:sz w:val="26"/>
          <w:szCs w:val="26"/>
        </w:rPr>
      </w:pPr>
      <w:r w:rsidRPr="00097EA7">
        <w:rPr>
          <w:color w:val="000000"/>
          <w:sz w:val="26"/>
          <w:szCs w:val="26"/>
          <w:lang w:eastAsia="ru-RU" w:bidi="ru-RU"/>
        </w:rPr>
        <w:t>У обучающегося будут сформированы умения общения как часть коммуникативных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-представлять особенности взаимодействия людей в исторических обществах и современном мире;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-участвовать в обсуждении событий и личностей прошлого, раскрывать различие и сходство высказываемых оценок;</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-выражать и аргументировать свою точку зрения в устном высказывании, письменном тексте;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-публично представлять результаты выполненного исследования, проекта;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-осваивать и применять правила межкультурного взаимодействия в школе и социальном окружении.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совместной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на основе исторических примеров значение совместной работы как эффективного средства достижения поставленных целей;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-планировать и осуществлять совместную работу, коллективные учебные проекты по истории, в том числе - на региональном материале;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-определять свое участие в общей работе и координировать свои действия с другими членами команды.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в части регулятивных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приёмами самоконтроля - осуществление самоконтроля, рефлексии и самооценки полученных результатов;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-вносить коррективы в свою работу с учётом установленных ошибок, возникших трудностей.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в сфере эмоционального интеллекта, понимания себя и других: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на примерах исторических ситуаций роль эмоций в отношениях между людьми;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-ставить себя на место другого человека, понимать мотивы действий другого (в исторических ситуациях и окружающей действительности);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-регулировать способ выражения своих эмоций с учётом позиций и мнений других участников общения.</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Предметные результаты освоения программы по истории на уровне основного общего образования должны обеспечивать:</w:t>
      </w:r>
    </w:p>
    <w:p w:rsidR="00C773ED" w:rsidRPr="00097EA7" w:rsidRDefault="00C773ED" w:rsidP="00F71961">
      <w:pPr>
        <w:pStyle w:val="11"/>
        <w:numPr>
          <w:ilvl w:val="0"/>
          <w:numId w:val="44"/>
        </w:numPr>
        <w:shd w:val="clear" w:color="auto" w:fill="auto"/>
        <w:tabs>
          <w:tab w:val="left" w:pos="1126"/>
        </w:tabs>
        <w:spacing w:after="0"/>
        <w:ind w:firstLine="720"/>
        <w:jc w:val="both"/>
        <w:rPr>
          <w:sz w:val="26"/>
          <w:szCs w:val="26"/>
        </w:rPr>
      </w:pPr>
      <w:r w:rsidRPr="00097EA7">
        <w:rPr>
          <w:color w:val="000000"/>
          <w:sz w:val="26"/>
          <w:szCs w:val="26"/>
          <w:lang w:eastAsia="ru-RU" w:bidi="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C773ED" w:rsidRPr="00097EA7" w:rsidRDefault="00C773ED" w:rsidP="00F71961">
      <w:pPr>
        <w:pStyle w:val="11"/>
        <w:numPr>
          <w:ilvl w:val="0"/>
          <w:numId w:val="44"/>
        </w:numPr>
        <w:shd w:val="clear" w:color="auto" w:fill="auto"/>
        <w:tabs>
          <w:tab w:val="left" w:pos="421"/>
        </w:tabs>
        <w:spacing w:after="0"/>
        <w:ind w:firstLine="720"/>
        <w:jc w:val="both"/>
        <w:rPr>
          <w:sz w:val="26"/>
          <w:szCs w:val="26"/>
        </w:rPr>
      </w:pPr>
      <w:r w:rsidRPr="00097EA7">
        <w:rPr>
          <w:color w:val="000000"/>
          <w:sz w:val="26"/>
          <w:szCs w:val="26"/>
          <w:lang w:eastAsia="ru-RU" w:bidi="ru-RU"/>
        </w:rPr>
        <w:t>умение выявлять особенности развития культуры, быта и нравов народов в различные исторические эпохи;</w:t>
      </w:r>
    </w:p>
    <w:p w:rsidR="00C773ED" w:rsidRPr="00097EA7" w:rsidRDefault="00C773ED" w:rsidP="00F71961">
      <w:pPr>
        <w:pStyle w:val="11"/>
        <w:numPr>
          <w:ilvl w:val="0"/>
          <w:numId w:val="44"/>
        </w:numPr>
        <w:shd w:val="clear" w:color="auto" w:fill="auto"/>
        <w:tabs>
          <w:tab w:val="left" w:pos="1098"/>
        </w:tabs>
        <w:spacing w:after="0"/>
        <w:ind w:firstLine="720"/>
        <w:jc w:val="both"/>
        <w:rPr>
          <w:sz w:val="26"/>
          <w:szCs w:val="26"/>
        </w:rPr>
      </w:pPr>
      <w:r w:rsidRPr="00097EA7">
        <w:rPr>
          <w:color w:val="000000"/>
          <w:sz w:val="26"/>
          <w:szCs w:val="26"/>
          <w:lang w:eastAsia="ru-RU" w:bidi="ru-RU"/>
        </w:rPr>
        <w:t>овладение историческими понятиями и их использование для решения учебных и практических задач;</w:t>
      </w:r>
    </w:p>
    <w:p w:rsidR="00C773ED" w:rsidRPr="00097EA7" w:rsidRDefault="00C773ED" w:rsidP="00F71961">
      <w:pPr>
        <w:pStyle w:val="11"/>
        <w:numPr>
          <w:ilvl w:val="0"/>
          <w:numId w:val="44"/>
        </w:numPr>
        <w:shd w:val="clear" w:color="auto" w:fill="auto"/>
        <w:tabs>
          <w:tab w:val="left" w:pos="1098"/>
        </w:tabs>
        <w:spacing w:after="0"/>
        <w:ind w:firstLine="720"/>
        <w:jc w:val="both"/>
        <w:rPr>
          <w:sz w:val="26"/>
          <w:szCs w:val="26"/>
        </w:rPr>
      </w:pPr>
      <w:r w:rsidRPr="00097EA7">
        <w:rPr>
          <w:color w:val="000000"/>
          <w:sz w:val="26"/>
          <w:szCs w:val="26"/>
          <w:lang w:eastAsia="ru-RU" w:bidi="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C773ED" w:rsidRPr="00097EA7" w:rsidRDefault="00C773ED" w:rsidP="00F71961">
      <w:pPr>
        <w:pStyle w:val="11"/>
        <w:numPr>
          <w:ilvl w:val="0"/>
          <w:numId w:val="44"/>
        </w:numPr>
        <w:shd w:val="clear" w:color="auto" w:fill="auto"/>
        <w:tabs>
          <w:tab w:val="left" w:pos="1098"/>
        </w:tabs>
        <w:spacing w:after="0"/>
        <w:ind w:firstLine="720"/>
        <w:jc w:val="both"/>
        <w:rPr>
          <w:sz w:val="26"/>
          <w:szCs w:val="26"/>
        </w:rPr>
      </w:pPr>
      <w:r w:rsidRPr="00097EA7">
        <w:rPr>
          <w:color w:val="000000"/>
          <w:sz w:val="26"/>
          <w:szCs w:val="26"/>
          <w:lang w:eastAsia="ru-RU" w:bidi="ru-RU"/>
        </w:rPr>
        <w:t>умение выявлять существенные черты и характерные признаки исторических событий, явлений, процессов;</w:t>
      </w:r>
    </w:p>
    <w:p w:rsidR="00C773ED" w:rsidRPr="00602ECF" w:rsidRDefault="00602ECF" w:rsidP="00F71961">
      <w:pPr>
        <w:pStyle w:val="11"/>
        <w:numPr>
          <w:ilvl w:val="0"/>
          <w:numId w:val="44"/>
        </w:numPr>
        <w:shd w:val="clear" w:color="auto" w:fill="auto"/>
        <w:tabs>
          <w:tab w:val="left" w:pos="1107"/>
          <w:tab w:val="left" w:pos="4450"/>
          <w:tab w:val="left" w:pos="7853"/>
        </w:tabs>
        <w:spacing w:after="0"/>
        <w:ind w:firstLine="720"/>
        <w:jc w:val="both"/>
        <w:rPr>
          <w:sz w:val="26"/>
          <w:szCs w:val="26"/>
        </w:rPr>
      </w:pPr>
      <w:r>
        <w:rPr>
          <w:color w:val="000000"/>
          <w:sz w:val="26"/>
          <w:szCs w:val="26"/>
          <w:lang w:eastAsia="ru-RU" w:bidi="ru-RU"/>
        </w:rPr>
        <w:t xml:space="preserve">умение устанавливать </w:t>
      </w:r>
      <w:r w:rsidR="00C773ED" w:rsidRPr="00097EA7">
        <w:rPr>
          <w:color w:val="000000"/>
          <w:sz w:val="26"/>
          <w:szCs w:val="26"/>
          <w:lang w:eastAsia="ru-RU" w:bidi="ru-RU"/>
        </w:rPr>
        <w:t>причинно</w:t>
      </w:r>
      <w:r>
        <w:rPr>
          <w:color w:val="000000"/>
          <w:sz w:val="26"/>
          <w:szCs w:val="26"/>
          <w:lang w:eastAsia="ru-RU" w:bidi="ru-RU"/>
        </w:rPr>
        <w:t xml:space="preserve">-следственные, </w:t>
      </w:r>
      <w:r w:rsidR="00C773ED" w:rsidRPr="00097EA7">
        <w:rPr>
          <w:color w:val="000000"/>
          <w:sz w:val="26"/>
          <w:szCs w:val="26"/>
          <w:lang w:eastAsia="ru-RU" w:bidi="ru-RU"/>
        </w:rPr>
        <w:t>пространственные,</w:t>
      </w:r>
      <w:r>
        <w:rPr>
          <w:sz w:val="26"/>
          <w:szCs w:val="26"/>
        </w:rPr>
        <w:t xml:space="preserve"> </w:t>
      </w:r>
      <w:r w:rsidR="00C773ED" w:rsidRPr="00602ECF">
        <w:rPr>
          <w:color w:val="000000"/>
          <w:sz w:val="26"/>
          <w:szCs w:val="26"/>
          <w:lang w:eastAsia="ru-RU" w:bidi="ru-RU"/>
        </w:rPr>
        <w:t>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C773ED" w:rsidRPr="00097EA7" w:rsidRDefault="00C773ED" w:rsidP="00F71961">
      <w:pPr>
        <w:pStyle w:val="11"/>
        <w:numPr>
          <w:ilvl w:val="0"/>
          <w:numId w:val="44"/>
        </w:numPr>
        <w:shd w:val="clear" w:color="auto" w:fill="auto"/>
        <w:tabs>
          <w:tab w:val="left" w:pos="1093"/>
        </w:tabs>
        <w:spacing w:after="0"/>
        <w:ind w:firstLine="720"/>
        <w:jc w:val="both"/>
        <w:rPr>
          <w:sz w:val="26"/>
          <w:szCs w:val="26"/>
        </w:rPr>
      </w:pPr>
      <w:r w:rsidRPr="00097EA7">
        <w:rPr>
          <w:color w:val="000000"/>
          <w:sz w:val="26"/>
          <w:szCs w:val="26"/>
          <w:lang w:eastAsia="ru-RU" w:bidi="ru-RU"/>
        </w:rPr>
        <w:t>умение сравнивать исторические события, явления, процессы в различные исторические эпохи;</w:t>
      </w:r>
    </w:p>
    <w:p w:rsidR="00C773ED" w:rsidRPr="00097EA7" w:rsidRDefault="00C773ED" w:rsidP="00F71961">
      <w:pPr>
        <w:pStyle w:val="11"/>
        <w:numPr>
          <w:ilvl w:val="0"/>
          <w:numId w:val="44"/>
        </w:numPr>
        <w:shd w:val="clear" w:color="auto" w:fill="auto"/>
        <w:tabs>
          <w:tab w:val="left" w:pos="1093"/>
        </w:tabs>
        <w:spacing w:after="0"/>
        <w:ind w:firstLine="720"/>
        <w:jc w:val="both"/>
        <w:rPr>
          <w:sz w:val="26"/>
          <w:szCs w:val="26"/>
        </w:rPr>
      </w:pPr>
      <w:r w:rsidRPr="00097EA7">
        <w:rPr>
          <w:color w:val="000000"/>
          <w:sz w:val="26"/>
          <w:szCs w:val="26"/>
          <w:lang w:eastAsia="ru-RU" w:bidi="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C773ED" w:rsidRPr="00097EA7" w:rsidRDefault="00C773ED" w:rsidP="00F71961">
      <w:pPr>
        <w:pStyle w:val="11"/>
        <w:numPr>
          <w:ilvl w:val="0"/>
          <w:numId w:val="44"/>
        </w:numPr>
        <w:shd w:val="clear" w:color="auto" w:fill="auto"/>
        <w:tabs>
          <w:tab w:val="left" w:pos="1093"/>
        </w:tabs>
        <w:spacing w:after="0"/>
        <w:ind w:firstLine="720"/>
        <w:jc w:val="both"/>
        <w:rPr>
          <w:sz w:val="26"/>
          <w:szCs w:val="26"/>
        </w:rPr>
      </w:pPr>
      <w:r w:rsidRPr="00097EA7">
        <w:rPr>
          <w:color w:val="000000"/>
          <w:sz w:val="26"/>
          <w:szCs w:val="26"/>
          <w:lang w:eastAsia="ru-RU" w:bidi="ru-RU"/>
        </w:rPr>
        <w:t>умение различать основные типы исторических источников: письменные, вещественные, аудиовизуальные;</w:t>
      </w:r>
    </w:p>
    <w:p w:rsidR="00C773ED" w:rsidRPr="00097EA7" w:rsidRDefault="00C773ED" w:rsidP="00F71961">
      <w:pPr>
        <w:pStyle w:val="11"/>
        <w:numPr>
          <w:ilvl w:val="0"/>
          <w:numId w:val="44"/>
        </w:numPr>
        <w:shd w:val="clear" w:color="auto" w:fill="auto"/>
        <w:tabs>
          <w:tab w:val="left" w:pos="1232"/>
        </w:tabs>
        <w:spacing w:after="0"/>
        <w:ind w:firstLine="720"/>
        <w:jc w:val="both"/>
        <w:rPr>
          <w:sz w:val="26"/>
          <w:szCs w:val="26"/>
        </w:rPr>
      </w:pPr>
      <w:r w:rsidRPr="00097EA7">
        <w:rPr>
          <w:color w:val="000000"/>
          <w:sz w:val="26"/>
          <w:szCs w:val="26"/>
          <w:lang w:eastAsia="ru-RU" w:bidi="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C773ED" w:rsidRPr="00097EA7" w:rsidRDefault="00C773ED" w:rsidP="00F71961">
      <w:pPr>
        <w:pStyle w:val="11"/>
        <w:numPr>
          <w:ilvl w:val="0"/>
          <w:numId w:val="44"/>
        </w:numPr>
        <w:shd w:val="clear" w:color="auto" w:fill="auto"/>
        <w:tabs>
          <w:tab w:val="left" w:pos="1237"/>
        </w:tabs>
        <w:spacing w:after="0"/>
        <w:ind w:firstLine="720"/>
        <w:jc w:val="both"/>
        <w:rPr>
          <w:sz w:val="26"/>
          <w:szCs w:val="26"/>
        </w:rPr>
      </w:pPr>
      <w:r w:rsidRPr="00097EA7">
        <w:rPr>
          <w:color w:val="000000"/>
          <w:sz w:val="26"/>
          <w:szCs w:val="26"/>
          <w:lang w:eastAsia="ru-RU" w:bidi="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C773ED" w:rsidRPr="00097EA7" w:rsidRDefault="00C773ED" w:rsidP="00F71961">
      <w:pPr>
        <w:pStyle w:val="11"/>
        <w:numPr>
          <w:ilvl w:val="0"/>
          <w:numId w:val="44"/>
        </w:numPr>
        <w:shd w:val="clear" w:color="auto" w:fill="auto"/>
        <w:tabs>
          <w:tab w:val="left" w:pos="1215"/>
        </w:tabs>
        <w:spacing w:after="0"/>
        <w:ind w:firstLine="720"/>
        <w:jc w:val="both"/>
        <w:rPr>
          <w:sz w:val="26"/>
          <w:szCs w:val="26"/>
        </w:rPr>
      </w:pPr>
      <w:r w:rsidRPr="00097EA7">
        <w:rPr>
          <w:color w:val="000000"/>
          <w:sz w:val="26"/>
          <w:szCs w:val="26"/>
          <w:lang w:eastAsia="ru-RU" w:bidi="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C773ED" w:rsidRPr="00097EA7" w:rsidRDefault="00C773ED" w:rsidP="00F71961">
      <w:pPr>
        <w:pStyle w:val="11"/>
        <w:numPr>
          <w:ilvl w:val="0"/>
          <w:numId w:val="44"/>
        </w:numPr>
        <w:shd w:val="clear" w:color="auto" w:fill="auto"/>
        <w:tabs>
          <w:tab w:val="left" w:pos="1225"/>
        </w:tabs>
        <w:spacing w:after="0"/>
        <w:ind w:firstLine="720"/>
        <w:jc w:val="both"/>
        <w:rPr>
          <w:sz w:val="26"/>
          <w:szCs w:val="26"/>
        </w:rPr>
      </w:pPr>
      <w:r w:rsidRPr="00097EA7">
        <w:rPr>
          <w:color w:val="000000"/>
          <w:sz w:val="26"/>
          <w:szCs w:val="26"/>
          <w:lang w:eastAsia="ru-RU" w:bidi="ru-RU"/>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C773ED" w:rsidRPr="00097EA7" w:rsidRDefault="00C773ED" w:rsidP="00F71961">
      <w:pPr>
        <w:pStyle w:val="11"/>
        <w:numPr>
          <w:ilvl w:val="0"/>
          <w:numId w:val="44"/>
        </w:numPr>
        <w:shd w:val="clear" w:color="auto" w:fill="auto"/>
        <w:tabs>
          <w:tab w:val="left" w:pos="1220"/>
        </w:tabs>
        <w:spacing w:after="0"/>
        <w:ind w:firstLine="720"/>
        <w:jc w:val="both"/>
        <w:rPr>
          <w:sz w:val="26"/>
          <w:szCs w:val="26"/>
        </w:rPr>
      </w:pPr>
      <w:r w:rsidRPr="00097EA7">
        <w:rPr>
          <w:color w:val="000000"/>
          <w:sz w:val="26"/>
          <w:szCs w:val="26"/>
          <w:lang w:eastAsia="ru-RU" w:bidi="ru-RU"/>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Предметные результаты изучения учебного предмета «История» включают:</w:t>
      </w:r>
    </w:p>
    <w:p w:rsidR="00C773ED" w:rsidRPr="00097EA7" w:rsidRDefault="00C773ED" w:rsidP="00F71961">
      <w:pPr>
        <w:pStyle w:val="11"/>
        <w:numPr>
          <w:ilvl w:val="0"/>
          <w:numId w:val="45"/>
        </w:numPr>
        <w:shd w:val="clear" w:color="auto" w:fill="auto"/>
        <w:tabs>
          <w:tab w:val="left" w:pos="1081"/>
        </w:tabs>
        <w:spacing w:after="0"/>
        <w:ind w:firstLine="720"/>
        <w:jc w:val="both"/>
        <w:rPr>
          <w:sz w:val="26"/>
          <w:szCs w:val="26"/>
        </w:rPr>
      </w:pPr>
      <w:r w:rsidRPr="00097EA7">
        <w:rPr>
          <w:color w:val="000000"/>
          <w:sz w:val="26"/>
          <w:szCs w:val="26"/>
          <w:lang w:eastAsia="ru-RU" w:bidi="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C773ED" w:rsidRPr="00097EA7" w:rsidRDefault="00C773ED" w:rsidP="00F71961">
      <w:pPr>
        <w:pStyle w:val="11"/>
        <w:numPr>
          <w:ilvl w:val="0"/>
          <w:numId w:val="45"/>
        </w:numPr>
        <w:shd w:val="clear" w:color="auto" w:fill="auto"/>
        <w:tabs>
          <w:tab w:val="left" w:pos="1076"/>
        </w:tabs>
        <w:spacing w:after="0"/>
        <w:ind w:firstLine="720"/>
        <w:jc w:val="both"/>
        <w:rPr>
          <w:sz w:val="26"/>
          <w:szCs w:val="26"/>
        </w:rPr>
      </w:pPr>
      <w:r w:rsidRPr="00097EA7">
        <w:rPr>
          <w:color w:val="000000"/>
          <w:sz w:val="26"/>
          <w:szCs w:val="26"/>
          <w:lang w:eastAsia="ru-RU" w:bidi="ru-RU"/>
        </w:rPr>
        <w:t>базовые знания об основных этапах и ключевых событиях отечественной и всемирной истории;</w:t>
      </w:r>
    </w:p>
    <w:p w:rsidR="00C773ED" w:rsidRPr="00097EA7" w:rsidRDefault="00C773ED" w:rsidP="00F71961">
      <w:pPr>
        <w:pStyle w:val="11"/>
        <w:numPr>
          <w:ilvl w:val="0"/>
          <w:numId w:val="45"/>
        </w:numPr>
        <w:shd w:val="clear" w:color="auto" w:fill="auto"/>
        <w:tabs>
          <w:tab w:val="left" w:pos="1076"/>
        </w:tabs>
        <w:spacing w:after="0"/>
        <w:ind w:firstLine="720"/>
        <w:jc w:val="both"/>
        <w:rPr>
          <w:sz w:val="26"/>
          <w:szCs w:val="26"/>
        </w:rPr>
      </w:pPr>
      <w:r w:rsidRPr="00097EA7">
        <w:rPr>
          <w:color w:val="000000"/>
          <w:sz w:val="26"/>
          <w:szCs w:val="26"/>
          <w:lang w:eastAsia="ru-RU" w:bidi="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773ED" w:rsidRPr="00097EA7" w:rsidRDefault="00C773ED" w:rsidP="00F71961">
      <w:pPr>
        <w:pStyle w:val="11"/>
        <w:numPr>
          <w:ilvl w:val="0"/>
          <w:numId w:val="45"/>
        </w:numPr>
        <w:shd w:val="clear" w:color="auto" w:fill="auto"/>
        <w:tabs>
          <w:tab w:val="left" w:pos="1076"/>
        </w:tabs>
        <w:spacing w:after="0"/>
        <w:ind w:firstLine="720"/>
        <w:jc w:val="both"/>
        <w:rPr>
          <w:sz w:val="26"/>
          <w:szCs w:val="26"/>
        </w:rPr>
      </w:pPr>
      <w:r w:rsidRPr="00097EA7">
        <w:rPr>
          <w:color w:val="000000"/>
          <w:sz w:val="26"/>
          <w:szCs w:val="26"/>
          <w:lang w:eastAsia="ru-RU" w:bidi="ru-RU"/>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C773ED" w:rsidRPr="00097EA7" w:rsidRDefault="00C773ED" w:rsidP="00F71961">
      <w:pPr>
        <w:pStyle w:val="11"/>
        <w:numPr>
          <w:ilvl w:val="0"/>
          <w:numId w:val="45"/>
        </w:numPr>
        <w:shd w:val="clear" w:color="auto" w:fill="auto"/>
        <w:tabs>
          <w:tab w:val="left" w:pos="1081"/>
        </w:tabs>
        <w:spacing w:after="0"/>
        <w:ind w:firstLine="720"/>
        <w:jc w:val="both"/>
        <w:rPr>
          <w:sz w:val="26"/>
          <w:szCs w:val="26"/>
        </w:rPr>
      </w:pPr>
      <w:r w:rsidRPr="00097EA7">
        <w:rPr>
          <w:color w:val="000000"/>
          <w:sz w:val="26"/>
          <w:szCs w:val="26"/>
          <w:lang w:eastAsia="ru-RU" w:bidi="ru-RU"/>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C773ED" w:rsidRPr="00097EA7" w:rsidRDefault="00C773ED" w:rsidP="00F71961">
      <w:pPr>
        <w:pStyle w:val="11"/>
        <w:numPr>
          <w:ilvl w:val="0"/>
          <w:numId w:val="45"/>
        </w:numPr>
        <w:shd w:val="clear" w:color="auto" w:fill="auto"/>
        <w:tabs>
          <w:tab w:val="left" w:pos="1086"/>
        </w:tabs>
        <w:spacing w:after="0"/>
        <w:ind w:firstLine="720"/>
        <w:jc w:val="both"/>
        <w:rPr>
          <w:sz w:val="26"/>
          <w:szCs w:val="26"/>
        </w:rPr>
      </w:pPr>
      <w:r w:rsidRPr="00097EA7">
        <w:rPr>
          <w:color w:val="000000"/>
          <w:sz w:val="26"/>
          <w:szCs w:val="26"/>
          <w:lang w:eastAsia="ru-RU" w:bidi="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C773ED" w:rsidRPr="00097EA7" w:rsidRDefault="00C773ED" w:rsidP="00F71961">
      <w:pPr>
        <w:pStyle w:val="11"/>
        <w:numPr>
          <w:ilvl w:val="0"/>
          <w:numId w:val="45"/>
        </w:numPr>
        <w:shd w:val="clear" w:color="auto" w:fill="auto"/>
        <w:tabs>
          <w:tab w:val="left" w:pos="1081"/>
        </w:tabs>
        <w:spacing w:after="0"/>
        <w:ind w:firstLine="720"/>
        <w:jc w:val="both"/>
        <w:rPr>
          <w:sz w:val="26"/>
          <w:szCs w:val="26"/>
        </w:rPr>
      </w:pPr>
      <w:r w:rsidRPr="00097EA7">
        <w:rPr>
          <w:color w:val="000000"/>
          <w:sz w:val="26"/>
          <w:szCs w:val="26"/>
          <w:lang w:eastAsia="ru-RU" w:bidi="ru-RU"/>
        </w:rPr>
        <w:t>владение приёмами оценки значения исторических событий и деятельности исторических личностей в отечественной и всемирной истории;</w:t>
      </w:r>
    </w:p>
    <w:p w:rsidR="00C773ED" w:rsidRPr="00097EA7" w:rsidRDefault="00C773ED" w:rsidP="00F71961">
      <w:pPr>
        <w:pStyle w:val="11"/>
        <w:numPr>
          <w:ilvl w:val="0"/>
          <w:numId w:val="45"/>
        </w:numPr>
        <w:shd w:val="clear" w:color="auto" w:fill="auto"/>
        <w:tabs>
          <w:tab w:val="left" w:pos="1081"/>
        </w:tabs>
        <w:spacing w:after="0"/>
        <w:ind w:firstLine="720"/>
        <w:jc w:val="both"/>
        <w:rPr>
          <w:sz w:val="26"/>
          <w:szCs w:val="26"/>
        </w:rPr>
      </w:pPr>
      <w:r w:rsidRPr="00097EA7">
        <w:rPr>
          <w:color w:val="000000"/>
          <w:sz w:val="26"/>
          <w:szCs w:val="26"/>
          <w:lang w:eastAsia="ru-RU" w:bidi="ru-RU"/>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C773ED" w:rsidRPr="00097EA7" w:rsidRDefault="00C773ED" w:rsidP="00F71961">
      <w:pPr>
        <w:pStyle w:val="11"/>
        <w:numPr>
          <w:ilvl w:val="0"/>
          <w:numId w:val="45"/>
        </w:numPr>
        <w:shd w:val="clear" w:color="auto" w:fill="auto"/>
        <w:tabs>
          <w:tab w:val="left" w:pos="1081"/>
        </w:tabs>
        <w:spacing w:after="0"/>
        <w:ind w:firstLine="720"/>
        <w:jc w:val="both"/>
        <w:rPr>
          <w:sz w:val="26"/>
          <w:szCs w:val="26"/>
        </w:rPr>
      </w:pPr>
      <w:r w:rsidRPr="00097EA7">
        <w:rPr>
          <w:color w:val="000000"/>
          <w:sz w:val="26"/>
          <w:szCs w:val="26"/>
          <w:lang w:eastAsia="ru-RU" w:bidi="ru-RU"/>
        </w:rPr>
        <w:t>осознание необходимости сохранения исторических и культурных памятников своей страны и мира;</w:t>
      </w:r>
    </w:p>
    <w:p w:rsidR="00C773ED" w:rsidRPr="00097EA7" w:rsidRDefault="00C773ED" w:rsidP="00F71961">
      <w:pPr>
        <w:pStyle w:val="11"/>
        <w:numPr>
          <w:ilvl w:val="0"/>
          <w:numId w:val="45"/>
        </w:numPr>
        <w:shd w:val="clear" w:color="auto" w:fill="auto"/>
        <w:tabs>
          <w:tab w:val="left" w:pos="1215"/>
        </w:tabs>
        <w:spacing w:after="0"/>
        <w:ind w:firstLine="720"/>
        <w:jc w:val="both"/>
        <w:rPr>
          <w:sz w:val="26"/>
          <w:szCs w:val="26"/>
        </w:rPr>
      </w:pPr>
      <w:r w:rsidRPr="00097EA7">
        <w:rPr>
          <w:color w:val="000000"/>
          <w:sz w:val="26"/>
          <w:szCs w:val="26"/>
          <w:lang w:eastAsia="ru-RU" w:bidi="ru-RU"/>
        </w:rPr>
        <w:t xml:space="preserve">умение устанавливать взаимосвязи событий, явлений, процессов прошлого с важнейшими событиями ХХ - начала </w:t>
      </w:r>
      <w:r w:rsidRPr="00097EA7">
        <w:rPr>
          <w:color w:val="000000"/>
          <w:sz w:val="26"/>
          <w:szCs w:val="26"/>
          <w:lang w:val="en-US" w:bidi="en-US"/>
        </w:rPr>
        <w:t>XXI</w:t>
      </w:r>
      <w:r w:rsidRPr="00097EA7">
        <w:rPr>
          <w:color w:val="000000"/>
          <w:sz w:val="26"/>
          <w:szCs w:val="26"/>
          <w:lang w:bidi="en-US"/>
        </w:rPr>
        <w:t xml:space="preserve"> </w:t>
      </w:r>
      <w:r w:rsidRPr="00097EA7">
        <w:rPr>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097EA7">
        <w:rPr>
          <w:color w:val="000000"/>
          <w:sz w:val="26"/>
          <w:szCs w:val="26"/>
          <w:lang w:val="en-US" w:bidi="en-US"/>
        </w:rPr>
        <w:t>XX</w:t>
      </w:r>
      <w:r w:rsidRPr="00097EA7">
        <w:rPr>
          <w:color w:val="000000"/>
          <w:sz w:val="26"/>
          <w:szCs w:val="26"/>
          <w:lang w:bidi="en-US"/>
        </w:rPr>
        <w:t>-</w:t>
      </w:r>
      <w:r w:rsidRPr="00097EA7">
        <w:rPr>
          <w:color w:val="000000"/>
          <w:sz w:val="26"/>
          <w:szCs w:val="26"/>
          <w:lang w:val="en-US" w:bidi="en-US"/>
        </w:rPr>
        <w:t>XXI</w:t>
      </w:r>
      <w:r w:rsidRPr="00097EA7">
        <w:rPr>
          <w:color w:val="000000"/>
          <w:sz w:val="26"/>
          <w:szCs w:val="26"/>
          <w:lang w:bidi="en-US"/>
        </w:rPr>
        <w:t xml:space="preserve"> </w:t>
      </w:r>
      <w:r w:rsidRPr="00097EA7">
        <w:rPr>
          <w:color w:val="000000"/>
          <w:sz w:val="26"/>
          <w:szCs w:val="26"/>
          <w:lang w:eastAsia="ru-RU" w:bidi="ru-RU"/>
        </w:rPr>
        <w:t>вв. в 10</w:t>
      </w:r>
      <w:r w:rsidRPr="00097EA7">
        <w:rPr>
          <w:color w:val="000000"/>
          <w:sz w:val="26"/>
          <w:szCs w:val="26"/>
          <w:lang w:eastAsia="ru-RU" w:bidi="ru-RU"/>
        </w:rPr>
        <w:softHyphen/>
        <w:t>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w:t>
      </w:r>
      <w:r w:rsidRPr="00097EA7">
        <w:rPr>
          <w:color w:val="000000"/>
          <w:sz w:val="26"/>
          <w:szCs w:val="26"/>
          <w:lang w:eastAsia="ru-RU" w:bidi="ru-RU"/>
        </w:rPr>
        <w:softHyphen/>
        <w:t>1945 гг., распад СССР, возрождение страны с 2000 -х гг., воссоединение Крыма с Россией в 2014 г.).</w:t>
      </w:r>
    </w:p>
    <w:p w:rsidR="00C773ED" w:rsidRPr="00097EA7" w:rsidRDefault="00C773ED" w:rsidP="00C773ED">
      <w:pPr>
        <w:pStyle w:val="11"/>
        <w:shd w:val="clear" w:color="auto" w:fill="auto"/>
        <w:tabs>
          <w:tab w:val="left" w:pos="3331"/>
        </w:tabs>
        <w:spacing w:after="0"/>
        <w:ind w:firstLine="720"/>
        <w:jc w:val="both"/>
        <w:rPr>
          <w:sz w:val="26"/>
          <w:szCs w:val="26"/>
        </w:rPr>
      </w:pPr>
      <w:r w:rsidRPr="00097EA7">
        <w:rPr>
          <w:color w:val="000000"/>
          <w:sz w:val="26"/>
          <w:szCs w:val="26"/>
          <w:lang w:eastAsia="ru-RU" w:bidi="ru-RU"/>
        </w:rPr>
        <w:t>Предметные результаты изучения истории носят комплексный характер, в них органично сочетаются</w:t>
      </w:r>
      <w:r w:rsidRPr="00097EA7">
        <w:rPr>
          <w:color w:val="000000"/>
          <w:sz w:val="26"/>
          <w:szCs w:val="26"/>
          <w:lang w:eastAsia="ru-RU" w:bidi="ru-RU"/>
        </w:rPr>
        <w:tab/>
        <w:t>познавательно-исторические, мировоззренческие и метапредметные компоненты.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C773ED" w:rsidRPr="00097EA7" w:rsidRDefault="00C773ED" w:rsidP="00F71961">
      <w:pPr>
        <w:pStyle w:val="11"/>
        <w:numPr>
          <w:ilvl w:val="0"/>
          <w:numId w:val="46"/>
        </w:numPr>
        <w:shd w:val="clear" w:color="auto" w:fill="auto"/>
        <w:tabs>
          <w:tab w:val="left" w:pos="1081"/>
        </w:tabs>
        <w:spacing w:after="0"/>
        <w:ind w:firstLine="720"/>
        <w:jc w:val="both"/>
        <w:rPr>
          <w:sz w:val="26"/>
          <w:szCs w:val="26"/>
        </w:rPr>
      </w:pPr>
      <w:r w:rsidRPr="00097EA7">
        <w:rPr>
          <w:color w:val="000000"/>
          <w:sz w:val="26"/>
          <w:szCs w:val="26"/>
          <w:lang w:eastAsia="ru-RU" w:bidi="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C773ED" w:rsidRPr="00097EA7" w:rsidRDefault="00C773ED" w:rsidP="00F71961">
      <w:pPr>
        <w:pStyle w:val="11"/>
        <w:numPr>
          <w:ilvl w:val="0"/>
          <w:numId w:val="46"/>
        </w:numPr>
        <w:shd w:val="clear" w:color="auto" w:fill="auto"/>
        <w:tabs>
          <w:tab w:val="left" w:pos="1086"/>
        </w:tabs>
        <w:spacing w:after="0"/>
        <w:ind w:firstLine="720"/>
        <w:jc w:val="both"/>
        <w:rPr>
          <w:sz w:val="26"/>
          <w:szCs w:val="26"/>
        </w:rPr>
      </w:pPr>
      <w:r w:rsidRPr="00097EA7">
        <w:rPr>
          <w:color w:val="000000"/>
          <w:sz w:val="26"/>
          <w:szCs w:val="26"/>
          <w:lang w:eastAsia="ru-RU" w:bidi="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C773ED" w:rsidRPr="00097EA7" w:rsidRDefault="00C773ED" w:rsidP="00F71961">
      <w:pPr>
        <w:pStyle w:val="11"/>
        <w:numPr>
          <w:ilvl w:val="0"/>
          <w:numId w:val="46"/>
        </w:numPr>
        <w:shd w:val="clear" w:color="auto" w:fill="auto"/>
        <w:tabs>
          <w:tab w:val="left" w:pos="1086"/>
        </w:tabs>
        <w:spacing w:after="0"/>
        <w:ind w:firstLine="720"/>
        <w:jc w:val="both"/>
        <w:rPr>
          <w:sz w:val="26"/>
          <w:szCs w:val="26"/>
        </w:rPr>
      </w:pPr>
      <w:r w:rsidRPr="00097EA7">
        <w:rPr>
          <w:color w:val="000000"/>
          <w:sz w:val="26"/>
          <w:szCs w:val="26"/>
          <w:lang w:eastAsia="ru-RU" w:bidi="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C773ED" w:rsidRPr="00097EA7" w:rsidRDefault="00C773ED" w:rsidP="00F71961">
      <w:pPr>
        <w:pStyle w:val="11"/>
        <w:numPr>
          <w:ilvl w:val="0"/>
          <w:numId w:val="46"/>
        </w:numPr>
        <w:shd w:val="clear" w:color="auto" w:fill="auto"/>
        <w:tabs>
          <w:tab w:val="left" w:pos="1086"/>
        </w:tabs>
        <w:spacing w:after="0"/>
        <w:ind w:firstLine="720"/>
        <w:jc w:val="both"/>
        <w:rPr>
          <w:sz w:val="26"/>
          <w:szCs w:val="26"/>
        </w:rPr>
      </w:pPr>
      <w:r w:rsidRPr="00097EA7">
        <w:rPr>
          <w:color w:val="000000"/>
          <w:sz w:val="26"/>
          <w:szCs w:val="26"/>
          <w:lang w:eastAsia="ru-RU" w:bidi="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C773ED" w:rsidRPr="00097EA7" w:rsidRDefault="00C773ED" w:rsidP="00F71961">
      <w:pPr>
        <w:pStyle w:val="11"/>
        <w:numPr>
          <w:ilvl w:val="0"/>
          <w:numId w:val="46"/>
        </w:numPr>
        <w:shd w:val="clear" w:color="auto" w:fill="auto"/>
        <w:tabs>
          <w:tab w:val="left" w:pos="1086"/>
        </w:tabs>
        <w:spacing w:after="0"/>
        <w:ind w:firstLine="720"/>
        <w:jc w:val="both"/>
        <w:rPr>
          <w:sz w:val="26"/>
          <w:szCs w:val="26"/>
        </w:rPr>
      </w:pPr>
      <w:r w:rsidRPr="00097EA7">
        <w:rPr>
          <w:color w:val="000000"/>
          <w:sz w:val="26"/>
          <w:szCs w:val="26"/>
          <w:lang w:eastAsia="ru-RU" w:bidi="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C773ED" w:rsidRPr="00097EA7" w:rsidRDefault="00C773ED" w:rsidP="00F71961">
      <w:pPr>
        <w:pStyle w:val="11"/>
        <w:numPr>
          <w:ilvl w:val="0"/>
          <w:numId w:val="46"/>
        </w:numPr>
        <w:shd w:val="clear" w:color="auto" w:fill="auto"/>
        <w:tabs>
          <w:tab w:val="left" w:pos="1086"/>
        </w:tabs>
        <w:spacing w:after="0"/>
        <w:ind w:firstLine="720"/>
        <w:jc w:val="both"/>
        <w:rPr>
          <w:sz w:val="26"/>
          <w:szCs w:val="26"/>
        </w:rPr>
      </w:pPr>
      <w:r w:rsidRPr="00097EA7">
        <w:rPr>
          <w:color w:val="000000"/>
          <w:sz w:val="26"/>
          <w:szCs w:val="26"/>
          <w:lang w:eastAsia="ru-RU" w:bidi="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C773ED" w:rsidRPr="00097EA7" w:rsidRDefault="00C773ED" w:rsidP="00F71961">
      <w:pPr>
        <w:pStyle w:val="11"/>
        <w:numPr>
          <w:ilvl w:val="0"/>
          <w:numId w:val="46"/>
        </w:numPr>
        <w:shd w:val="clear" w:color="auto" w:fill="auto"/>
        <w:tabs>
          <w:tab w:val="left" w:pos="1086"/>
        </w:tabs>
        <w:spacing w:after="0"/>
        <w:ind w:firstLine="720"/>
        <w:jc w:val="both"/>
        <w:rPr>
          <w:sz w:val="26"/>
          <w:szCs w:val="26"/>
        </w:rPr>
      </w:pPr>
      <w:r w:rsidRPr="00097EA7">
        <w:rPr>
          <w:color w:val="000000"/>
          <w:sz w:val="26"/>
          <w:szCs w:val="26"/>
          <w:lang w:eastAsia="ru-RU" w:bidi="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C773ED" w:rsidRPr="00097EA7" w:rsidRDefault="00C773ED" w:rsidP="00F71961">
      <w:pPr>
        <w:pStyle w:val="11"/>
        <w:numPr>
          <w:ilvl w:val="0"/>
          <w:numId w:val="46"/>
        </w:numPr>
        <w:shd w:val="clear" w:color="auto" w:fill="auto"/>
        <w:tabs>
          <w:tab w:val="left" w:pos="1081"/>
        </w:tabs>
        <w:spacing w:after="0"/>
        <w:ind w:firstLine="720"/>
        <w:jc w:val="both"/>
        <w:rPr>
          <w:sz w:val="26"/>
          <w:szCs w:val="26"/>
        </w:rPr>
      </w:pPr>
      <w:r w:rsidRPr="00097EA7">
        <w:rPr>
          <w:color w:val="000000"/>
          <w:sz w:val="26"/>
          <w:szCs w:val="26"/>
          <w:lang w:eastAsia="ru-RU" w:bidi="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Предметные результаты изучения истории в 5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Знание хронологии, работа с хронологией: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смысл основных хронологических понятий (век, тысячелетие, до нашей эры, наша эра);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-называть даты важнейших событий истории Древнего мира, по дате устанавливать принадлежность события к веку, тысячелетию;</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определять длительность и последовательность событий, периодов истории Древнего мира, вести счёт лет до нашей эры и нашей эры.</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Знание исторических фактов, работа с фактами: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-указывать (называть) место, обстоятельства, участников, результаты важнейших событий истории Древнего мира;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-группировать, систематизировать факты по заданному признаку.</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Работа с исторической картой: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-устанавливать на основе картографических сведений связь между условиями среды обитания людей и их занятиями.</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Работа с историческими источниками: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-различать памятники культуры изучаемой эпохи и источники, созданные в последующие эпохи, приводить примеры;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Историческое описание (реконструкция):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условия жизни людей в древности;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-рассказывать о значительных событиях древней истории, их участниках;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-рассказывать об исторических личностях Древнего мира (ключевых моментах их биографии, роли в исторических событиях);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-давать краткое описание памятников культуры эпохи первобытности и древнейших цивилизаций.</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Анализ, объяснение исторических событий, явлений: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C773ED" w:rsidRPr="00097EA7" w:rsidRDefault="00C773ED" w:rsidP="00C773ED">
      <w:pPr>
        <w:pStyle w:val="11"/>
        <w:shd w:val="clear" w:color="auto" w:fill="auto"/>
        <w:spacing w:after="0"/>
        <w:ind w:left="720" w:firstLine="0"/>
        <w:jc w:val="both"/>
        <w:rPr>
          <w:sz w:val="26"/>
          <w:szCs w:val="26"/>
        </w:rPr>
      </w:pPr>
      <w:r w:rsidRPr="00097EA7">
        <w:rPr>
          <w:color w:val="000000"/>
          <w:sz w:val="26"/>
          <w:szCs w:val="26"/>
          <w:lang w:eastAsia="ru-RU" w:bidi="ru-RU"/>
        </w:rPr>
        <w:t>-сравнивать исторические явления, определять их общие черты; -иллюстрировать общие явления, черты конкретными примерами;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причины и следствия важнейших событий древней истории.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Рассмотрение исторических версий и оценок, определение своего отношения к наиболее значимым событиям и личностям прошлого: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-излагать оценки наиболее значительных событий и личностей древней истории, приводимые в учебной литературе;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-высказывать на уровне эмоциональных оценок отношение к поступкам людей прошлого, к памятникам культуры.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Применение исторических знаний: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-раскрывать значение памятников древней истории и культуры, необходимость сохранения их в современном мире;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Предметные результаты изучения истории в 6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Знание хронологии, работа с хронологией: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-называть даты важнейших событий Средневековья, определять их принадлежность к веку, историческому периоду;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-устанавливать длительность и синхронность событий истории Руси и всеобщей истории.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Знание исторических фактов, работа с фактами: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-группировать, систематизировать факты по заданному признаку (составление систематических таблиц).</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Работа с исторической картой: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-находить и показывать на карте исторические объекты, используя легенду карты; давать словесное описание их местоположения;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Работа с историческими источниками: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авторство, время, место создания источника;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-находить в визуальном источнике и вещественном памятнике ключевые символы, образы;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позицию автора письменного и визуального исторического источника.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Историческое описание (реконструкция):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-рассказывать о ключевых событиях отечественной и всеобщей истории в эпоху Средневековья, их участниках;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-рассказывать об образе жизни различных групп населения в средневековых обществах на Руси и в других странах;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-представлять описание памятников материальной и художественной культуры изучаемой эпохи.</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Анализ, объяснение исторических событий, явлений: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Рассмотрение исторических версий и оценок, определение своего отношения к наиболее значимым событиям и личностям прошлого:</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Применение исторических знаний: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-выполнять учебные проекты по истории Средних веков (в том числе на региональном материале).</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Предметные результаты изучения истории в 7 классе.</w:t>
      </w:r>
    </w:p>
    <w:p w:rsidR="00C773ED" w:rsidRPr="00097EA7" w:rsidRDefault="00C773ED" w:rsidP="00C773ED">
      <w:pPr>
        <w:pStyle w:val="11"/>
        <w:shd w:val="clear" w:color="auto" w:fill="auto"/>
        <w:spacing w:after="0"/>
        <w:ind w:firstLine="740"/>
        <w:jc w:val="both"/>
        <w:rPr>
          <w:sz w:val="26"/>
          <w:szCs w:val="26"/>
        </w:rPr>
      </w:pPr>
      <w:r w:rsidRPr="00097EA7">
        <w:rPr>
          <w:i/>
          <w:iCs/>
          <w:color w:val="000000"/>
          <w:sz w:val="26"/>
          <w:szCs w:val="26"/>
          <w:lang w:eastAsia="ru-RU" w:bidi="ru-RU"/>
        </w:rPr>
        <w:t>Знание хронологии, работа с хронологией: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-называть этапы отечественной и всеобщей истории Нового времени, их хронологические рамки;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-локализовать во времени ключевые события отечественной и всеобщей истории </w:t>
      </w:r>
      <w:r w:rsidRPr="00097EA7">
        <w:rPr>
          <w:color w:val="000000"/>
          <w:sz w:val="26"/>
          <w:szCs w:val="26"/>
          <w:lang w:val="en-US" w:bidi="en-US"/>
        </w:rPr>
        <w:t>XVI</w:t>
      </w:r>
      <w:r w:rsidRPr="00097EA7">
        <w:rPr>
          <w:color w:val="000000"/>
          <w:sz w:val="26"/>
          <w:szCs w:val="26"/>
          <w:lang w:bidi="en-US"/>
        </w:rPr>
        <w:t>-</w:t>
      </w:r>
      <w:r w:rsidRPr="00097EA7">
        <w:rPr>
          <w:color w:val="000000"/>
          <w:sz w:val="26"/>
          <w:szCs w:val="26"/>
          <w:lang w:val="en-US" w:bidi="en-US"/>
        </w:rPr>
        <w:t>XVII</w:t>
      </w:r>
      <w:r w:rsidRPr="00097EA7">
        <w:rPr>
          <w:color w:val="000000"/>
          <w:sz w:val="26"/>
          <w:szCs w:val="26"/>
          <w:lang w:bidi="en-US"/>
        </w:rPr>
        <w:t xml:space="preserve"> </w:t>
      </w:r>
      <w:r w:rsidRPr="00097EA7">
        <w:rPr>
          <w:color w:val="000000"/>
          <w:sz w:val="26"/>
          <w:szCs w:val="26"/>
          <w:lang w:eastAsia="ru-RU" w:bidi="ru-RU"/>
        </w:rPr>
        <w:t>вв., определять их принадлежность к части века (половина, треть, четверть);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-устанавливать синхронность событий отечественной и всеобщей истории </w:t>
      </w:r>
      <w:r w:rsidRPr="00097EA7">
        <w:rPr>
          <w:color w:val="000000"/>
          <w:sz w:val="26"/>
          <w:szCs w:val="26"/>
          <w:lang w:val="en-US" w:bidi="en-US"/>
        </w:rPr>
        <w:t>XVI</w:t>
      </w:r>
      <w:r w:rsidRPr="00097EA7">
        <w:rPr>
          <w:color w:val="000000"/>
          <w:sz w:val="26"/>
          <w:szCs w:val="26"/>
          <w:lang w:bidi="en-US"/>
        </w:rPr>
        <w:t>-</w:t>
      </w:r>
      <w:r w:rsidRPr="00097EA7">
        <w:rPr>
          <w:color w:val="000000"/>
          <w:sz w:val="26"/>
          <w:szCs w:val="26"/>
          <w:lang w:val="en-US" w:bidi="en-US"/>
        </w:rPr>
        <w:t>XVII</w:t>
      </w:r>
      <w:r w:rsidRPr="00097EA7">
        <w:rPr>
          <w:color w:val="000000"/>
          <w:sz w:val="26"/>
          <w:szCs w:val="26"/>
          <w:lang w:bidi="en-US"/>
        </w:rPr>
        <w:t xml:space="preserve"> </w:t>
      </w:r>
      <w:r w:rsidRPr="00097EA7">
        <w:rPr>
          <w:color w:val="000000"/>
          <w:sz w:val="26"/>
          <w:szCs w:val="26"/>
          <w:lang w:eastAsia="ru-RU" w:bidi="ru-RU"/>
        </w:rPr>
        <w:t>вв.</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Знание исторических фактов, работа с фактами: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-указывать (называть) место, обстоятельства, участников, результаты важнейших событий отечественной и всеобщей истории </w:t>
      </w:r>
      <w:r w:rsidRPr="00097EA7">
        <w:rPr>
          <w:color w:val="000000"/>
          <w:sz w:val="26"/>
          <w:szCs w:val="26"/>
          <w:lang w:val="en-US" w:bidi="en-US"/>
        </w:rPr>
        <w:t>XVI</w:t>
      </w:r>
      <w:r w:rsidRPr="00097EA7">
        <w:rPr>
          <w:color w:val="000000"/>
          <w:sz w:val="26"/>
          <w:szCs w:val="26"/>
          <w:lang w:bidi="en-US"/>
        </w:rPr>
        <w:t>-</w:t>
      </w:r>
      <w:r w:rsidRPr="00097EA7">
        <w:rPr>
          <w:color w:val="000000"/>
          <w:sz w:val="26"/>
          <w:szCs w:val="26"/>
          <w:lang w:val="en-US" w:bidi="en-US"/>
        </w:rPr>
        <w:t>XVII</w:t>
      </w:r>
      <w:r w:rsidRPr="00097EA7">
        <w:rPr>
          <w:color w:val="000000"/>
          <w:sz w:val="26"/>
          <w:szCs w:val="26"/>
          <w:lang w:bidi="en-US"/>
        </w:rPr>
        <w:t xml:space="preserve"> </w:t>
      </w:r>
      <w:r w:rsidRPr="00097EA7">
        <w:rPr>
          <w:color w:val="000000"/>
          <w:sz w:val="26"/>
          <w:szCs w:val="26"/>
          <w:lang w:eastAsia="ru-RU" w:bidi="ru-RU"/>
        </w:rPr>
        <w:t>вв.;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Работа с исторической картой: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97EA7">
        <w:rPr>
          <w:color w:val="000000"/>
          <w:sz w:val="26"/>
          <w:szCs w:val="26"/>
          <w:lang w:val="en-US" w:bidi="en-US"/>
        </w:rPr>
        <w:t>XVI</w:t>
      </w:r>
      <w:r w:rsidRPr="00097EA7">
        <w:rPr>
          <w:color w:val="000000"/>
          <w:sz w:val="26"/>
          <w:szCs w:val="26"/>
          <w:lang w:bidi="en-US"/>
        </w:rPr>
        <w:t>-</w:t>
      </w:r>
      <w:r w:rsidRPr="00097EA7">
        <w:rPr>
          <w:color w:val="000000"/>
          <w:sz w:val="26"/>
          <w:szCs w:val="26"/>
          <w:lang w:val="en-US" w:bidi="en-US"/>
        </w:rPr>
        <w:t>XVII</w:t>
      </w:r>
      <w:r w:rsidRPr="00097EA7">
        <w:rPr>
          <w:color w:val="000000"/>
          <w:sz w:val="26"/>
          <w:szCs w:val="26"/>
          <w:lang w:bidi="en-US"/>
        </w:rPr>
        <w:t xml:space="preserve"> </w:t>
      </w:r>
      <w:r w:rsidRPr="00097EA7">
        <w:rPr>
          <w:color w:val="000000"/>
          <w:sz w:val="26"/>
          <w:szCs w:val="26"/>
          <w:lang w:eastAsia="ru-RU" w:bidi="ru-RU"/>
        </w:rPr>
        <w:t>вв.;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Работа с историческими источниками: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виды письменных исторических источников (официальные, личные, литературные и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обстоятельства и цель создания источника, раскрывать его информационную ценность;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поиск информации в тексте письменного источника, визуальных и вещественных памятниках эпохи;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-сопоставлять и систематизировать информацию из нескольких однотипных источников.</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Историческое описание (реконструкция):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-рассказывать о ключевых событиях отечественной и всеобщей истории </w:t>
      </w:r>
      <w:r w:rsidRPr="00097EA7">
        <w:rPr>
          <w:color w:val="000000"/>
          <w:sz w:val="26"/>
          <w:szCs w:val="26"/>
          <w:lang w:val="en-US" w:bidi="en-US"/>
        </w:rPr>
        <w:t>XVI</w:t>
      </w:r>
      <w:r w:rsidRPr="00097EA7">
        <w:rPr>
          <w:color w:val="000000"/>
          <w:sz w:val="26"/>
          <w:szCs w:val="26"/>
          <w:lang w:bidi="en-US"/>
        </w:rPr>
        <w:softHyphen/>
      </w:r>
      <w:r w:rsidRPr="00097EA7">
        <w:rPr>
          <w:color w:val="000000"/>
          <w:sz w:val="26"/>
          <w:szCs w:val="26"/>
          <w:lang w:val="en-US" w:bidi="en-US"/>
        </w:rPr>
        <w:t>XVII</w:t>
      </w:r>
      <w:r w:rsidRPr="00097EA7">
        <w:rPr>
          <w:color w:val="000000"/>
          <w:sz w:val="26"/>
          <w:szCs w:val="26"/>
          <w:lang w:bidi="en-US"/>
        </w:rPr>
        <w:t xml:space="preserve"> </w:t>
      </w:r>
      <w:r w:rsidRPr="00097EA7">
        <w:rPr>
          <w:color w:val="000000"/>
          <w:sz w:val="26"/>
          <w:szCs w:val="26"/>
          <w:lang w:eastAsia="ru-RU" w:bidi="ru-RU"/>
        </w:rPr>
        <w:t>вв., их участниках;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-составлять краткую характеристику известных персоналий отечественной и всеобщей истории </w:t>
      </w:r>
      <w:r w:rsidRPr="00097EA7">
        <w:rPr>
          <w:color w:val="000000"/>
          <w:sz w:val="26"/>
          <w:szCs w:val="26"/>
          <w:lang w:val="en-US" w:bidi="en-US"/>
        </w:rPr>
        <w:t>XVI</w:t>
      </w:r>
      <w:r w:rsidRPr="00097EA7">
        <w:rPr>
          <w:color w:val="000000"/>
          <w:sz w:val="26"/>
          <w:szCs w:val="26"/>
          <w:lang w:bidi="en-US"/>
        </w:rPr>
        <w:t>-</w:t>
      </w:r>
      <w:r w:rsidRPr="00097EA7">
        <w:rPr>
          <w:color w:val="000000"/>
          <w:sz w:val="26"/>
          <w:szCs w:val="26"/>
          <w:lang w:val="en-US" w:bidi="en-US"/>
        </w:rPr>
        <w:t>XVII</w:t>
      </w:r>
      <w:r w:rsidRPr="00097EA7">
        <w:rPr>
          <w:color w:val="000000"/>
          <w:sz w:val="26"/>
          <w:szCs w:val="26"/>
          <w:lang w:bidi="en-US"/>
        </w:rPr>
        <w:t xml:space="preserve"> </w:t>
      </w:r>
      <w:r w:rsidRPr="00097EA7">
        <w:rPr>
          <w:color w:val="000000"/>
          <w:sz w:val="26"/>
          <w:szCs w:val="26"/>
          <w:lang w:eastAsia="ru-RU" w:bidi="ru-RU"/>
        </w:rPr>
        <w:t>вв. (ключевые факты биографии, личные качества, деятельность);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-рассказывать об образе жизни различных групп населения в России и других странах в раннее Новое время;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-представлять описание памятников материальной и художественной культуры изучаемой эпохи.</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Анализ, объяснение исторических событий, явлений: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-раскрывать существенные черты экономического, социального и политического развития России и других стран в </w:t>
      </w:r>
      <w:r w:rsidRPr="00097EA7">
        <w:rPr>
          <w:color w:val="000000"/>
          <w:sz w:val="26"/>
          <w:szCs w:val="26"/>
          <w:lang w:val="en-US" w:bidi="en-US"/>
        </w:rPr>
        <w:t>XVI</w:t>
      </w:r>
      <w:r w:rsidRPr="00097EA7">
        <w:rPr>
          <w:color w:val="000000"/>
          <w:sz w:val="26"/>
          <w:szCs w:val="26"/>
          <w:lang w:bidi="en-US"/>
        </w:rPr>
        <w:t>-</w:t>
      </w:r>
      <w:r w:rsidRPr="00097EA7">
        <w:rPr>
          <w:color w:val="000000"/>
          <w:sz w:val="26"/>
          <w:szCs w:val="26"/>
          <w:lang w:val="en-US" w:bidi="en-US"/>
        </w:rPr>
        <w:t>XVII</w:t>
      </w:r>
      <w:r w:rsidRPr="00097EA7">
        <w:rPr>
          <w:color w:val="000000"/>
          <w:sz w:val="26"/>
          <w:szCs w:val="26"/>
          <w:lang w:bidi="en-US"/>
        </w:rPr>
        <w:t xml:space="preserve"> </w:t>
      </w:r>
      <w:r w:rsidRPr="00097EA7">
        <w:rPr>
          <w:color w:val="000000"/>
          <w:sz w:val="26"/>
          <w:szCs w:val="26"/>
          <w:lang w:eastAsia="ru-RU" w:bidi="ru-RU"/>
        </w:rPr>
        <w:t xml:space="preserve">вв., европейской реформации, новых веяний в духовной жизни общества, культуре, революций </w:t>
      </w:r>
      <w:r w:rsidRPr="00097EA7">
        <w:rPr>
          <w:color w:val="000000"/>
          <w:sz w:val="26"/>
          <w:szCs w:val="26"/>
          <w:lang w:val="en-US" w:bidi="en-US"/>
        </w:rPr>
        <w:t>XVI</w:t>
      </w:r>
      <w:r w:rsidRPr="00097EA7">
        <w:rPr>
          <w:color w:val="000000"/>
          <w:sz w:val="26"/>
          <w:szCs w:val="26"/>
          <w:lang w:bidi="en-US"/>
        </w:rPr>
        <w:softHyphen/>
      </w:r>
      <w:r w:rsidRPr="00097EA7">
        <w:rPr>
          <w:color w:val="000000"/>
          <w:sz w:val="26"/>
          <w:szCs w:val="26"/>
          <w:lang w:val="en-US" w:bidi="en-US"/>
        </w:rPr>
        <w:t>XVII</w:t>
      </w:r>
      <w:r w:rsidRPr="00097EA7">
        <w:rPr>
          <w:color w:val="000000"/>
          <w:sz w:val="26"/>
          <w:szCs w:val="26"/>
          <w:lang w:bidi="en-US"/>
        </w:rPr>
        <w:t xml:space="preserve"> </w:t>
      </w:r>
      <w:r w:rsidRPr="00097EA7">
        <w:rPr>
          <w:color w:val="000000"/>
          <w:sz w:val="26"/>
          <w:szCs w:val="26"/>
          <w:lang w:eastAsia="ru-RU" w:bidi="ru-RU"/>
        </w:rPr>
        <w:t>вв. в европейских странах;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-объяснять причины и следствия важнейших событий отечестве нной и всеобщей истории </w:t>
      </w:r>
      <w:r w:rsidRPr="00097EA7">
        <w:rPr>
          <w:color w:val="000000"/>
          <w:sz w:val="26"/>
          <w:szCs w:val="26"/>
          <w:lang w:val="en-US" w:bidi="en-US"/>
        </w:rPr>
        <w:t>XVI</w:t>
      </w:r>
      <w:r w:rsidRPr="00097EA7">
        <w:rPr>
          <w:color w:val="000000"/>
          <w:sz w:val="26"/>
          <w:szCs w:val="26"/>
          <w:lang w:bidi="en-US"/>
        </w:rPr>
        <w:t>-</w:t>
      </w:r>
      <w:r w:rsidRPr="00097EA7">
        <w:rPr>
          <w:color w:val="000000"/>
          <w:sz w:val="26"/>
          <w:szCs w:val="26"/>
          <w:lang w:val="en-US" w:bidi="en-US"/>
        </w:rPr>
        <w:t>XVII</w:t>
      </w:r>
      <w:r w:rsidRPr="00097EA7">
        <w:rPr>
          <w:color w:val="000000"/>
          <w:sz w:val="26"/>
          <w:szCs w:val="26"/>
          <w:lang w:bidi="en-US"/>
        </w:rPr>
        <w:t xml:space="preserve"> </w:t>
      </w:r>
      <w:r w:rsidRPr="00097EA7">
        <w:rPr>
          <w:color w:val="000000"/>
          <w:sz w:val="26"/>
          <w:szCs w:val="26"/>
          <w:lang w:eastAsia="ru-RU" w:bidi="ru-RU"/>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Рассмотрение исторических версий и оценок, определение своего отношения к наиболее значимым событиям и личностям прошлого: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-излагать альтернативные оценки событий и личностей отечественной и всеобщей истории </w:t>
      </w:r>
      <w:r w:rsidRPr="00097EA7">
        <w:rPr>
          <w:color w:val="000000"/>
          <w:sz w:val="26"/>
          <w:szCs w:val="26"/>
          <w:lang w:val="en-US" w:bidi="en-US"/>
        </w:rPr>
        <w:t>XVI</w:t>
      </w:r>
      <w:r w:rsidRPr="00097EA7">
        <w:rPr>
          <w:color w:val="000000"/>
          <w:sz w:val="26"/>
          <w:szCs w:val="26"/>
          <w:lang w:bidi="en-US"/>
        </w:rPr>
        <w:t>-</w:t>
      </w:r>
      <w:r w:rsidRPr="00097EA7">
        <w:rPr>
          <w:color w:val="000000"/>
          <w:sz w:val="26"/>
          <w:szCs w:val="26"/>
          <w:lang w:val="en-US" w:bidi="en-US"/>
        </w:rPr>
        <w:t>XVII</w:t>
      </w:r>
      <w:r w:rsidRPr="00097EA7">
        <w:rPr>
          <w:color w:val="000000"/>
          <w:sz w:val="26"/>
          <w:szCs w:val="26"/>
          <w:lang w:bidi="en-US"/>
        </w:rPr>
        <w:t xml:space="preserve"> </w:t>
      </w:r>
      <w:r w:rsidRPr="00097EA7">
        <w:rPr>
          <w:color w:val="000000"/>
          <w:sz w:val="26"/>
          <w:szCs w:val="26"/>
          <w:lang w:eastAsia="ru-RU" w:bidi="ru-RU"/>
        </w:rPr>
        <w:t>вв., представленные в учебной литературе; объяснять, на чем основываются отдельные мнения;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-выражать отношение к деятельности исторических личностей </w:t>
      </w:r>
      <w:r w:rsidRPr="00097EA7">
        <w:rPr>
          <w:color w:val="000000"/>
          <w:sz w:val="26"/>
          <w:szCs w:val="26"/>
          <w:lang w:val="en-US" w:bidi="en-US"/>
        </w:rPr>
        <w:t>XVI</w:t>
      </w:r>
      <w:r w:rsidRPr="00097EA7">
        <w:rPr>
          <w:color w:val="000000"/>
          <w:sz w:val="26"/>
          <w:szCs w:val="26"/>
          <w:lang w:bidi="en-US"/>
        </w:rPr>
        <w:t>-</w:t>
      </w:r>
      <w:r w:rsidRPr="00097EA7">
        <w:rPr>
          <w:color w:val="000000"/>
          <w:sz w:val="26"/>
          <w:szCs w:val="26"/>
          <w:lang w:val="en-US" w:bidi="en-US"/>
        </w:rPr>
        <w:t>XVII</w:t>
      </w:r>
      <w:r w:rsidRPr="00097EA7">
        <w:rPr>
          <w:color w:val="000000"/>
          <w:sz w:val="26"/>
          <w:szCs w:val="26"/>
          <w:lang w:bidi="en-US"/>
        </w:rPr>
        <w:t xml:space="preserve"> </w:t>
      </w:r>
      <w:r w:rsidRPr="00097EA7">
        <w:rPr>
          <w:color w:val="000000"/>
          <w:sz w:val="26"/>
          <w:szCs w:val="26"/>
          <w:lang w:eastAsia="ru-RU" w:bidi="ru-RU"/>
        </w:rPr>
        <w:t>вв. с учётом обстоятельств изучаемой эпохи и в современной шкале ценностей.</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Применение исторических знаний: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-объяснять значение памятников истории и культуры России и других стран </w:t>
      </w:r>
      <w:r w:rsidRPr="00097EA7">
        <w:rPr>
          <w:color w:val="000000"/>
          <w:sz w:val="26"/>
          <w:szCs w:val="26"/>
          <w:lang w:val="en-US" w:bidi="en-US"/>
        </w:rPr>
        <w:t>XVI</w:t>
      </w:r>
      <w:r w:rsidRPr="00097EA7">
        <w:rPr>
          <w:color w:val="000000"/>
          <w:sz w:val="26"/>
          <w:szCs w:val="26"/>
          <w:lang w:bidi="en-US"/>
        </w:rPr>
        <w:t>-</w:t>
      </w:r>
      <w:r w:rsidRPr="00097EA7">
        <w:rPr>
          <w:color w:val="000000"/>
          <w:sz w:val="26"/>
          <w:szCs w:val="26"/>
          <w:lang w:val="en-US" w:bidi="en-US"/>
        </w:rPr>
        <w:t>XVII</w:t>
      </w:r>
      <w:r w:rsidRPr="00097EA7">
        <w:rPr>
          <w:color w:val="000000"/>
          <w:sz w:val="26"/>
          <w:szCs w:val="26"/>
          <w:lang w:bidi="en-US"/>
        </w:rPr>
        <w:t xml:space="preserve"> </w:t>
      </w:r>
      <w:r w:rsidRPr="00097EA7">
        <w:rPr>
          <w:color w:val="000000"/>
          <w:sz w:val="26"/>
          <w:szCs w:val="26"/>
          <w:lang w:eastAsia="ru-RU" w:bidi="ru-RU"/>
        </w:rPr>
        <w:t>вв. для времени, когда они появились, и для современного общества;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-выполнять учебные проекты по отечественной и всеобщей истории </w:t>
      </w:r>
      <w:r w:rsidRPr="00097EA7">
        <w:rPr>
          <w:color w:val="000000"/>
          <w:sz w:val="26"/>
          <w:szCs w:val="26"/>
          <w:lang w:val="en-US" w:bidi="en-US"/>
        </w:rPr>
        <w:t>XVI</w:t>
      </w:r>
      <w:r w:rsidRPr="00097EA7">
        <w:rPr>
          <w:color w:val="000000"/>
          <w:sz w:val="26"/>
          <w:szCs w:val="26"/>
          <w:lang w:bidi="en-US"/>
        </w:rPr>
        <w:t>-</w:t>
      </w:r>
      <w:r w:rsidRPr="00097EA7">
        <w:rPr>
          <w:color w:val="000000"/>
          <w:sz w:val="26"/>
          <w:szCs w:val="26"/>
          <w:lang w:val="en-US" w:bidi="en-US"/>
        </w:rPr>
        <w:t>XVII</w:t>
      </w:r>
      <w:r w:rsidRPr="00097EA7">
        <w:rPr>
          <w:color w:val="000000"/>
          <w:sz w:val="26"/>
          <w:szCs w:val="26"/>
          <w:lang w:bidi="en-US"/>
        </w:rPr>
        <w:t xml:space="preserve"> </w:t>
      </w:r>
      <w:r w:rsidRPr="00097EA7">
        <w:rPr>
          <w:color w:val="000000"/>
          <w:sz w:val="26"/>
          <w:szCs w:val="26"/>
          <w:lang w:eastAsia="ru-RU" w:bidi="ru-RU"/>
        </w:rPr>
        <w:t>вв. (в том числе на региональном материале).</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 xml:space="preserve">Предметные результаты изучения истории в </w:t>
      </w:r>
      <w:r w:rsidRPr="00097EA7">
        <w:rPr>
          <w:b/>
          <w:bCs/>
          <w:color w:val="000000"/>
          <w:sz w:val="26"/>
          <w:szCs w:val="26"/>
          <w:lang w:bidi="en-US"/>
        </w:rPr>
        <w:t xml:space="preserve">8 </w:t>
      </w:r>
      <w:r w:rsidRPr="00097EA7">
        <w:rPr>
          <w:b/>
          <w:bCs/>
          <w:color w:val="000000"/>
          <w:sz w:val="26"/>
          <w:szCs w:val="26"/>
          <w:lang w:eastAsia="ru-RU" w:bidi="ru-RU"/>
        </w:rPr>
        <w:t>классе.</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Знание хронологии, работа с хронологией: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-называть даты важнейших событий отечественной и всеобщей истории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 определять их принадлежность к историческому периоду, этапу;</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-устанавливать синхронность событий отечественной и всеобщей истории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w:t>
      </w:r>
    </w:p>
    <w:p w:rsidR="00C773ED" w:rsidRPr="00097EA7" w:rsidRDefault="00C773ED" w:rsidP="00C773ED">
      <w:pPr>
        <w:pStyle w:val="11"/>
        <w:shd w:val="clear" w:color="auto" w:fill="auto"/>
        <w:spacing w:after="0"/>
        <w:ind w:firstLine="740"/>
        <w:jc w:val="both"/>
        <w:rPr>
          <w:sz w:val="26"/>
          <w:szCs w:val="26"/>
        </w:rPr>
      </w:pPr>
      <w:r w:rsidRPr="00097EA7">
        <w:rPr>
          <w:i/>
          <w:iCs/>
          <w:color w:val="000000"/>
          <w:sz w:val="26"/>
          <w:szCs w:val="26"/>
          <w:lang w:eastAsia="ru-RU" w:bidi="ru-RU"/>
        </w:rPr>
        <w:t>Знание исторических фактов, работа с фактами: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-указывать (называть) место, обстоятельства, участников, результаты важнейших событий отечественной и всеобщей истории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AB1B10" w:rsidRDefault="00AB1B10" w:rsidP="00C773ED">
      <w:pPr>
        <w:pStyle w:val="11"/>
        <w:shd w:val="clear" w:color="auto" w:fill="auto"/>
        <w:spacing w:after="0"/>
        <w:ind w:firstLine="740"/>
        <w:jc w:val="both"/>
        <w:rPr>
          <w:i/>
          <w:iCs/>
          <w:color w:val="000000"/>
          <w:sz w:val="26"/>
          <w:szCs w:val="26"/>
          <w:lang w:eastAsia="ru-RU" w:bidi="ru-RU"/>
        </w:rPr>
      </w:pPr>
    </w:p>
    <w:p w:rsidR="00C773ED" w:rsidRPr="00097EA7" w:rsidRDefault="00C773ED" w:rsidP="00C773ED">
      <w:pPr>
        <w:pStyle w:val="11"/>
        <w:shd w:val="clear" w:color="auto" w:fill="auto"/>
        <w:spacing w:after="0"/>
        <w:ind w:firstLine="740"/>
        <w:jc w:val="both"/>
        <w:rPr>
          <w:sz w:val="26"/>
          <w:szCs w:val="26"/>
        </w:rPr>
      </w:pPr>
      <w:r w:rsidRPr="00097EA7">
        <w:rPr>
          <w:i/>
          <w:iCs/>
          <w:color w:val="000000"/>
          <w:sz w:val="26"/>
          <w:szCs w:val="26"/>
          <w:lang w:eastAsia="ru-RU" w:bidi="ru-RU"/>
        </w:rPr>
        <w:t>Работа с исторической картой: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w:t>
      </w:r>
    </w:p>
    <w:p w:rsidR="00C773ED" w:rsidRPr="00097EA7" w:rsidRDefault="00C773ED" w:rsidP="00C773ED">
      <w:pPr>
        <w:pStyle w:val="11"/>
        <w:shd w:val="clear" w:color="auto" w:fill="auto"/>
        <w:spacing w:after="0"/>
        <w:ind w:firstLine="740"/>
        <w:jc w:val="both"/>
        <w:rPr>
          <w:sz w:val="26"/>
          <w:szCs w:val="26"/>
        </w:rPr>
      </w:pPr>
      <w:r w:rsidRPr="00097EA7">
        <w:rPr>
          <w:i/>
          <w:iCs/>
          <w:color w:val="000000"/>
          <w:sz w:val="26"/>
          <w:szCs w:val="26"/>
          <w:lang w:eastAsia="ru-RU" w:bidi="ru-RU"/>
        </w:rPr>
        <w:t>Работа с историческими источниками: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-объяснять назначение исторического источника, раскрывать его информационную ценность;</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-извлекать, сопоставлять и систематизировать информацию о событиях отечественной и всеобщей истории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 из взаимодополняющих письменных, визуальных и вещественных источников.</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Историческое описание (реконструкция):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-рассказывать о ключевых событиях отечественной и всеобщей истории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 их участниках;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-составлять характеристику (исторический портрет) известных деятелей отечественной и всеобщей истории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 на основе информации учебника и дополнительных материалов;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-составлять описание образа жизни различных групп населения в России и других странах в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-представлять описание памятников материальной и художественной культуры изучаемой эпохи (в виде сообщения, аннотации).</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Анализ, объяснение исторических событий, явлений: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-раскрывать существенные черты экономического, социального и политического развития России и других стран в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 xml:space="preserve">в., изменений, происшедших в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 xml:space="preserve">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 внешней политики Российской империи в системе международных отношений рассматриваемого периода;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-объяснять причины и следствия важнейших событий отечественной и всеобщей истории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-проводить сопоставление однотипных событий и процессов отечественной и всеобщей истории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 (раскрывать повторяющиеся черты исторических ситуаций, выделять черты сходства и различия).</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Рассмотрение исторических версий и оценок, определение своего отношения к наиболее значимым событиям и личностям прошлого: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-анализировать высказывания историков по спорным вопросам отечественной и всеобщей истории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 (выявлять обсуждаемую проблему, мнение автора, приводимые аргументы, оценивать степень их убедительности);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-различать в описаниях событий и личностей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 ценностные категории, значимые для данной эпохи (в том числе для разных социальных слоев), выражать свое отношение к ним.</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Применение исторических знаний: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-раскрывать (объяснять), как сочетались в памятниках культуры России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 европейские влияния и национальные традиции, показывать на примерах;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-выполнять учебные проекты по отечественной и всеобщей истории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 (в том числе на региональном материале).</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Предметные результаты изучения истории в 9 классе.</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Знание хронологии, работа с хронологией: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-называть даты (хронологические границы) важнейших событий и процессов отечественной и всеобщей истории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xml:space="preserve">- начала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 выделять этапы (периоды) в развитии ключевых событий и процессов;</w:t>
      </w:r>
    </w:p>
    <w:p w:rsidR="00C773ED" w:rsidRPr="00097EA7" w:rsidRDefault="00C773ED" w:rsidP="00C773ED">
      <w:pPr>
        <w:pStyle w:val="11"/>
        <w:shd w:val="clear" w:color="auto" w:fill="auto"/>
        <w:tabs>
          <w:tab w:val="left" w:pos="2290"/>
        </w:tabs>
        <w:spacing w:after="0"/>
        <w:ind w:firstLine="720"/>
        <w:jc w:val="both"/>
        <w:rPr>
          <w:sz w:val="26"/>
          <w:szCs w:val="26"/>
        </w:rPr>
      </w:pPr>
      <w:r w:rsidRPr="00097EA7">
        <w:rPr>
          <w:color w:val="000000"/>
          <w:sz w:val="26"/>
          <w:szCs w:val="26"/>
          <w:lang w:eastAsia="ru-RU" w:bidi="ru-RU"/>
        </w:rPr>
        <w:t>-выявлять</w:t>
      </w:r>
      <w:r w:rsidRPr="00097EA7">
        <w:rPr>
          <w:color w:val="000000"/>
          <w:sz w:val="26"/>
          <w:szCs w:val="26"/>
          <w:lang w:eastAsia="ru-RU" w:bidi="ru-RU"/>
        </w:rPr>
        <w:tab/>
        <w:t>синхронность (асинхронность) исторических процессов</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 xml:space="preserve">отечественной и всеобщей истории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xml:space="preserve">- начала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-определять последовательность событий отечественной и всеобщей истории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xml:space="preserve">- начала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 на основе анализа причинно-следственных связей.</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Знание исторических фактов, работа с фактами: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-характеризовать место, обстоятельства, участников, результаты важнейших событий отечественной и всеобщей истории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xml:space="preserve">- начала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Работа с исторической картой: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xml:space="preserve">- начала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-определять на основе карты влияние географического фактора на развитие различных сфер жизни страны (группы стран).</w:t>
      </w:r>
    </w:p>
    <w:p w:rsidR="00C773ED" w:rsidRPr="00097EA7" w:rsidRDefault="00C773ED" w:rsidP="00C773ED">
      <w:pPr>
        <w:pStyle w:val="11"/>
        <w:shd w:val="clear" w:color="auto" w:fill="auto"/>
        <w:spacing w:after="0"/>
        <w:ind w:firstLine="740"/>
        <w:jc w:val="both"/>
        <w:rPr>
          <w:sz w:val="26"/>
          <w:szCs w:val="26"/>
        </w:rPr>
      </w:pPr>
      <w:r w:rsidRPr="00097EA7">
        <w:rPr>
          <w:i/>
          <w:iCs/>
          <w:color w:val="000000"/>
          <w:sz w:val="26"/>
          <w:szCs w:val="26"/>
          <w:lang w:eastAsia="ru-RU" w:bidi="ru-RU"/>
        </w:rPr>
        <w:t>Работа с историческими источниками: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-определять тип и вид источника (письменного, визуального);</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-выявлять принадлежность источника определенному лицу, социальной группе, общественному течению и другим;</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-извлекать, сопоставлять и систематизировать информацию о событиях отечественной и всеобщей истории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xml:space="preserve">- начала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 из разных письменных, визуальных и вещественных источников;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-различать в тексте письменных источников факты и интерпретации событий прошлого.</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Историческое описание (реконструкция):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-представлять развернутый рассказ о ключевых событиях отечественной и всеобщей истории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xml:space="preserve">- начала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 с использованием визуальных материалов (устно, письменно в форме короткого эссе, презентации);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-составлять развернутую характеристику исторических личностей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xml:space="preserve">- начала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 с описанием и оценкой их деятельности (сообщение, презентация, эссе);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-составлять описание образа жизни различных групп населения в России и других странах в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xml:space="preserve">- начале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 показывая изменения, происшедшие в течение рассматриваемого периода;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C773ED" w:rsidRPr="00097EA7" w:rsidRDefault="00C773ED" w:rsidP="00C773ED">
      <w:pPr>
        <w:pStyle w:val="11"/>
        <w:shd w:val="clear" w:color="auto" w:fill="auto"/>
        <w:spacing w:after="0"/>
        <w:ind w:firstLine="740"/>
        <w:jc w:val="both"/>
        <w:rPr>
          <w:sz w:val="26"/>
          <w:szCs w:val="26"/>
        </w:rPr>
      </w:pPr>
      <w:r w:rsidRPr="00097EA7">
        <w:rPr>
          <w:i/>
          <w:iCs/>
          <w:color w:val="000000"/>
          <w:sz w:val="26"/>
          <w:szCs w:val="26"/>
          <w:lang w:eastAsia="ru-RU" w:bidi="ru-RU"/>
        </w:rPr>
        <w:t>Анализ, объяснение исторических событий, явлений: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 существенные черты экономического, социального и политического развития России и других стран в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xml:space="preserve">- начале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смысл ключевых понятий, относящихся к данной эпохе отечественной и всеобщей истории; соотносить общие понятия и факты;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-объяснять причины и следствия важнейших событий отечественной и всеобщей истории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xml:space="preserve">- начала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-проводить сопоставление однотипных событий и процессов отечественной и всеобщей истории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xml:space="preserve">- начала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Рассмотрение исторических версий и оценок, определение своего отношения к наиболее значимым событиям и личностям прошлого: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-сопоставлять высказывания историков, содержащие разные мнения по спорным вопросам отечественной и всеобщей истории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xml:space="preserve">- начала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 объяснять, что могло лежать в их основе;</w:t>
      </w:r>
    </w:p>
    <w:p w:rsidR="00C773ED" w:rsidRPr="00097EA7" w:rsidRDefault="00C773ED" w:rsidP="00C773ED">
      <w:pPr>
        <w:pStyle w:val="11"/>
        <w:shd w:val="clear" w:color="auto" w:fill="auto"/>
        <w:tabs>
          <w:tab w:val="left" w:pos="2371"/>
        </w:tabs>
        <w:spacing w:after="0"/>
        <w:ind w:firstLine="720"/>
        <w:jc w:val="both"/>
        <w:rPr>
          <w:sz w:val="26"/>
          <w:szCs w:val="26"/>
        </w:rPr>
      </w:pPr>
      <w:r w:rsidRPr="00097EA7">
        <w:rPr>
          <w:color w:val="000000"/>
          <w:sz w:val="26"/>
          <w:szCs w:val="26"/>
          <w:lang w:eastAsia="ru-RU" w:bidi="ru-RU"/>
        </w:rPr>
        <w:t>-оценивать</w:t>
      </w:r>
      <w:r w:rsidRPr="00097EA7">
        <w:rPr>
          <w:color w:val="000000"/>
          <w:sz w:val="26"/>
          <w:szCs w:val="26"/>
          <w:lang w:eastAsia="ru-RU" w:bidi="ru-RU"/>
        </w:rPr>
        <w:tab/>
        <w:t>степень убедительности предложенных точек зрения,</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формулировать и аргументировать свое мнение;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Применение исторических знаний: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-распознавать в окружающей среде, в том числе в родном городе, регионе памятники материальной и художественной культуры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начала ХХ в., объяснять, в чём заключалось их значение для времени их создания и для современного 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-выполнять учебные проекты по отечественной и всеобщей истории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начала ХХ в. (в том числе на региональном материале);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-объяснять, в чем состоит наследие истории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xml:space="preserve">- начала ХХ в. для России, </w:t>
      </w:r>
      <w:bookmarkStart w:id="106" w:name="bookmark105"/>
      <w:bookmarkStart w:id="107" w:name="bookmark106"/>
      <w:r w:rsidRPr="00097EA7">
        <w:rPr>
          <w:color w:val="000000"/>
          <w:sz w:val="26"/>
          <w:szCs w:val="26"/>
          <w:lang w:eastAsia="ru-RU" w:bidi="ru-RU"/>
        </w:rPr>
        <w:t>других стран мира, высказывать и аргументировать своё отношение к культурному наследию в общественных обсуждениях.</w:t>
      </w:r>
      <w:bookmarkEnd w:id="106"/>
      <w:bookmarkEnd w:id="107"/>
    </w:p>
    <w:p w:rsidR="00C773ED" w:rsidRPr="00097EA7" w:rsidRDefault="00C773ED" w:rsidP="00F71961">
      <w:pPr>
        <w:pStyle w:val="13"/>
        <w:keepNext/>
        <w:keepLines/>
        <w:numPr>
          <w:ilvl w:val="0"/>
          <w:numId w:val="42"/>
        </w:numPr>
        <w:shd w:val="clear" w:color="auto" w:fill="auto"/>
        <w:tabs>
          <w:tab w:val="left" w:pos="1494"/>
        </w:tabs>
        <w:spacing w:line="276" w:lineRule="auto"/>
        <w:ind w:firstLine="720"/>
        <w:jc w:val="both"/>
        <w:rPr>
          <w:sz w:val="26"/>
          <w:szCs w:val="26"/>
        </w:rPr>
      </w:pPr>
      <w:bookmarkStart w:id="108" w:name="bookmark107"/>
      <w:bookmarkStart w:id="109" w:name="bookmark108"/>
      <w:r w:rsidRPr="00097EA7">
        <w:rPr>
          <w:color w:val="000000"/>
          <w:sz w:val="26"/>
          <w:szCs w:val="26"/>
          <w:lang w:eastAsia="ru-RU" w:bidi="ru-RU"/>
        </w:rPr>
        <w:t>Учебный модуль «Введение в новейшую историю России».</w:t>
      </w:r>
      <w:bookmarkEnd w:id="108"/>
      <w:bookmarkEnd w:id="109"/>
    </w:p>
    <w:p w:rsidR="00C773ED" w:rsidRPr="00097EA7" w:rsidRDefault="00C773ED" w:rsidP="00F71961">
      <w:pPr>
        <w:pStyle w:val="13"/>
        <w:keepNext/>
        <w:keepLines/>
        <w:numPr>
          <w:ilvl w:val="0"/>
          <w:numId w:val="47"/>
        </w:numPr>
        <w:shd w:val="clear" w:color="auto" w:fill="auto"/>
        <w:tabs>
          <w:tab w:val="left" w:pos="2122"/>
        </w:tabs>
        <w:spacing w:line="276" w:lineRule="auto"/>
        <w:ind w:left="1080" w:firstLine="0"/>
        <w:rPr>
          <w:sz w:val="26"/>
          <w:szCs w:val="26"/>
        </w:rPr>
      </w:pPr>
      <w:bookmarkStart w:id="110" w:name="bookmark109"/>
      <w:bookmarkStart w:id="111" w:name="bookmark110"/>
      <w:r w:rsidRPr="00097EA7">
        <w:rPr>
          <w:color w:val="000000"/>
          <w:sz w:val="26"/>
          <w:szCs w:val="26"/>
          <w:lang w:eastAsia="ru-RU" w:bidi="ru-RU"/>
        </w:rPr>
        <w:t>Пояснительная записка.</w:t>
      </w:r>
      <w:bookmarkEnd w:id="110"/>
      <w:bookmarkEnd w:id="111"/>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Программа учебного модуля «Введение в Новейшую историю России»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Общая характеристика учебного модуля «Введение в Новейшую историю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Цели изучения учебного модуля «Введение в Новейшую историю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у обучающихся ориентиров для гражданской, этнонациональной, социальной, культурной самоидентификации в окружающем мире;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личностной позиции обучающихся по отношению не только к прошлому, но и к настоящему родной страны.</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Место и роль учебного модуля «Введение в Новейшую историю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097EA7">
        <w:rPr>
          <w:color w:val="000000"/>
          <w:sz w:val="26"/>
          <w:szCs w:val="26"/>
          <w:lang w:val="en-US" w:bidi="en-US"/>
        </w:rPr>
        <w:t>XXI</w:t>
      </w:r>
      <w:r w:rsidRPr="00097EA7">
        <w:rPr>
          <w:color w:val="000000"/>
          <w:sz w:val="26"/>
          <w:szCs w:val="26"/>
          <w:lang w:bidi="en-US"/>
        </w:rPr>
        <w:t xml:space="preserve"> </w:t>
      </w:r>
      <w:r w:rsidRPr="00097EA7">
        <w:rPr>
          <w:color w:val="000000"/>
          <w:sz w:val="26"/>
          <w:szCs w:val="26"/>
          <w:lang w:eastAsia="ru-RU" w:bidi="ru-RU"/>
        </w:rPr>
        <w:t>в.; характеризовать итоги и историческое значение событий».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097EA7">
        <w:rPr>
          <w:color w:val="000000"/>
          <w:sz w:val="26"/>
          <w:szCs w:val="26"/>
          <w:lang w:val="en-US" w:bidi="en-US"/>
        </w:rPr>
        <w:t>XXI</w:t>
      </w:r>
      <w:r w:rsidRPr="00097EA7">
        <w:rPr>
          <w:color w:val="000000"/>
          <w:sz w:val="26"/>
          <w:szCs w:val="26"/>
          <w:lang w:bidi="en-US"/>
        </w:rPr>
        <w:t xml:space="preserve"> </w:t>
      </w:r>
      <w:r w:rsidRPr="00097EA7">
        <w:rPr>
          <w:color w:val="000000"/>
          <w:sz w:val="26"/>
          <w:szCs w:val="26"/>
          <w:lang w:eastAsia="ru-RU" w:bidi="ru-RU"/>
        </w:rPr>
        <w:t>в. в 10</w:t>
      </w:r>
      <w:r w:rsidRPr="00097EA7">
        <w:rPr>
          <w:color w:val="000000"/>
          <w:sz w:val="26"/>
          <w:szCs w:val="26"/>
          <w:lang w:eastAsia="ru-RU" w:bidi="ru-RU"/>
        </w:rPr>
        <w:softHyphen/>
        <w:t>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Модуль «Введение в Новейшую историю России» может быть реализован в двух вариантах: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 самостоятельном планировании учителем процесса освоения обучающимися предметного материала до 1914 г. для установления его взаимос 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sidR="00602ECF" w:rsidRPr="00097EA7">
        <w:rPr>
          <w:color w:val="000000"/>
          <w:sz w:val="26"/>
          <w:szCs w:val="26"/>
          <w:lang w:eastAsia="ru-RU" w:bidi="ru-RU"/>
        </w:rPr>
        <w:t>различных интересов,</w:t>
      </w:r>
      <w:r w:rsidRPr="00097EA7">
        <w:rPr>
          <w:color w:val="000000"/>
          <w:sz w:val="26"/>
          <w:szCs w:val="26"/>
          <w:lang w:eastAsia="ru-RU" w:bidi="ru-RU"/>
        </w:rPr>
        <w:t xml:space="preserve"> обучающихся (рекомендуемый объём - 17 учебных часов).</w:t>
      </w:r>
    </w:p>
    <w:p w:rsidR="00C773ED" w:rsidRPr="00097EA7" w:rsidRDefault="00C773ED" w:rsidP="00C773ED">
      <w:pPr>
        <w:pStyle w:val="11"/>
        <w:shd w:val="clear" w:color="auto" w:fill="auto"/>
        <w:spacing w:after="0"/>
        <w:ind w:firstLine="0"/>
        <w:jc w:val="right"/>
        <w:rPr>
          <w:sz w:val="26"/>
          <w:szCs w:val="26"/>
        </w:rPr>
      </w:pPr>
      <w:r w:rsidRPr="00097EA7">
        <w:rPr>
          <w:color w:val="000000"/>
          <w:sz w:val="26"/>
          <w:szCs w:val="26"/>
          <w:lang w:eastAsia="ru-RU" w:bidi="ru-RU"/>
        </w:rPr>
        <w:t>Таблица 2</w:t>
      </w:r>
    </w:p>
    <w:p w:rsidR="00C773ED" w:rsidRPr="00097EA7" w:rsidRDefault="00C773ED" w:rsidP="00C773ED">
      <w:pPr>
        <w:pStyle w:val="11"/>
        <w:shd w:val="clear" w:color="auto" w:fill="auto"/>
        <w:spacing w:after="0"/>
        <w:ind w:firstLine="0"/>
        <w:jc w:val="center"/>
        <w:rPr>
          <w:sz w:val="26"/>
          <w:szCs w:val="26"/>
        </w:rPr>
      </w:pPr>
      <w:r w:rsidRPr="00097EA7">
        <w:rPr>
          <w:color w:val="000000"/>
          <w:sz w:val="26"/>
          <w:szCs w:val="26"/>
          <w:lang w:eastAsia="ru-RU" w:bidi="ru-RU"/>
        </w:rPr>
        <w:t>Реализация модуля в курсе «История России» 9 класса</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546"/>
        <w:gridCol w:w="1560"/>
        <w:gridCol w:w="4118"/>
      </w:tblGrid>
      <w:tr w:rsidR="00C773ED" w:rsidRPr="00602ECF" w:rsidTr="00602ECF">
        <w:trPr>
          <w:trHeight w:hRule="exact" w:val="1094"/>
          <w:jc w:val="center"/>
        </w:trPr>
        <w:tc>
          <w:tcPr>
            <w:tcW w:w="4546" w:type="dxa"/>
            <w:shd w:val="clear" w:color="auto" w:fill="FFFFFF"/>
            <w:vAlign w:val="center"/>
          </w:tcPr>
          <w:p w:rsidR="00C773ED" w:rsidRPr="00602ECF" w:rsidRDefault="00C773ED" w:rsidP="000B5DC4">
            <w:pPr>
              <w:pStyle w:val="ac"/>
              <w:shd w:val="clear" w:color="auto" w:fill="auto"/>
              <w:spacing w:line="276" w:lineRule="auto"/>
              <w:ind w:firstLine="0"/>
              <w:jc w:val="center"/>
              <w:rPr>
                <w:sz w:val="26"/>
                <w:szCs w:val="26"/>
              </w:rPr>
            </w:pPr>
            <w:r w:rsidRPr="00602ECF">
              <w:rPr>
                <w:b/>
                <w:bCs/>
                <w:color w:val="000000"/>
                <w:sz w:val="26"/>
                <w:szCs w:val="26"/>
                <w:lang w:eastAsia="ru-RU" w:bidi="ru-RU"/>
              </w:rPr>
              <w:t>Программа курса «История России» (9 класс)</w:t>
            </w:r>
          </w:p>
        </w:tc>
        <w:tc>
          <w:tcPr>
            <w:tcW w:w="1560" w:type="dxa"/>
            <w:shd w:val="clear" w:color="auto" w:fill="FFFFFF"/>
            <w:vAlign w:val="bottom"/>
          </w:tcPr>
          <w:p w:rsidR="00C773ED" w:rsidRPr="00602ECF" w:rsidRDefault="00C773ED" w:rsidP="000B5DC4">
            <w:pPr>
              <w:pStyle w:val="ac"/>
              <w:shd w:val="clear" w:color="auto" w:fill="auto"/>
              <w:spacing w:line="276" w:lineRule="auto"/>
              <w:ind w:firstLine="0"/>
              <w:jc w:val="center"/>
              <w:rPr>
                <w:sz w:val="26"/>
                <w:szCs w:val="26"/>
              </w:rPr>
            </w:pPr>
            <w:r w:rsidRPr="00602ECF">
              <w:rPr>
                <w:b/>
                <w:bCs/>
                <w:color w:val="000000"/>
                <w:sz w:val="26"/>
                <w:szCs w:val="26"/>
                <w:lang w:eastAsia="ru-RU" w:bidi="ru-RU"/>
              </w:rPr>
              <w:t>Примерное количеств о часов</w:t>
            </w:r>
          </w:p>
        </w:tc>
        <w:tc>
          <w:tcPr>
            <w:tcW w:w="4118" w:type="dxa"/>
            <w:shd w:val="clear" w:color="auto" w:fill="FFFFFF"/>
            <w:vAlign w:val="bottom"/>
          </w:tcPr>
          <w:p w:rsidR="00C773ED" w:rsidRPr="00602ECF" w:rsidRDefault="00C773ED" w:rsidP="000B5DC4">
            <w:pPr>
              <w:pStyle w:val="ac"/>
              <w:shd w:val="clear" w:color="auto" w:fill="auto"/>
              <w:spacing w:line="276" w:lineRule="auto"/>
              <w:ind w:firstLine="0"/>
              <w:jc w:val="center"/>
              <w:rPr>
                <w:sz w:val="26"/>
                <w:szCs w:val="26"/>
              </w:rPr>
            </w:pPr>
            <w:r w:rsidRPr="00602ECF">
              <w:rPr>
                <w:b/>
                <w:bCs/>
                <w:color w:val="000000"/>
                <w:sz w:val="26"/>
                <w:szCs w:val="26"/>
                <w:lang w:eastAsia="ru-RU" w:bidi="ru-RU"/>
              </w:rPr>
              <w:t>Программа учебного модуля «Введение в Новейшую историю России»</w:t>
            </w:r>
          </w:p>
        </w:tc>
      </w:tr>
      <w:tr w:rsidR="00C773ED" w:rsidRPr="00602ECF" w:rsidTr="00602ECF">
        <w:trPr>
          <w:trHeight w:hRule="exact" w:val="365"/>
          <w:jc w:val="center"/>
        </w:trPr>
        <w:tc>
          <w:tcPr>
            <w:tcW w:w="4546" w:type="dxa"/>
            <w:shd w:val="clear" w:color="auto" w:fill="FFFFFF"/>
          </w:tcPr>
          <w:p w:rsidR="00C773ED" w:rsidRPr="00602ECF" w:rsidRDefault="00C773ED" w:rsidP="000B5DC4">
            <w:pPr>
              <w:pStyle w:val="ac"/>
              <w:shd w:val="clear" w:color="auto" w:fill="auto"/>
              <w:spacing w:line="276" w:lineRule="auto"/>
              <w:ind w:firstLine="0"/>
              <w:rPr>
                <w:sz w:val="26"/>
                <w:szCs w:val="26"/>
              </w:rPr>
            </w:pPr>
            <w:r w:rsidRPr="00602ECF">
              <w:rPr>
                <w:color w:val="000000"/>
                <w:sz w:val="26"/>
                <w:szCs w:val="26"/>
                <w:lang w:eastAsia="ru-RU" w:bidi="ru-RU"/>
              </w:rPr>
              <w:t>Введение</w:t>
            </w:r>
          </w:p>
        </w:tc>
        <w:tc>
          <w:tcPr>
            <w:tcW w:w="1560" w:type="dxa"/>
            <w:shd w:val="clear" w:color="auto" w:fill="FFFFFF"/>
            <w:vAlign w:val="center"/>
          </w:tcPr>
          <w:p w:rsidR="00C773ED" w:rsidRPr="00602ECF" w:rsidRDefault="00C773ED" w:rsidP="000B5DC4">
            <w:pPr>
              <w:pStyle w:val="ac"/>
              <w:shd w:val="clear" w:color="auto" w:fill="auto"/>
              <w:spacing w:line="276" w:lineRule="auto"/>
              <w:ind w:firstLine="0"/>
              <w:rPr>
                <w:sz w:val="26"/>
                <w:szCs w:val="26"/>
              </w:rPr>
            </w:pPr>
            <w:r w:rsidRPr="00602ECF">
              <w:rPr>
                <w:color w:val="000000"/>
                <w:sz w:val="26"/>
                <w:szCs w:val="26"/>
                <w:lang w:eastAsia="ru-RU" w:bidi="ru-RU"/>
              </w:rPr>
              <w:t>1</w:t>
            </w:r>
          </w:p>
        </w:tc>
        <w:tc>
          <w:tcPr>
            <w:tcW w:w="4118" w:type="dxa"/>
            <w:shd w:val="clear" w:color="auto" w:fill="FFFFFF"/>
          </w:tcPr>
          <w:p w:rsidR="00C773ED" w:rsidRPr="00602ECF" w:rsidRDefault="00C773ED" w:rsidP="000B5DC4">
            <w:pPr>
              <w:pStyle w:val="ac"/>
              <w:shd w:val="clear" w:color="auto" w:fill="auto"/>
              <w:spacing w:line="276" w:lineRule="auto"/>
              <w:ind w:firstLine="0"/>
              <w:rPr>
                <w:sz w:val="26"/>
                <w:szCs w:val="26"/>
              </w:rPr>
            </w:pPr>
            <w:r w:rsidRPr="00602ECF">
              <w:rPr>
                <w:color w:val="000000"/>
                <w:sz w:val="26"/>
                <w:szCs w:val="26"/>
                <w:lang w:eastAsia="ru-RU" w:bidi="ru-RU"/>
              </w:rPr>
              <w:t>Введение</w:t>
            </w:r>
          </w:p>
        </w:tc>
      </w:tr>
      <w:tr w:rsidR="00C773ED" w:rsidRPr="00602ECF" w:rsidTr="00602ECF">
        <w:trPr>
          <w:trHeight w:hRule="exact" w:val="423"/>
          <w:jc w:val="center"/>
        </w:trPr>
        <w:tc>
          <w:tcPr>
            <w:tcW w:w="4546" w:type="dxa"/>
            <w:shd w:val="clear" w:color="auto" w:fill="FFFFFF"/>
          </w:tcPr>
          <w:p w:rsidR="00C773ED" w:rsidRPr="00602ECF" w:rsidRDefault="00C773ED" w:rsidP="000B5DC4">
            <w:pPr>
              <w:pStyle w:val="ac"/>
              <w:shd w:val="clear" w:color="auto" w:fill="auto"/>
              <w:spacing w:line="276" w:lineRule="auto"/>
              <w:ind w:firstLine="0"/>
              <w:rPr>
                <w:sz w:val="26"/>
                <w:szCs w:val="26"/>
              </w:rPr>
            </w:pPr>
            <w:r w:rsidRPr="00602ECF">
              <w:rPr>
                <w:color w:val="000000"/>
                <w:sz w:val="26"/>
                <w:szCs w:val="26"/>
                <w:lang w:eastAsia="ru-RU" w:bidi="ru-RU"/>
              </w:rPr>
              <w:t>Первая российская революция 1905</w:t>
            </w:r>
            <w:r w:rsidRPr="00602ECF">
              <w:rPr>
                <w:color w:val="000000"/>
                <w:sz w:val="26"/>
                <w:szCs w:val="26"/>
                <w:lang w:eastAsia="ru-RU" w:bidi="ru-RU"/>
              </w:rPr>
              <w:softHyphen/>
              <w:t>1907 гг.</w:t>
            </w:r>
          </w:p>
        </w:tc>
        <w:tc>
          <w:tcPr>
            <w:tcW w:w="1560" w:type="dxa"/>
            <w:shd w:val="clear" w:color="auto" w:fill="FFFFFF"/>
          </w:tcPr>
          <w:p w:rsidR="00C773ED" w:rsidRPr="00602ECF" w:rsidRDefault="00C773ED" w:rsidP="000B5DC4">
            <w:pPr>
              <w:pStyle w:val="ac"/>
              <w:shd w:val="clear" w:color="auto" w:fill="auto"/>
              <w:spacing w:line="276" w:lineRule="auto"/>
              <w:ind w:firstLine="0"/>
              <w:rPr>
                <w:sz w:val="26"/>
                <w:szCs w:val="26"/>
              </w:rPr>
            </w:pPr>
            <w:r w:rsidRPr="00602ECF">
              <w:rPr>
                <w:color w:val="000000"/>
                <w:sz w:val="26"/>
                <w:szCs w:val="26"/>
                <w:lang w:eastAsia="ru-RU" w:bidi="ru-RU"/>
              </w:rPr>
              <w:t>1</w:t>
            </w:r>
          </w:p>
        </w:tc>
        <w:tc>
          <w:tcPr>
            <w:tcW w:w="4118" w:type="dxa"/>
            <w:shd w:val="clear" w:color="auto" w:fill="FFFFFF"/>
          </w:tcPr>
          <w:p w:rsidR="00C773ED" w:rsidRPr="00602ECF" w:rsidRDefault="00C773ED" w:rsidP="000B5DC4">
            <w:pPr>
              <w:pStyle w:val="ac"/>
              <w:shd w:val="clear" w:color="auto" w:fill="auto"/>
              <w:spacing w:line="276" w:lineRule="auto"/>
              <w:ind w:firstLine="0"/>
              <w:rPr>
                <w:sz w:val="26"/>
                <w:szCs w:val="26"/>
              </w:rPr>
            </w:pPr>
            <w:r w:rsidRPr="00602ECF">
              <w:rPr>
                <w:color w:val="000000"/>
                <w:sz w:val="26"/>
                <w:szCs w:val="26"/>
                <w:lang w:eastAsia="ru-RU" w:bidi="ru-RU"/>
              </w:rPr>
              <w:t>Российская революция 1917—1922 гг.</w:t>
            </w:r>
          </w:p>
        </w:tc>
      </w:tr>
      <w:tr w:rsidR="00C773ED" w:rsidRPr="00602ECF" w:rsidTr="00602ECF">
        <w:trPr>
          <w:trHeight w:hRule="exact" w:val="1800"/>
          <w:jc w:val="center"/>
        </w:trPr>
        <w:tc>
          <w:tcPr>
            <w:tcW w:w="4546" w:type="dxa"/>
            <w:shd w:val="clear" w:color="auto" w:fill="FFFFFF"/>
            <w:vAlign w:val="bottom"/>
          </w:tcPr>
          <w:p w:rsidR="00C773ED" w:rsidRPr="00602ECF" w:rsidRDefault="00C773ED" w:rsidP="000B5DC4">
            <w:pPr>
              <w:pStyle w:val="ac"/>
              <w:shd w:val="clear" w:color="auto" w:fill="auto"/>
              <w:spacing w:line="276" w:lineRule="auto"/>
              <w:ind w:firstLine="0"/>
              <w:rPr>
                <w:sz w:val="26"/>
                <w:szCs w:val="26"/>
              </w:rPr>
            </w:pPr>
            <w:r w:rsidRPr="00602ECF">
              <w:rPr>
                <w:color w:val="000000"/>
                <w:sz w:val="26"/>
                <w:szCs w:val="26"/>
                <w:lang w:eastAsia="ru-RU" w:bidi="ru-RU"/>
              </w:rPr>
              <w:t>Отечественная война</w:t>
            </w:r>
          </w:p>
          <w:p w:rsidR="00C773ED" w:rsidRPr="00602ECF" w:rsidRDefault="00C773ED" w:rsidP="000B5DC4">
            <w:pPr>
              <w:pStyle w:val="ac"/>
              <w:shd w:val="clear" w:color="auto" w:fill="auto"/>
              <w:spacing w:line="276" w:lineRule="auto"/>
              <w:ind w:firstLine="0"/>
              <w:rPr>
                <w:sz w:val="26"/>
                <w:szCs w:val="26"/>
              </w:rPr>
            </w:pPr>
            <w:r w:rsidRPr="00602ECF">
              <w:rPr>
                <w:color w:val="000000"/>
                <w:sz w:val="26"/>
                <w:szCs w:val="26"/>
                <w:lang w:eastAsia="ru-RU" w:bidi="ru-RU"/>
              </w:rPr>
              <w:t xml:space="preserve">1812 г. - важнейшее событие российской и мировой истории </w:t>
            </w:r>
            <w:r w:rsidRPr="00602ECF">
              <w:rPr>
                <w:color w:val="000000"/>
                <w:sz w:val="26"/>
                <w:szCs w:val="26"/>
                <w:lang w:val="en-US" w:bidi="en-US"/>
              </w:rPr>
              <w:t>XIX</w:t>
            </w:r>
            <w:r w:rsidRPr="00602ECF">
              <w:rPr>
                <w:color w:val="000000"/>
                <w:sz w:val="26"/>
                <w:szCs w:val="26"/>
                <w:lang w:bidi="en-US"/>
              </w:rPr>
              <w:t xml:space="preserve"> </w:t>
            </w:r>
            <w:r w:rsidRPr="00602ECF">
              <w:rPr>
                <w:color w:val="000000"/>
                <w:sz w:val="26"/>
                <w:szCs w:val="26"/>
                <w:lang w:eastAsia="ru-RU" w:bidi="ru-RU"/>
              </w:rPr>
              <w:t>в.</w:t>
            </w:r>
          </w:p>
          <w:p w:rsidR="00C773ED" w:rsidRPr="00602ECF" w:rsidRDefault="00C773ED" w:rsidP="000B5DC4">
            <w:pPr>
              <w:pStyle w:val="ac"/>
              <w:shd w:val="clear" w:color="auto" w:fill="auto"/>
              <w:spacing w:line="276" w:lineRule="auto"/>
              <w:ind w:firstLine="0"/>
              <w:rPr>
                <w:sz w:val="26"/>
                <w:szCs w:val="26"/>
              </w:rPr>
            </w:pPr>
            <w:r w:rsidRPr="00602ECF">
              <w:rPr>
                <w:color w:val="000000"/>
                <w:sz w:val="26"/>
                <w:szCs w:val="26"/>
                <w:lang w:eastAsia="ru-RU" w:bidi="ru-RU"/>
              </w:rPr>
              <w:t>Крымская война. Героическая оборона Севастополя</w:t>
            </w:r>
          </w:p>
        </w:tc>
        <w:tc>
          <w:tcPr>
            <w:tcW w:w="1560" w:type="dxa"/>
            <w:shd w:val="clear" w:color="auto" w:fill="FFFFFF"/>
          </w:tcPr>
          <w:p w:rsidR="00C773ED" w:rsidRPr="00602ECF" w:rsidRDefault="00C773ED" w:rsidP="000B5DC4">
            <w:pPr>
              <w:pStyle w:val="ac"/>
              <w:shd w:val="clear" w:color="auto" w:fill="auto"/>
              <w:spacing w:line="276" w:lineRule="auto"/>
              <w:ind w:firstLine="0"/>
              <w:rPr>
                <w:sz w:val="26"/>
                <w:szCs w:val="26"/>
              </w:rPr>
            </w:pPr>
            <w:r w:rsidRPr="00602ECF">
              <w:rPr>
                <w:color w:val="000000"/>
                <w:sz w:val="26"/>
                <w:szCs w:val="26"/>
                <w:lang w:eastAsia="ru-RU" w:bidi="ru-RU"/>
              </w:rPr>
              <w:t>2</w:t>
            </w:r>
          </w:p>
        </w:tc>
        <w:tc>
          <w:tcPr>
            <w:tcW w:w="4118" w:type="dxa"/>
            <w:shd w:val="clear" w:color="auto" w:fill="FFFFFF"/>
          </w:tcPr>
          <w:p w:rsidR="00C773ED" w:rsidRPr="00602ECF" w:rsidRDefault="00C773ED" w:rsidP="000B5DC4">
            <w:pPr>
              <w:pStyle w:val="ac"/>
              <w:shd w:val="clear" w:color="auto" w:fill="auto"/>
              <w:spacing w:line="276" w:lineRule="auto"/>
              <w:ind w:firstLine="0"/>
              <w:rPr>
                <w:sz w:val="26"/>
                <w:szCs w:val="26"/>
              </w:rPr>
            </w:pPr>
            <w:r w:rsidRPr="00602ECF">
              <w:rPr>
                <w:color w:val="000000"/>
                <w:sz w:val="26"/>
                <w:szCs w:val="26"/>
                <w:lang w:eastAsia="ru-RU" w:bidi="ru-RU"/>
              </w:rPr>
              <w:t>Великая Отечественная война 1941-1945 гг.</w:t>
            </w:r>
          </w:p>
        </w:tc>
      </w:tr>
      <w:tr w:rsidR="00C773ED" w:rsidRPr="00602ECF" w:rsidTr="00602ECF">
        <w:trPr>
          <w:trHeight w:hRule="exact" w:val="1571"/>
          <w:jc w:val="center"/>
        </w:trPr>
        <w:tc>
          <w:tcPr>
            <w:tcW w:w="4546" w:type="dxa"/>
            <w:shd w:val="clear" w:color="auto" w:fill="FFFFFF"/>
          </w:tcPr>
          <w:p w:rsidR="00C773ED" w:rsidRPr="00602ECF" w:rsidRDefault="00C773ED" w:rsidP="000B5DC4">
            <w:pPr>
              <w:pStyle w:val="ac"/>
              <w:shd w:val="clear" w:color="auto" w:fill="auto"/>
              <w:spacing w:line="276" w:lineRule="auto"/>
              <w:ind w:firstLine="0"/>
              <w:rPr>
                <w:sz w:val="26"/>
                <w:szCs w:val="26"/>
              </w:rPr>
            </w:pPr>
            <w:r w:rsidRPr="00602ECF">
              <w:rPr>
                <w:color w:val="000000"/>
                <w:sz w:val="26"/>
                <w:szCs w:val="26"/>
                <w:lang w:eastAsia="ru-RU" w:bidi="ru-RU"/>
              </w:rPr>
              <w:t xml:space="preserve">Социальная и правовая модернизация страны при Александре </w:t>
            </w:r>
            <w:r w:rsidRPr="00602ECF">
              <w:rPr>
                <w:color w:val="000000"/>
                <w:sz w:val="26"/>
                <w:szCs w:val="26"/>
                <w:lang w:val="en-US" w:bidi="en-US"/>
              </w:rPr>
              <w:t>II</w:t>
            </w:r>
            <w:r w:rsidRPr="00602ECF">
              <w:rPr>
                <w:color w:val="000000"/>
                <w:sz w:val="26"/>
                <w:szCs w:val="26"/>
                <w:lang w:bidi="en-US"/>
              </w:rPr>
              <w:t xml:space="preserve">. </w:t>
            </w:r>
            <w:r w:rsidRPr="00602ECF">
              <w:rPr>
                <w:color w:val="000000"/>
                <w:sz w:val="26"/>
                <w:szCs w:val="26"/>
                <w:lang w:eastAsia="ru-RU" w:bidi="ru-RU"/>
              </w:rPr>
              <w:t>Этнокультурный облик империи. Формирование гражданского общества и основные направления общественных движений</w:t>
            </w:r>
          </w:p>
        </w:tc>
        <w:tc>
          <w:tcPr>
            <w:tcW w:w="1560" w:type="dxa"/>
            <w:shd w:val="clear" w:color="auto" w:fill="FFFFFF"/>
          </w:tcPr>
          <w:p w:rsidR="00C773ED" w:rsidRPr="00602ECF" w:rsidRDefault="00C773ED" w:rsidP="000B5DC4">
            <w:pPr>
              <w:pStyle w:val="ac"/>
              <w:shd w:val="clear" w:color="auto" w:fill="auto"/>
              <w:spacing w:line="276" w:lineRule="auto"/>
              <w:ind w:firstLine="0"/>
              <w:rPr>
                <w:sz w:val="26"/>
                <w:szCs w:val="26"/>
              </w:rPr>
            </w:pPr>
            <w:r w:rsidRPr="00602ECF">
              <w:rPr>
                <w:color w:val="000000"/>
                <w:sz w:val="26"/>
                <w:szCs w:val="26"/>
                <w:lang w:eastAsia="ru-RU" w:bidi="ru-RU"/>
              </w:rPr>
              <w:t>19</w:t>
            </w:r>
          </w:p>
        </w:tc>
        <w:tc>
          <w:tcPr>
            <w:tcW w:w="4118" w:type="dxa"/>
            <w:shd w:val="clear" w:color="auto" w:fill="FFFFFF"/>
          </w:tcPr>
          <w:p w:rsidR="00C773ED" w:rsidRPr="00602ECF" w:rsidRDefault="00C773ED" w:rsidP="000B5DC4">
            <w:pPr>
              <w:pStyle w:val="ac"/>
              <w:shd w:val="clear" w:color="auto" w:fill="auto"/>
              <w:spacing w:line="276" w:lineRule="auto"/>
              <w:ind w:firstLine="0"/>
              <w:rPr>
                <w:sz w:val="26"/>
                <w:szCs w:val="26"/>
              </w:rPr>
            </w:pPr>
            <w:r w:rsidRPr="00602ECF">
              <w:rPr>
                <w:color w:val="000000"/>
                <w:sz w:val="26"/>
                <w:szCs w:val="26"/>
                <w:lang w:eastAsia="ru-RU" w:bidi="ru-RU"/>
              </w:rPr>
              <w:t>Распад СССР. Становление новой</w:t>
            </w:r>
          </w:p>
          <w:p w:rsidR="00C773ED" w:rsidRPr="00602ECF" w:rsidRDefault="00C773ED" w:rsidP="000B5DC4">
            <w:pPr>
              <w:pStyle w:val="ac"/>
              <w:shd w:val="clear" w:color="auto" w:fill="auto"/>
              <w:spacing w:line="276" w:lineRule="auto"/>
              <w:ind w:firstLine="0"/>
              <w:rPr>
                <w:sz w:val="26"/>
                <w:szCs w:val="26"/>
              </w:rPr>
            </w:pPr>
            <w:r w:rsidRPr="00602ECF">
              <w:rPr>
                <w:color w:val="000000"/>
                <w:sz w:val="26"/>
                <w:szCs w:val="26"/>
                <w:lang w:eastAsia="ru-RU" w:bidi="ru-RU"/>
              </w:rPr>
              <w:t>России (1992-1999 гг.)</w:t>
            </w:r>
          </w:p>
        </w:tc>
      </w:tr>
      <w:tr w:rsidR="00C773ED" w:rsidRPr="00602ECF" w:rsidTr="00602ECF">
        <w:trPr>
          <w:trHeight w:hRule="exact" w:val="463"/>
          <w:jc w:val="center"/>
        </w:trPr>
        <w:tc>
          <w:tcPr>
            <w:tcW w:w="4546" w:type="dxa"/>
            <w:shd w:val="clear" w:color="auto" w:fill="FFFFFF"/>
          </w:tcPr>
          <w:p w:rsidR="00C773ED" w:rsidRPr="00602ECF" w:rsidRDefault="00C773ED" w:rsidP="000B5DC4">
            <w:pPr>
              <w:pStyle w:val="ac"/>
              <w:shd w:val="clear" w:color="auto" w:fill="auto"/>
              <w:spacing w:line="276" w:lineRule="auto"/>
              <w:ind w:firstLine="0"/>
              <w:rPr>
                <w:sz w:val="26"/>
                <w:szCs w:val="26"/>
              </w:rPr>
            </w:pPr>
            <w:r w:rsidRPr="00602ECF">
              <w:rPr>
                <w:color w:val="000000"/>
                <w:sz w:val="26"/>
                <w:szCs w:val="26"/>
                <w:lang w:eastAsia="ru-RU" w:bidi="ru-RU"/>
              </w:rPr>
              <w:t>На пороге нового века</w:t>
            </w:r>
          </w:p>
        </w:tc>
        <w:tc>
          <w:tcPr>
            <w:tcW w:w="1560" w:type="dxa"/>
            <w:shd w:val="clear" w:color="auto" w:fill="FFFFFF"/>
          </w:tcPr>
          <w:p w:rsidR="00C773ED" w:rsidRPr="00602ECF" w:rsidRDefault="00C773ED" w:rsidP="000B5DC4">
            <w:pPr>
              <w:spacing w:after="0"/>
              <w:rPr>
                <w:rFonts w:ascii="Times New Roman" w:hAnsi="Times New Roman"/>
                <w:sz w:val="26"/>
                <w:szCs w:val="26"/>
              </w:rPr>
            </w:pPr>
          </w:p>
        </w:tc>
        <w:tc>
          <w:tcPr>
            <w:tcW w:w="4118" w:type="dxa"/>
            <w:shd w:val="clear" w:color="auto" w:fill="FFFFFF"/>
          </w:tcPr>
          <w:p w:rsidR="00C773ED" w:rsidRPr="00602ECF" w:rsidRDefault="00C773ED" w:rsidP="000B5DC4">
            <w:pPr>
              <w:pStyle w:val="ac"/>
              <w:shd w:val="clear" w:color="auto" w:fill="auto"/>
              <w:spacing w:line="276" w:lineRule="auto"/>
              <w:ind w:firstLine="0"/>
              <w:rPr>
                <w:sz w:val="26"/>
                <w:szCs w:val="26"/>
              </w:rPr>
            </w:pPr>
            <w:r w:rsidRPr="00602ECF">
              <w:rPr>
                <w:color w:val="000000"/>
                <w:sz w:val="26"/>
                <w:szCs w:val="26"/>
                <w:lang w:eastAsia="ru-RU" w:bidi="ru-RU"/>
              </w:rPr>
              <w:t>Возрождение страны с 2000-х гг.</w:t>
            </w:r>
          </w:p>
        </w:tc>
      </w:tr>
      <w:tr w:rsidR="00C773ED" w:rsidRPr="00602ECF" w:rsidTr="00602ECF">
        <w:trPr>
          <w:trHeight w:hRule="exact" w:val="2284"/>
          <w:jc w:val="center"/>
        </w:trPr>
        <w:tc>
          <w:tcPr>
            <w:tcW w:w="4546" w:type="dxa"/>
            <w:shd w:val="clear" w:color="auto" w:fill="FFFFFF"/>
          </w:tcPr>
          <w:p w:rsidR="00C773ED" w:rsidRPr="00602ECF" w:rsidRDefault="00C773ED" w:rsidP="000B5DC4">
            <w:pPr>
              <w:pStyle w:val="ac"/>
              <w:shd w:val="clear" w:color="auto" w:fill="auto"/>
              <w:spacing w:line="276" w:lineRule="auto"/>
              <w:ind w:firstLine="0"/>
              <w:rPr>
                <w:sz w:val="26"/>
                <w:szCs w:val="26"/>
              </w:rPr>
            </w:pPr>
            <w:r w:rsidRPr="00602ECF">
              <w:rPr>
                <w:color w:val="000000"/>
                <w:sz w:val="26"/>
                <w:szCs w:val="26"/>
                <w:lang w:eastAsia="ru-RU" w:bidi="ru-RU"/>
              </w:rPr>
              <w:t>Крымская война. Героическая оборона Севастополя.</w:t>
            </w:r>
          </w:p>
          <w:p w:rsidR="00C773ED" w:rsidRPr="00602ECF" w:rsidRDefault="00C773ED" w:rsidP="000B5DC4">
            <w:pPr>
              <w:pStyle w:val="ac"/>
              <w:shd w:val="clear" w:color="auto" w:fill="auto"/>
              <w:spacing w:line="276" w:lineRule="auto"/>
              <w:ind w:firstLine="0"/>
              <w:rPr>
                <w:sz w:val="26"/>
                <w:szCs w:val="26"/>
              </w:rPr>
            </w:pPr>
            <w:r w:rsidRPr="00602ECF">
              <w:rPr>
                <w:color w:val="000000"/>
                <w:sz w:val="26"/>
                <w:szCs w:val="26"/>
                <w:lang w:eastAsia="ru-RU" w:bidi="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shd w:val="clear" w:color="auto" w:fill="FFFFFF"/>
          </w:tcPr>
          <w:p w:rsidR="00C773ED" w:rsidRPr="00602ECF" w:rsidRDefault="00C773ED" w:rsidP="000B5DC4">
            <w:pPr>
              <w:pStyle w:val="ac"/>
              <w:shd w:val="clear" w:color="auto" w:fill="auto"/>
              <w:spacing w:line="276" w:lineRule="auto"/>
              <w:ind w:firstLine="0"/>
              <w:rPr>
                <w:sz w:val="26"/>
                <w:szCs w:val="26"/>
              </w:rPr>
            </w:pPr>
            <w:r w:rsidRPr="00602ECF">
              <w:rPr>
                <w:color w:val="000000"/>
                <w:sz w:val="26"/>
                <w:szCs w:val="26"/>
                <w:lang w:eastAsia="ru-RU" w:bidi="ru-RU"/>
              </w:rPr>
              <w:t>3</w:t>
            </w:r>
          </w:p>
        </w:tc>
        <w:tc>
          <w:tcPr>
            <w:tcW w:w="4118" w:type="dxa"/>
            <w:shd w:val="clear" w:color="auto" w:fill="FFFFFF"/>
          </w:tcPr>
          <w:p w:rsidR="00C773ED" w:rsidRPr="00602ECF" w:rsidRDefault="00C773ED" w:rsidP="000B5DC4">
            <w:pPr>
              <w:pStyle w:val="ac"/>
              <w:shd w:val="clear" w:color="auto" w:fill="auto"/>
              <w:spacing w:line="276" w:lineRule="auto"/>
              <w:ind w:firstLine="0"/>
              <w:rPr>
                <w:sz w:val="26"/>
                <w:szCs w:val="26"/>
              </w:rPr>
            </w:pPr>
            <w:r w:rsidRPr="00602ECF">
              <w:rPr>
                <w:color w:val="000000"/>
                <w:sz w:val="26"/>
                <w:szCs w:val="26"/>
                <w:lang w:eastAsia="ru-RU" w:bidi="ru-RU"/>
              </w:rPr>
              <w:t>Воссоединение Крыма с Россией</w:t>
            </w:r>
          </w:p>
        </w:tc>
      </w:tr>
      <w:tr w:rsidR="00C773ED" w:rsidRPr="00602ECF" w:rsidTr="00602ECF">
        <w:trPr>
          <w:trHeight w:hRule="exact" w:val="874"/>
          <w:jc w:val="center"/>
        </w:trPr>
        <w:tc>
          <w:tcPr>
            <w:tcW w:w="4546" w:type="dxa"/>
            <w:shd w:val="clear" w:color="auto" w:fill="FFFFFF"/>
          </w:tcPr>
          <w:p w:rsidR="00C773ED" w:rsidRPr="00602ECF" w:rsidRDefault="00C773ED" w:rsidP="000B5DC4">
            <w:pPr>
              <w:pStyle w:val="ac"/>
              <w:shd w:val="clear" w:color="auto" w:fill="auto"/>
              <w:spacing w:line="276" w:lineRule="auto"/>
              <w:ind w:firstLine="0"/>
              <w:rPr>
                <w:sz w:val="26"/>
                <w:szCs w:val="26"/>
              </w:rPr>
            </w:pPr>
            <w:r w:rsidRPr="00602ECF">
              <w:rPr>
                <w:color w:val="000000"/>
                <w:sz w:val="26"/>
                <w:szCs w:val="26"/>
                <w:lang w:eastAsia="ru-RU" w:bidi="ru-RU"/>
              </w:rPr>
              <w:t>Обобщение</w:t>
            </w:r>
          </w:p>
        </w:tc>
        <w:tc>
          <w:tcPr>
            <w:tcW w:w="1560" w:type="dxa"/>
            <w:shd w:val="clear" w:color="auto" w:fill="FFFFFF"/>
          </w:tcPr>
          <w:p w:rsidR="00C773ED" w:rsidRPr="00602ECF" w:rsidRDefault="00C773ED" w:rsidP="000B5DC4">
            <w:pPr>
              <w:pStyle w:val="ac"/>
              <w:shd w:val="clear" w:color="auto" w:fill="auto"/>
              <w:spacing w:line="276" w:lineRule="auto"/>
              <w:ind w:firstLine="0"/>
              <w:rPr>
                <w:sz w:val="26"/>
                <w:szCs w:val="26"/>
              </w:rPr>
            </w:pPr>
            <w:r w:rsidRPr="00602ECF">
              <w:rPr>
                <w:color w:val="000000"/>
                <w:sz w:val="26"/>
                <w:szCs w:val="26"/>
                <w:lang w:eastAsia="ru-RU" w:bidi="ru-RU"/>
              </w:rPr>
              <w:t>1</w:t>
            </w:r>
          </w:p>
        </w:tc>
        <w:tc>
          <w:tcPr>
            <w:tcW w:w="4118" w:type="dxa"/>
            <w:shd w:val="clear" w:color="auto" w:fill="FFFFFF"/>
          </w:tcPr>
          <w:p w:rsidR="00C773ED" w:rsidRPr="00602ECF" w:rsidRDefault="00C773ED" w:rsidP="000B5DC4">
            <w:pPr>
              <w:pStyle w:val="ac"/>
              <w:shd w:val="clear" w:color="auto" w:fill="auto"/>
              <w:spacing w:line="276" w:lineRule="auto"/>
              <w:ind w:firstLine="0"/>
              <w:rPr>
                <w:sz w:val="26"/>
                <w:szCs w:val="26"/>
              </w:rPr>
            </w:pPr>
            <w:r w:rsidRPr="00602ECF">
              <w:rPr>
                <w:color w:val="000000"/>
                <w:sz w:val="26"/>
                <w:szCs w:val="26"/>
                <w:lang w:eastAsia="ru-RU" w:bidi="ru-RU"/>
              </w:rPr>
              <w:t>Итоговое повторение</w:t>
            </w:r>
          </w:p>
        </w:tc>
      </w:tr>
    </w:tbl>
    <w:p w:rsidR="00C773ED" w:rsidRPr="00097EA7" w:rsidRDefault="00C773ED" w:rsidP="00C773ED">
      <w:pPr>
        <w:spacing w:after="0"/>
        <w:rPr>
          <w:rFonts w:ascii="Times New Roman" w:hAnsi="Times New Roman"/>
          <w:sz w:val="26"/>
          <w:szCs w:val="26"/>
        </w:rPr>
      </w:pPr>
    </w:p>
    <w:p w:rsidR="00C773ED" w:rsidRPr="00097EA7" w:rsidRDefault="00602ECF" w:rsidP="00C773ED">
      <w:pPr>
        <w:pStyle w:val="11"/>
        <w:shd w:val="clear" w:color="auto" w:fill="auto"/>
        <w:spacing w:after="0"/>
        <w:ind w:firstLine="760"/>
        <w:rPr>
          <w:sz w:val="26"/>
          <w:szCs w:val="26"/>
        </w:rPr>
      </w:pPr>
      <w:r>
        <w:rPr>
          <w:b/>
          <w:bCs/>
          <w:color w:val="000000"/>
          <w:sz w:val="26"/>
          <w:szCs w:val="26"/>
          <w:lang w:eastAsia="ru-RU" w:bidi="ru-RU"/>
        </w:rPr>
        <w:br w:type="column"/>
      </w:r>
      <w:r w:rsidR="00C773ED" w:rsidRPr="00097EA7">
        <w:rPr>
          <w:b/>
          <w:bCs/>
          <w:color w:val="000000"/>
          <w:sz w:val="26"/>
          <w:szCs w:val="26"/>
          <w:lang w:eastAsia="ru-RU" w:bidi="ru-RU"/>
        </w:rPr>
        <w:t>Содержание учебного модуля «Введение в Новейшую историю России».</w:t>
      </w:r>
    </w:p>
    <w:p w:rsidR="00C773ED" w:rsidRPr="00097EA7" w:rsidRDefault="00C773ED" w:rsidP="00602ECF">
      <w:pPr>
        <w:pStyle w:val="11"/>
        <w:shd w:val="clear" w:color="auto" w:fill="auto"/>
        <w:spacing w:after="0"/>
        <w:ind w:firstLine="0"/>
        <w:jc w:val="center"/>
        <w:rPr>
          <w:sz w:val="26"/>
          <w:szCs w:val="26"/>
        </w:rPr>
      </w:pPr>
      <w:r w:rsidRPr="00097EA7">
        <w:rPr>
          <w:color w:val="000000"/>
          <w:sz w:val="26"/>
          <w:szCs w:val="26"/>
          <w:lang w:eastAsia="ru-RU" w:bidi="ru-RU"/>
        </w:rPr>
        <w:t>Таблица 3 Структура и последовательность изучения модуля как целостного учебного курса</w:t>
      </w:r>
    </w:p>
    <w:tbl>
      <w:tblPr>
        <w:tblOverlap w:val="never"/>
        <w:tblW w:w="9994" w:type="dxa"/>
        <w:jc w:val="center"/>
        <w:tblLayout w:type="fixed"/>
        <w:tblCellMar>
          <w:left w:w="10" w:type="dxa"/>
          <w:right w:w="10" w:type="dxa"/>
        </w:tblCellMar>
        <w:tblLook w:val="0000" w:firstRow="0" w:lastRow="0" w:firstColumn="0" w:lastColumn="0" w:noHBand="0" w:noVBand="0"/>
      </w:tblPr>
      <w:tblGrid>
        <w:gridCol w:w="720"/>
        <w:gridCol w:w="7301"/>
        <w:gridCol w:w="1973"/>
      </w:tblGrid>
      <w:tr w:rsidR="00C773ED" w:rsidRPr="00097EA7" w:rsidTr="00602ECF">
        <w:trPr>
          <w:trHeight w:hRule="exact" w:val="827"/>
          <w:jc w:val="center"/>
        </w:trPr>
        <w:tc>
          <w:tcPr>
            <w:tcW w:w="720" w:type="dxa"/>
            <w:tcBorders>
              <w:top w:val="single" w:sz="4" w:space="0" w:color="auto"/>
              <w:left w:val="single" w:sz="4" w:space="0" w:color="auto"/>
            </w:tcBorders>
            <w:shd w:val="clear" w:color="auto" w:fill="FFFFFF"/>
          </w:tcPr>
          <w:p w:rsidR="00C773ED" w:rsidRPr="00097EA7" w:rsidRDefault="00C773ED" w:rsidP="000B5DC4">
            <w:pPr>
              <w:spacing w:after="0"/>
              <w:rPr>
                <w:rFonts w:ascii="Times New Roman" w:hAnsi="Times New Roman"/>
                <w:sz w:val="26"/>
                <w:szCs w:val="26"/>
              </w:rPr>
            </w:pPr>
          </w:p>
        </w:tc>
        <w:tc>
          <w:tcPr>
            <w:tcW w:w="7301" w:type="dxa"/>
            <w:tcBorders>
              <w:top w:val="single" w:sz="4" w:space="0" w:color="auto"/>
              <w:left w:val="single" w:sz="4" w:space="0" w:color="auto"/>
            </w:tcBorders>
            <w:shd w:val="clear" w:color="auto" w:fill="FFFFFF"/>
          </w:tcPr>
          <w:p w:rsidR="00C773ED" w:rsidRPr="00097EA7" w:rsidRDefault="00602ECF" w:rsidP="000B5DC4">
            <w:pPr>
              <w:spacing w:after="0"/>
              <w:rPr>
                <w:rFonts w:ascii="Times New Roman" w:hAnsi="Times New Roman"/>
                <w:sz w:val="26"/>
                <w:szCs w:val="26"/>
              </w:rPr>
            </w:pPr>
            <w:r>
              <w:rPr>
                <w:rFonts w:ascii="Times New Roman" w:hAnsi="Times New Roman"/>
                <w:sz w:val="26"/>
                <w:szCs w:val="26"/>
              </w:rPr>
              <w:t>Тема курса</w:t>
            </w:r>
          </w:p>
        </w:tc>
        <w:tc>
          <w:tcPr>
            <w:tcW w:w="1973" w:type="dxa"/>
            <w:tcBorders>
              <w:top w:val="single" w:sz="4" w:space="0" w:color="auto"/>
              <w:left w:val="single" w:sz="4" w:space="0" w:color="auto"/>
              <w:right w:val="single" w:sz="4" w:space="0" w:color="auto"/>
            </w:tcBorders>
            <w:shd w:val="clear" w:color="auto" w:fill="FFFFFF"/>
            <w:vAlign w:val="center"/>
          </w:tcPr>
          <w:p w:rsidR="00C773ED" w:rsidRPr="00097EA7" w:rsidRDefault="00602ECF" w:rsidP="000B5DC4">
            <w:pPr>
              <w:pStyle w:val="ac"/>
              <w:shd w:val="clear" w:color="auto" w:fill="auto"/>
              <w:spacing w:line="276" w:lineRule="auto"/>
              <w:ind w:firstLine="0"/>
              <w:jc w:val="center"/>
              <w:rPr>
                <w:sz w:val="26"/>
                <w:szCs w:val="26"/>
              </w:rPr>
            </w:pPr>
            <w:r>
              <w:rPr>
                <w:color w:val="000000"/>
                <w:sz w:val="26"/>
                <w:szCs w:val="26"/>
                <w:lang w:eastAsia="ru-RU" w:bidi="ru-RU"/>
              </w:rPr>
              <w:t xml:space="preserve">Примерное количество </w:t>
            </w:r>
            <w:r w:rsidR="00C773ED" w:rsidRPr="00097EA7">
              <w:rPr>
                <w:color w:val="000000"/>
                <w:sz w:val="26"/>
                <w:szCs w:val="26"/>
                <w:lang w:eastAsia="ru-RU" w:bidi="ru-RU"/>
              </w:rPr>
              <w:t>часов</w:t>
            </w:r>
          </w:p>
        </w:tc>
      </w:tr>
      <w:tr w:rsidR="00C773ED" w:rsidRPr="00097EA7" w:rsidTr="00602ECF">
        <w:trPr>
          <w:trHeight w:hRule="exact" w:val="456"/>
          <w:jc w:val="center"/>
        </w:trPr>
        <w:tc>
          <w:tcPr>
            <w:tcW w:w="720" w:type="dxa"/>
            <w:tcBorders>
              <w:top w:val="single" w:sz="4" w:space="0" w:color="auto"/>
              <w:left w:val="single" w:sz="4" w:space="0" w:color="auto"/>
            </w:tcBorders>
            <w:shd w:val="clear" w:color="auto" w:fill="FFFFFF"/>
            <w:vAlign w:val="center"/>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1</w:t>
            </w:r>
          </w:p>
        </w:tc>
        <w:tc>
          <w:tcPr>
            <w:tcW w:w="7301" w:type="dxa"/>
            <w:tcBorders>
              <w:top w:val="single" w:sz="4" w:space="0" w:color="auto"/>
              <w:left w:val="single" w:sz="4" w:space="0" w:color="auto"/>
            </w:tcBorders>
            <w:shd w:val="clear" w:color="auto" w:fill="FFFFFF"/>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Введение</w:t>
            </w:r>
          </w:p>
        </w:tc>
        <w:tc>
          <w:tcPr>
            <w:tcW w:w="1973" w:type="dxa"/>
            <w:tcBorders>
              <w:top w:val="single" w:sz="4" w:space="0" w:color="auto"/>
              <w:left w:val="single" w:sz="4" w:space="0" w:color="auto"/>
              <w:right w:val="single" w:sz="4" w:space="0" w:color="auto"/>
            </w:tcBorders>
            <w:shd w:val="clear" w:color="auto" w:fill="FFFFFF"/>
            <w:vAlign w:val="center"/>
          </w:tcPr>
          <w:p w:rsidR="00C773ED" w:rsidRPr="00097EA7" w:rsidRDefault="00C773ED" w:rsidP="000B5DC4">
            <w:pPr>
              <w:pStyle w:val="ac"/>
              <w:shd w:val="clear" w:color="auto" w:fill="auto"/>
              <w:spacing w:line="276" w:lineRule="auto"/>
              <w:ind w:firstLine="0"/>
              <w:jc w:val="center"/>
              <w:rPr>
                <w:sz w:val="26"/>
                <w:szCs w:val="26"/>
              </w:rPr>
            </w:pPr>
            <w:r w:rsidRPr="00097EA7">
              <w:rPr>
                <w:color w:val="000000"/>
                <w:sz w:val="26"/>
                <w:szCs w:val="26"/>
                <w:lang w:eastAsia="ru-RU" w:bidi="ru-RU"/>
              </w:rPr>
              <w:t>1</w:t>
            </w:r>
          </w:p>
        </w:tc>
      </w:tr>
      <w:tr w:rsidR="00C773ED" w:rsidRPr="00097EA7" w:rsidTr="00602ECF">
        <w:trPr>
          <w:trHeight w:hRule="exact" w:val="461"/>
          <w:jc w:val="center"/>
        </w:trPr>
        <w:tc>
          <w:tcPr>
            <w:tcW w:w="720" w:type="dxa"/>
            <w:tcBorders>
              <w:top w:val="single" w:sz="4" w:space="0" w:color="auto"/>
              <w:left w:val="single" w:sz="4" w:space="0" w:color="auto"/>
            </w:tcBorders>
            <w:shd w:val="clear" w:color="auto" w:fill="FFFFFF"/>
            <w:vAlign w:val="center"/>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2</w:t>
            </w:r>
          </w:p>
        </w:tc>
        <w:tc>
          <w:tcPr>
            <w:tcW w:w="7301" w:type="dxa"/>
            <w:tcBorders>
              <w:top w:val="single" w:sz="4" w:space="0" w:color="auto"/>
              <w:left w:val="single" w:sz="4" w:space="0" w:color="auto"/>
            </w:tcBorders>
            <w:shd w:val="clear" w:color="auto" w:fill="FFFFFF"/>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Российская революция 1917—1922 гг.</w:t>
            </w:r>
          </w:p>
        </w:tc>
        <w:tc>
          <w:tcPr>
            <w:tcW w:w="1973" w:type="dxa"/>
            <w:tcBorders>
              <w:top w:val="single" w:sz="4" w:space="0" w:color="auto"/>
              <w:left w:val="single" w:sz="4" w:space="0" w:color="auto"/>
              <w:right w:val="single" w:sz="4" w:space="0" w:color="auto"/>
            </w:tcBorders>
            <w:shd w:val="clear" w:color="auto" w:fill="FFFFFF"/>
          </w:tcPr>
          <w:p w:rsidR="00C773ED" w:rsidRPr="00097EA7" w:rsidRDefault="00C773ED" w:rsidP="000B5DC4">
            <w:pPr>
              <w:pStyle w:val="ac"/>
              <w:shd w:val="clear" w:color="auto" w:fill="auto"/>
              <w:spacing w:line="276" w:lineRule="auto"/>
              <w:ind w:firstLine="0"/>
              <w:jc w:val="center"/>
              <w:rPr>
                <w:sz w:val="26"/>
                <w:szCs w:val="26"/>
              </w:rPr>
            </w:pPr>
            <w:r w:rsidRPr="00097EA7">
              <w:rPr>
                <w:color w:val="000000"/>
                <w:sz w:val="26"/>
                <w:szCs w:val="26"/>
                <w:lang w:eastAsia="ru-RU" w:bidi="ru-RU"/>
              </w:rPr>
              <w:t>5</w:t>
            </w:r>
          </w:p>
        </w:tc>
      </w:tr>
      <w:tr w:rsidR="00C773ED" w:rsidRPr="00097EA7" w:rsidTr="00602ECF">
        <w:trPr>
          <w:trHeight w:hRule="exact" w:val="456"/>
          <w:jc w:val="center"/>
        </w:trPr>
        <w:tc>
          <w:tcPr>
            <w:tcW w:w="720" w:type="dxa"/>
            <w:tcBorders>
              <w:top w:val="single" w:sz="4" w:space="0" w:color="auto"/>
              <w:left w:val="single" w:sz="4" w:space="0" w:color="auto"/>
            </w:tcBorders>
            <w:shd w:val="clear" w:color="auto" w:fill="FFFFFF"/>
            <w:vAlign w:val="center"/>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2</w:t>
            </w:r>
          </w:p>
        </w:tc>
        <w:tc>
          <w:tcPr>
            <w:tcW w:w="7301" w:type="dxa"/>
            <w:tcBorders>
              <w:top w:val="single" w:sz="4" w:space="0" w:color="auto"/>
              <w:left w:val="single" w:sz="4" w:space="0" w:color="auto"/>
            </w:tcBorders>
            <w:shd w:val="clear" w:color="auto" w:fill="FFFFFF"/>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Великая Отечественная война 1941-1945 гг.</w:t>
            </w:r>
          </w:p>
        </w:tc>
        <w:tc>
          <w:tcPr>
            <w:tcW w:w="1973" w:type="dxa"/>
            <w:tcBorders>
              <w:top w:val="single" w:sz="4" w:space="0" w:color="auto"/>
              <w:left w:val="single" w:sz="4" w:space="0" w:color="auto"/>
              <w:right w:val="single" w:sz="4" w:space="0" w:color="auto"/>
            </w:tcBorders>
            <w:shd w:val="clear" w:color="auto" w:fill="FFFFFF"/>
          </w:tcPr>
          <w:p w:rsidR="00C773ED" w:rsidRPr="00097EA7" w:rsidRDefault="00C773ED" w:rsidP="000B5DC4">
            <w:pPr>
              <w:pStyle w:val="ac"/>
              <w:shd w:val="clear" w:color="auto" w:fill="auto"/>
              <w:spacing w:line="276" w:lineRule="auto"/>
              <w:ind w:firstLine="0"/>
              <w:jc w:val="center"/>
              <w:rPr>
                <w:sz w:val="26"/>
                <w:szCs w:val="26"/>
              </w:rPr>
            </w:pPr>
            <w:r w:rsidRPr="00097EA7">
              <w:rPr>
                <w:color w:val="000000"/>
                <w:sz w:val="26"/>
                <w:szCs w:val="26"/>
                <w:lang w:eastAsia="ru-RU" w:bidi="ru-RU"/>
              </w:rPr>
              <w:t>4</w:t>
            </w:r>
          </w:p>
        </w:tc>
      </w:tr>
      <w:tr w:rsidR="00C773ED" w:rsidRPr="00097EA7" w:rsidTr="00602ECF">
        <w:trPr>
          <w:trHeight w:hRule="exact" w:val="470"/>
          <w:jc w:val="center"/>
        </w:trPr>
        <w:tc>
          <w:tcPr>
            <w:tcW w:w="720" w:type="dxa"/>
            <w:tcBorders>
              <w:top w:val="single" w:sz="4" w:space="0" w:color="auto"/>
              <w:left w:val="single" w:sz="4" w:space="0" w:color="auto"/>
            </w:tcBorders>
            <w:shd w:val="clear" w:color="auto" w:fill="FFFFFF"/>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3</w:t>
            </w:r>
          </w:p>
        </w:tc>
        <w:tc>
          <w:tcPr>
            <w:tcW w:w="7301" w:type="dxa"/>
            <w:tcBorders>
              <w:top w:val="single" w:sz="4" w:space="0" w:color="auto"/>
              <w:left w:val="single" w:sz="4" w:space="0" w:color="auto"/>
            </w:tcBorders>
            <w:shd w:val="clear" w:color="auto" w:fill="FFFFFF"/>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Распад СССР. Становление новой России (1992-1999 гг.)</w:t>
            </w:r>
          </w:p>
        </w:tc>
        <w:tc>
          <w:tcPr>
            <w:tcW w:w="1973" w:type="dxa"/>
            <w:tcBorders>
              <w:top w:val="single" w:sz="4" w:space="0" w:color="auto"/>
              <w:left w:val="single" w:sz="4" w:space="0" w:color="auto"/>
              <w:right w:val="single" w:sz="4" w:space="0" w:color="auto"/>
            </w:tcBorders>
            <w:shd w:val="clear" w:color="auto" w:fill="FFFFFF"/>
            <w:vAlign w:val="center"/>
          </w:tcPr>
          <w:p w:rsidR="00C773ED" w:rsidRPr="00097EA7" w:rsidRDefault="00C773ED" w:rsidP="000B5DC4">
            <w:pPr>
              <w:pStyle w:val="ac"/>
              <w:shd w:val="clear" w:color="auto" w:fill="auto"/>
              <w:spacing w:line="276" w:lineRule="auto"/>
              <w:ind w:firstLine="0"/>
              <w:jc w:val="center"/>
              <w:rPr>
                <w:sz w:val="26"/>
                <w:szCs w:val="26"/>
              </w:rPr>
            </w:pPr>
            <w:r w:rsidRPr="00097EA7">
              <w:rPr>
                <w:color w:val="000000"/>
                <w:sz w:val="26"/>
                <w:szCs w:val="26"/>
                <w:lang w:eastAsia="ru-RU" w:bidi="ru-RU"/>
              </w:rPr>
              <w:t>2</w:t>
            </w:r>
          </w:p>
        </w:tc>
      </w:tr>
      <w:tr w:rsidR="00C773ED" w:rsidRPr="00097EA7" w:rsidTr="00602ECF">
        <w:trPr>
          <w:trHeight w:hRule="exact" w:val="907"/>
          <w:jc w:val="center"/>
        </w:trPr>
        <w:tc>
          <w:tcPr>
            <w:tcW w:w="720" w:type="dxa"/>
            <w:tcBorders>
              <w:top w:val="single" w:sz="4" w:space="0" w:color="auto"/>
              <w:left w:val="single" w:sz="4" w:space="0" w:color="auto"/>
            </w:tcBorders>
            <w:shd w:val="clear" w:color="auto" w:fill="FFFFFF"/>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4</w:t>
            </w:r>
          </w:p>
        </w:tc>
        <w:tc>
          <w:tcPr>
            <w:tcW w:w="7301" w:type="dxa"/>
            <w:tcBorders>
              <w:top w:val="single" w:sz="4" w:space="0" w:color="auto"/>
              <w:left w:val="single" w:sz="4" w:space="0" w:color="auto"/>
            </w:tcBorders>
            <w:shd w:val="clear" w:color="auto" w:fill="FFFFFF"/>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Возрождение страны с 2000-х гг. Воссоединение</w:t>
            </w:r>
          </w:p>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Крыма с Россией</w:t>
            </w:r>
          </w:p>
        </w:tc>
        <w:tc>
          <w:tcPr>
            <w:tcW w:w="1973" w:type="dxa"/>
            <w:tcBorders>
              <w:top w:val="single" w:sz="4" w:space="0" w:color="auto"/>
              <w:left w:val="single" w:sz="4" w:space="0" w:color="auto"/>
              <w:right w:val="single" w:sz="4" w:space="0" w:color="auto"/>
            </w:tcBorders>
            <w:shd w:val="clear" w:color="auto" w:fill="FFFFFF"/>
          </w:tcPr>
          <w:p w:rsidR="00C773ED" w:rsidRPr="00097EA7" w:rsidRDefault="00C773ED" w:rsidP="000B5DC4">
            <w:pPr>
              <w:pStyle w:val="ac"/>
              <w:shd w:val="clear" w:color="auto" w:fill="auto"/>
              <w:spacing w:line="276" w:lineRule="auto"/>
              <w:ind w:firstLine="0"/>
              <w:jc w:val="center"/>
              <w:rPr>
                <w:sz w:val="26"/>
                <w:szCs w:val="26"/>
              </w:rPr>
            </w:pPr>
            <w:r w:rsidRPr="00097EA7">
              <w:rPr>
                <w:color w:val="000000"/>
                <w:sz w:val="26"/>
                <w:szCs w:val="26"/>
                <w:lang w:eastAsia="ru-RU" w:bidi="ru-RU"/>
              </w:rPr>
              <w:t>3</w:t>
            </w:r>
          </w:p>
        </w:tc>
      </w:tr>
      <w:tr w:rsidR="00C773ED" w:rsidRPr="00097EA7" w:rsidTr="00602ECF">
        <w:trPr>
          <w:trHeight w:hRule="exact" w:val="466"/>
          <w:jc w:val="center"/>
        </w:trPr>
        <w:tc>
          <w:tcPr>
            <w:tcW w:w="720" w:type="dxa"/>
            <w:tcBorders>
              <w:top w:val="single" w:sz="4" w:space="0" w:color="auto"/>
              <w:left w:val="single" w:sz="4" w:space="0" w:color="auto"/>
              <w:bottom w:val="single" w:sz="4" w:space="0" w:color="auto"/>
            </w:tcBorders>
            <w:shd w:val="clear" w:color="auto" w:fill="FFFFFF"/>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5</w:t>
            </w:r>
          </w:p>
        </w:tc>
        <w:tc>
          <w:tcPr>
            <w:tcW w:w="7301" w:type="dxa"/>
            <w:tcBorders>
              <w:top w:val="single" w:sz="4" w:space="0" w:color="auto"/>
              <w:left w:val="single" w:sz="4" w:space="0" w:color="auto"/>
              <w:bottom w:val="single" w:sz="4" w:space="0" w:color="auto"/>
            </w:tcBorders>
            <w:shd w:val="clear" w:color="auto" w:fill="FFFFFF"/>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Итоговое повторение</w:t>
            </w:r>
          </w:p>
        </w:tc>
        <w:tc>
          <w:tcPr>
            <w:tcW w:w="1973" w:type="dxa"/>
            <w:tcBorders>
              <w:top w:val="single" w:sz="4" w:space="0" w:color="auto"/>
              <w:left w:val="single" w:sz="4" w:space="0" w:color="auto"/>
              <w:bottom w:val="single" w:sz="4" w:space="0" w:color="auto"/>
              <w:right w:val="single" w:sz="4" w:space="0" w:color="auto"/>
            </w:tcBorders>
            <w:shd w:val="clear" w:color="auto" w:fill="FFFFFF"/>
            <w:vAlign w:val="center"/>
          </w:tcPr>
          <w:p w:rsidR="00C773ED" w:rsidRPr="00097EA7" w:rsidRDefault="00C773ED" w:rsidP="000B5DC4">
            <w:pPr>
              <w:pStyle w:val="ac"/>
              <w:shd w:val="clear" w:color="auto" w:fill="auto"/>
              <w:spacing w:line="276" w:lineRule="auto"/>
              <w:ind w:firstLine="0"/>
              <w:jc w:val="center"/>
              <w:rPr>
                <w:sz w:val="26"/>
                <w:szCs w:val="26"/>
              </w:rPr>
            </w:pPr>
            <w:r w:rsidRPr="00097EA7">
              <w:rPr>
                <w:color w:val="000000"/>
                <w:sz w:val="26"/>
                <w:szCs w:val="26"/>
                <w:lang w:eastAsia="ru-RU" w:bidi="ru-RU"/>
              </w:rPr>
              <w:t>2</w:t>
            </w:r>
          </w:p>
        </w:tc>
      </w:tr>
    </w:tbl>
    <w:p w:rsidR="00C773ED" w:rsidRPr="00097EA7" w:rsidRDefault="00C773ED" w:rsidP="00C773ED">
      <w:pPr>
        <w:spacing w:after="0"/>
        <w:rPr>
          <w:rFonts w:ascii="Times New Roman" w:hAnsi="Times New Roman"/>
          <w:sz w:val="26"/>
          <w:szCs w:val="26"/>
        </w:rPr>
      </w:pP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Введение.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097EA7">
        <w:rPr>
          <w:color w:val="000000"/>
          <w:sz w:val="26"/>
          <w:szCs w:val="26"/>
          <w:lang w:val="en-US" w:bidi="en-US"/>
        </w:rPr>
        <w:t>XXI</w:t>
      </w:r>
      <w:r w:rsidRPr="00097EA7">
        <w:rPr>
          <w:color w:val="000000"/>
          <w:sz w:val="26"/>
          <w:szCs w:val="26"/>
          <w:lang w:bidi="en-US"/>
        </w:rPr>
        <w:t xml:space="preserve"> </w:t>
      </w:r>
      <w:r w:rsidRPr="00097EA7">
        <w:rPr>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Российская революция 1917—1922 гг.</w:t>
      </w:r>
    </w:p>
    <w:p w:rsidR="00C773ED" w:rsidRPr="00097EA7" w:rsidRDefault="00C773ED" w:rsidP="00C773ED">
      <w:pPr>
        <w:pStyle w:val="11"/>
        <w:shd w:val="clear" w:color="auto" w:fill="auto"/>
        <w:tabs>
          <w:tab w:val="left" w:pos="9955"/>
        </w:tabs>
        <w:spacing w:after="0"/>
        <w:ind w:firstLine="720"/>
        <w:jc w:val="both"/>
        <w:rPr>
          <w:sz w:val="26"/>
          <w:szCs w:val="26"/>
        </w:rPr>
      </w:pPr>
      <w:r w:rsidRPr="00097EA7">
        <w:rPr>
          <w:color w:val="000000"/>
          <w:sz w:val="26"/>
          <w:szCs w:val="26"/>
          <w:lang w:eastAsia="ru-RU" w:bidi="ru-RU"/>
        </w:rPr>
        <w:t>Российская империя накануне Февральской революции 1917</w:t>
      </w:r>
      <w:r w:rsidR="00602ECF">
        <w:rPr>
          <w:color w:val="000000"/>
          <w:sz w:val="26"/>
          <w:szCs w:val="26"/>
          <w:lang w:eastAsia="ru-RU" w:bidi="ru-RU"/>
        </w:rPr>
        <w:t xml:space="preserve"> </w:t>
      </w:r>
      <w:r w:rsidRPr="00097EA7">
        <w:rPr>
          <w:color w:val="000000"/>
          <w:sz w:val="26"/>
          <w:szCs w:val="26"/>
          <w:lang w:eastAsia="ru-RU" w:bidi="ru-RU"/>
        </w:rPr>
        <w:t>г.:</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общенациональный кризис.</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Февральское восстание в Петрограде. Отречение Николая </w:t>
      </w:r>
      <w:r w:rsidRPr="00097EA7">
        <w:rPr>
          <w:color w:val="000000"/>
          <w:sz w:val="26"/>
          <w:szCs w:val="26"/>
          <w:lang w:val="en-US" w:bidi="en-US"/>
        </w:rPr>
        <w:t>II</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Гражданская война как национальная трагедия. Военная интервенция. Политика белых правительств А. В. Колчака, А. И. Деникина и П. Н. Врангеля.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Переход страны к мирной жизни. Образование СССР. Революционные события в России глазами соотечественников и мира. Русское зарубежье.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Влияние революционных событий на общемировые процессы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 историю народов России.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Великая Отечественная война 1941-1945 гг.</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Битва за Москву. Парад 7 ноября 1941 г. на Красной площади. Срыв германских планов молниеносной войны.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Блокада Ленинграда. Дорога жизни. Значение героического сопротивления Ленинграда.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Коренной перелом в ходе Великой Отечественной войны. Сталинградская битва. Битва на Курской дуге.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Освобождение оккупированной территории СССР. Белорусская наступательная операция (операция «Багратион») Красной Армии.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Разгром милитаристской Японии. 3 сентября - окончание Второй мировой войны.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Окончание Второй мировой войны. Осуждение главных военных преступников их пособников (Нюрнбергский, Токийский и Хабаровский процессы).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Распад СССР. Становление новой России (1992-1999 гг.).</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Референдум о сохранении СССР и введении поста Президента РСФСР. Избрание Б. Н. Ельцина Президентом РСФСР.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Распад СССР и его последствия для России и мира.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Становление Российской Федерации как суверенного государства (1991-1993 гг.). Референдум по проекту Конституции.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России. Принятие Конституции Российской Федерации 1993 г. и её значение.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Россия на постсоветском пространстве. СНГ и Союзное государство. Значение сохранения Россией статуса ядерной державы.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Добровольная отставка Б.Н. Ельцина.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Возрождение страны с 2000-х гг.</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 xml:space="preserve">Российская Федерация в начале </w:t>
      </w:r>
      <w:r w:rsidRPr="00097EA7">
        <w:rPr>
          <w:i/>
          <w:iCs/>
          <w:color w:val="000000"/>
          <w:sz w:val="26"/>
          <w:szCs w:val="26"/>
          <w:lang w:val="en-US" w:bidi="en-US"/>
        </w:rPr>
        <w:t>XXI</w:t>
      </w:r>
      <w:r w:rsidRPr="00097EA7">
        <w:rPr>
          <w:i/>
          <w:iCs/>
          <w:color w:val="000000"/>
          <w:sz w:val="26"/>
          <w:szCs w:val="26"/>
          <w:lang w:bidi="en-US"/>
        </w:rPr>
        <w:t xml:space="preserve"> </w:t>
      </w:r>
      <w:r w:rsidRPr="00097EA7">
        <w:rPr>
          <w:i/>
          <w:iCs/>
          <w:color w:val="000000"/>
          <w:sz w:val="26"/>
          <w:szCs w:val="26"/>
          <w:lang w:eastAsia="ru-RU" w:bidi="ru-RU"/>
        </w:rPr>
        <w:t>века: на пути восстановления и укрепления страны.</w:t>
      </w:r>
      <w:r w:rsidRPr="00097EA7">
        <w:rPr>
          <w:color w:val="000000"/>
          <w:sz w:val="26"/>
          <w:szCs w:val="26"/>
          <w:lang w:eastAsia="ru-RU" w:bidi="ru-RU"/>
        </w:rPr>
        <w:t xml:space="preserve">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Восстановление лидирующих позиций России в международных отношениях. Отношения с США и Евросоюзом.</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Воссоединение Крыма с Россией.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Крым в составе Российского государства в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Воссоединение Крыма с Россией, его значение и международные последствия.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Российская Федерация на современном этапе.</w:t>
      </w:r>
      <w:r w:rsidRPr="00097EA7">
        <w:rPr>
          <w:color w:val="000000"/>
          <w:sz w:val="26"/>
          <w:szCs w:val="26"/>
          <w:lang w:eastAsia="ru-RU" w:bidi="ru-RU"/>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Общероссийское голосование по поправкам к Конституции России (2020 г.).</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Признание Россией Донецкой Народной Республики и Луганской Народной Республики (2022 г.).</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Итоговое повторение.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История родного края в годы революций и Гражданской войны.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Наши земляки - герои Великой Отечественной войны (1941-1945 гг.).</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Наш регион в конце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 xml:space="preserve">- начале </w:t>
      </w:r>
      <w:r w:rsidRPr="00097EA7">
        <w:rPr>
          <w:color w:val="000000"/>
          <w:sz w:val="26"/>
          <w:szCs w:val="26"/>
          <w:lang w:val="en-US" w:bidi="en-US"/>
        </w:rPr>
        <w:t>XXI</w:t>
      </w:r>
      <w:r w:rsidRPr="00097EA7">
        <w:rPr>
          <w:color w:val="000000"/>
          <w:sz w:val="26"/>
          <w:szCs w:val="26"/>
          <w:lang w:bidi="en-US"/>
        </w:rPr>
        <w:t xml:space="preserve"> </w:t>
      </w:r>
      <w:r w:rsidRPr="00097EA7">
        <w:rPr>
          <w:color w:val="000000"/>
          <w:sz w:val="26"/>
          <w:szCs w:val="26"/>
          <w:lang w:eastAsia="ru-RU" w:bidi="ru-RU"/>
        </w:rPr>
        <w:t>вв.</w:t>
      </w:r>
    </w:p>
    <w:p w:rsidR="00C773ED" w:rsidRPr="00097EA7" w:rsidRDefault="00C773ED" w:rsidP="00C773ED">
      <w:pPr>
        <w:pStyle w:val="11"/>
        <w:shd w:val="clear" w:color="auto" w:fill="auto"/>
        <w:spacing w:after="0"/>
        <w:ind w:firstLine="720"/>
        <w:jc w:val="both"/>
        <w:rPr>
          <w:sz w:val="26"/>
          <w:szCs w:val="26"/>
        </w:rPr>
      </w:pPr>
      <w:bookmarkStart w:id="112" w:name="bookmark111"/>
      <w:r w:rsidRPr="00097EA7">
        <w:rPr>
          <w:color w:val="000000"/>
          <w:sz w:val="26"/>
          <w:szCs w:val="26"/>
          <w:lang w:eastAsia="ru-RU" w:bidi="ru-RU"/>
        </w:rPr>
        <w:t>Трудовые достижения родного края.</w:t>
      </w:r>
      <w:bookmarkEnd w:id="112"/>
    </w:p>
    <w:p w:rsidR="00C773ED" w:rsidRPr="00097EA7" w:rsidRDefault="00C773ED" w:rsidP="00F71961">
      <w:pPr>
        <w:pStyle w:val="13"/>
        <w:keepNext/>
        <w:keepLines/>
        <w:numPr>
          <w:ilvl w:val="0"/>
          <w:numId w:val="48"/>
        </w:numPr>
        <w:shd w:val="clear" w:color="auto" w:fill="auto"/>
        <w:tabs>
          <w:tab w:val="left" w:pos="2122"/>
        </w:tabs>
        <w:spacing w:line="276" w:lineRule="auto"/>
        <w:ind w:left="1740" w:hanging="660"/>
        <w:jc w:val="both"/>
        <w:rPr>
          <w:sz w:val="26"/>
          <w:szCs w:val="26"/>
        </w:rPr>
      </w:pPr>
      <w:bookmarkStart w:id="113" w:name="bookmark112"/>
      <w:bookmarkStart w:id="114" w:name="bookmark113"/>
      <w:r w:rsidRPr="00097EA7">
        <w:rPr>
          <w:color w:val="000000"/>
          <w:sz w:val="26"/>
          <w:szCs w:val="26"/>
          <w:lang w:eastAsia="ru-RU" w:bidi="ru-RU"/>
        </w:rPr>
        <w:t>Планируемые результаты освоения учебного модуля «Введение в Новейшую историю России».</w:t>
      </w:r>
      <w:bookmarkEnd w:id="113"/>
      <w:bookmarkEnd w:id="114"/>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C773ED" w:rsidRPr="00097EA7" w:rsidRDefault="00C773ED" w:rsidP="00F71961">
      <w:pPr>
        <w:pStyle w:val="11"/>
        <w:numPr>
          <w:ilvl w:val="0"/>
          <w:numId w:val="49"/>
        </w:numPr>
        <w:shd w:val="clear" w:color="auto" w:fill="auto"/>
        <w:tabs>
          <w:tab w:val="left" w:pos="1086"/>
        </w:tabs>
        <w:spacing w:after="0"/>
        <w:ind w:firstLine="720"/>
        <w:jc w:val="both"/>
        <w:rPr>
          <w:sz w:val="26"/>
          <w:szCs w:val="26"/>
        </w:rPr>
      </w:pPr>
      <w:r w:rsidRPr="00097EA7">
        <w:rPr>
          <w:color w:val="000000"/>
          <w:sz w:val="26"/>
          <w:szCs w:val="26"/>
          <w:lang w:eastAsia="ru-RU" w:bidi="ru-RU"/>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C773ED" w:rsidRPr="00097EA7" w:rsidRDefault="00C773ED" w:rsidP="00F71961">
      <w:pPr>
        <w:pStyle w:val="11"/>
        <w:numPr>
          <w:ilvl w:val="0"/>
          <w:numId w:val="49"/>
        </w:numPr>
        <w:shd w:val="clear" w:color="auto" w:fill="auto"/>
        <w:tabs>
          <w:tab w:val="left" w:pos="1086"/>
        </w:tabs>
        <w:spacing w:after="0"/>
        <w:ind w:firstLine="720"/>
        <w:jc w:val="both"/>
        <w:rPr>
          <w:sz w:val="26"/>
          <w:szCs w:val="26"/>
        </w:rPr>
      </w:pPr>
      <w:r w:rsidRPr="00097EA7">
        <w:rPr>
          <w:color w:val="000000"/>
          <w:sz w:val="26"/>
          <w:szCs w:val="26"/>
          <w:lang w:eastAsia="ru-RU" w:bidi="ru-RU"/>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C773ED" w:rsidRPr="00097EA7" w:rsidRDefault="00C773ED" w:rsidP="00F71961">
      <w:pPr>
        <w:pStyle w:val="11"/>
        <w:numPr>
          <w:ilvl w:val="0"/>
          <w:numId w:val="49"/>
        </w:numPr>
        <w:shd w:val="clear" w:color="auto" w:fill="auto"/>
        <w:tabs>
          <w:tab w:val="left" w:pos="1081"/>
        </w:tabs>
        <w:spacing w:after="0"/>
        <w:ind w:firstLine="720"/>
        <w:jc w:val="both"/>
        <w:rPr>
          <w:sz w:val="26"/>
          <w:szCs w:val="26"/>
        </w:rPr>
      </w:pPr>
      <w:r w:rsidRPr="00097EA7">
        <w:rPr>
          <w:color w:val="000000"/>
          <w:sz w:val="26"/>
          <w:szCs w:val="26"/>
          <w:lang w:eastAsia="ru-RU" w:bidi="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и характеризовать существенные признаки, итоги и значение ключевых событий и процессов Новейшей истории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 xml:space="preserve">- начала </w:t>
      </w:r>
      <w:r w:rsidRPr="00097EA7">
        <w:rPr>
          <w:color w:val="000000"/>
          <w:sz w:val="26"/>
          <w:szCs w:val="26"/>
          <w:lang w:val="en-US" w:bidi="en-US"/>
        </w:rPr>
        <w:t>XXI</w:t>
      </w:r>
      <w:r w:rsidRPr="00097EA7">
        <w:rPr>
          <w:color w:val="000000"/>
          <w:sz w:val="26"/>
          <w:szCs w:val="26"/>
          <w:lang w:bidi="en-US"/>
        </w:rPr>
        <w:t xml:space="preserve"> </w:t>
      </w:r>
      <w:r w:rsidRPr="00097EA7">
        <w:rPr>
          <w:color w:val="000000"/>
          <w:sz w:val="26"/>
          <w:szCs w:val="26"/>
          <w:lang w:eastAsia="ru-RU" w:bidi="ru-RU"/>
        </w:rPr>
        <w:t>в. ;</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дефициты информации, данных, необходимых для решения поставленной задачи;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выбирать способ решения учебной задачи.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-использовать вопросы как исследовательский инструмент познания;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-формулировать гипотезу об истинности собственных суждений и суждений других, аргументировать свою позицию, мнение;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-проводить по самостоятельно составленному плану небольшое исследование по установлению причинно-следственных связей событий и процессов;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-оценивать на применимость и достоверность информацию;</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-выбирать, анализировать, систематизировать и интерпретировать информацию различных видов и форм представления (справочная, научно</w:t>
      </w:r>
      <w:r w:rsidRPr="00097EA7">
        <w:rPr>
          <w:color w:val="000000"/>
          <w:sz w:val="26"/>
          <w:szCs w:val="26"/>
          <w:lang w:eastAsia="ru-RU" w:bidi="ru-RU"/>
        </w:rPr>
        <w:softHyphen/>
        <w:t>популярная литература, интернет-ресурсы и другие);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надёжность информации по критериям, предложенным или сформулированным самостоятельно;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-эффективно запоминать и систематизировать информацию.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общения как часть коммуникативных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в части регулятивных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-проявлять способность к самоконтролю, самомотивации и рефлексии, к оценке и изменению ситуации;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соответствие результата цели и условиям;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на примерах исторических ситуаций роль эмоций в отношениях между людьми;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-ставить себя на место другого человека, понимать мотивы действий другого (в исторических ситуациях и окружающей действительности);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-регулировать способ выражения своих эмоций с учетом позиций и мнений других участников общения.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совместной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773ED" w:rsidRPr="00097EA7" w:rsidRDefault="00C773ED" w:rsidP="00C773ED">
      <w:pPr>
        <w:pStyle w:val="11"/>
        <w:shd w:val="clear" w:color="auto" w:fill="auto"/>
        <w:spacing w:after="0"/>
        <w:ind w:firstLine="720"/>
        <w:jc w:val="both"/>
        <w:rPr>
          <w:sz w:val="26"/>
          <w:szCs w:val="26"/>
        </w:rPr>
      </w:pPr>
      <w:bookmarkStart w:id="115" w:name="bookmark114"/>
      <w:r w:rsidRPr="00097EA7">
        <w:rPr>
          <w:color w:val="000000"/>
          <w:sz w:val="26"/>
          <w:szCs w:val="26"/>
          <w:lang w:eastAsia="ru-RU" w:bidi="ru-RU"/>
        </w:rPr>
        <w:t xml:space="preserve">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 xml:space="preserve">— начала </w:t>
      </w:r>
      <w:r w:rsidRPr="00097EA7">
        <w:rPr>
          <w:color w:val="000000"/>
          <w:sz w:val="26"/>
          <w:szCs w:val="26"/>
          <w:lang w:val="en-US" w:bidi="en-US"/>
        </w:rPr>
        <w:t>XXI</w:t>
      </w:r>
      <w:r w:rsidRPr="00097EA7">
        <w:rPr>
          <w:color w:val="000000"/>
          <w:sz w:val="26"/>
          <w:szCs w:val="26"/>
          <w:lang w:bidi="en-US"/>
        </w:rPr>
        <w:t xml:space="preserve"> </w:t>
      </w:r>
      <w:r w:rsidRPr="00097EA7">
        <w:rPr>
          <w:color w:val="000000"/>
          <w:sz w:val="26"/>
          <w:szCs w:val="26"/>
          <w:lang w:eastAsia="ru-RU" w:bidi="ru-RU"/>
        </w:rPr>
        <w:t>в., основные виды деятельности по получению и осмыслению нового знания, его интерпретации и применению в различных учебных и жизненных ситуациях.</w:t>
      </w:r>
      <w:bookmarkEnd w:id="115"/>
    </w:p>
    <w:p w:rsidR="00602ECF" w:rsidRPr="00602ECF" w:rsidRDefault="00C773ED" w:rsidP="00F71961">
      <w:pPr>
        <w:pStyle w:val="13"/>
        <w:keepNext/>
        <w:keepLines/>
        <w:numPr>
          <w:ilvl w:val="0"/>
          <w:numId w:val="50"/>
        </w:numPr>
        <w:shd w:val="clear" w:color="auto" w:fill="auto"/>
        <w:spacing w:line="276" w:lineRule="auto"/>
        <w:ind w:left="800" w:hanging="440"/>
        <w:jc w:val="both"/>
        <w:rPr>
          <w:sz w:val="26"/>
          <w:szCs w:val="26"/>
        </w:rPr>
      </w:pPr>
      <w:bookmarkStart w:id="116" w:name="bookmark115"/>
      <w:bookmarkStart w:id="117" w:name="bookmark116"/>
      <w:r w:rsidRPr="00097EA7">
        <w:rPr>
          <w:color w:val="000000"/>
          <w:sz w:val="26"/>
          <w:szCs w:val="26"/>
          <w:lang w:eastAsia="ru-RU" w:bidi="ru-RU"/>
        </w:rPr>
        <w:t xml:space="preserve">Рабочая программа по учебному предмету «История» </w:t>
      </w:r>
    </w:p>
    <w:p w:rsidR="00C773ED" w:rsidRPr="00097EA7" w:rsidRDefault="00C773ED" w:rsidP="00AB1B10">
      <w:pPr>
        <w:pStyle w:val="13"/>
        <w:keepNext/>
        <w:keepLines/>
        <w:shd w:val="clear" w:color="auto" w:fill="auto"/>
        <w:spacing w:line="276" w:lineRule="auto"/>
        <w:ind w:left="800" w:firstLine="0"/>
        <w:jc w:val="both"/>
        <w:rPr>
          <w:sz w:val="26"/>
          <w:szCs w:val="26"/>
        </w:rPr>
      </w:pPr>
      <w:r w:rsidRPr="00097EA7">
        <w:rPr>
          <w:color w:val="000000"/>
          <w:sz w:val="26"/>
          <w:szCs w:val="26"/>
          <w:lang w:eastAsia="ru-RU" w:bidi="ru-RU"/>
        </w:rPr>
        <w:t>(вступает в силу с 01 сентября 2025 года)</w:t>
      </w:r>
      <w:bookmarkEnd w:id="116"/>
      <w:bookmarkEnd w:id="117"/>
    </w:p>
    <w:p w:rsidR="00C773ED" w:rsidRPr="00097EA7" w:rsidRDefault="00C773ED" w:rsidP="00C773ED">
      <w:pPr>
        <w:pStyle w:val="11"/>
        <w:shd w:val="clear" w:color="auto" w:fill="auto"/>
        <w:spacing w:after="0"/>
        <w:ind w:firstLine="720"/>
        <w:jc w:val="both"/>
        <w:rPr>
          <w:sz w:val="26"/>
          <w:szCs w:val="26"/>
        </w:rPr>
      </w:pPr>
      <w:bookmarkStart w:id="118" w:name="bookmark117"/>
      <w:r w:rsidRPr="00097EA7">
        <w:rPr>
          <w:color w:val="000000"/>
          <w:sz w:val="26"/>
          <w:szCs w:val="26"/>
          <w:lang w:eastAsia="ru-RU" w:bidi="ru-RU"/>
        </w:rPr>
        <w:t>Рабочая программа по учебному предмету «История» (предметная область «Общественно-научные предметы») включает пояснительную записку, содержание обучения, планируемые результаты освоения программы по истории.</w:t>
      </w:r>
      <w:bookmarkEnd w:id="118"/>
    </w:p>
    <w:p w:rsidR="00C773ED" w:rsidRPr="00097EA7" w:rsidRDefault="00C773ED" w:rsidP="00F71961">
      <w:pPr>
        <w:pStyle w:val="13"/>
        <w:keepNext/>
        <w:keepLines/>
        <w:numPr>
          <w:ilvl w:val="0"/>
          <w:numId w:val="51"/>
        </w:numPr>
        <w:shd w:val="clear" w:color="auto" w:fill="auto"/>
        <w:tabs>
          <w:tab w:val="left" w:pos="1494"/>
        </w:tabs>
        <w:spacing w:line="276" w:lineRule="auto"/>
        <w:ind w:firstLine="720"/>
        <w:jc w:val="both"/>
        <w:rPr>
          <w:sz w:val="26"/>
          <w:szCs w:val="26"/>
        </w:rPr>
      </w:pPr>
      <w:bookmarkStart w:id="119" w:name="bookmark118"/>
      <w:bookmarkStart w:id="120" w:name="bookmark119"/>
      <w:r w:rsidRPr="00097EA7">
        <w:rPr>
          <w:color w:val="000000"/>
          <w:sz w:val="26"/>
          <w:szCs w:val="26"/>
          <w:lang w:eastAsia="ru-RU" w:bidi="ru-RU"/>
        </w:rPr>
        <w:t>Пояснительная записка.</w:t>
      </w:r>
      <w:bookmarkEnd w:id="119"/>
      <w:bookmarkEnd w:id="120"/>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 ование его по разделам и темам курса.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Задачами изучения истории являются: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Общее число часов, рекомендованных для изучения истории, - 476, в 5-8 классах по 3 часа в неделю, в 9 классе - по 2 часа в неделю.</w:t>
      </w:r>
      <w:r w:rsidRPr="00097EA7">
        <w:rPr>
          <w:sz w:val="26"/>
          <w:szCs w:val="26"/>
        </w:rPr>
        <w:br w:type="page"/>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Последовательность изучения тем в рамках программы по истории в пределах одного класса может варьироваться.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Таблица 1</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Структура и последовательность изучения курсов в рамках учебного</w:t>
      </w:r>
    </w:p>
    <w:p w:rsidR="00C773ED" w:rsidRPr="00097EA7" w:rsidRDefault="00C773ED" w:rsidP="00C773ED">
      <w:pPr>
        <w:pStyle w:val="ae"/>
        <w:shd w:val="clear" w:color="auto" w:fill="auto"/>
        <w:spacing w:line="276" w:lineRule="auto"/>
        <w:rPr>
          <w:sz w:val="26"/>
          <w:szCs w:val="26"/>
        </w:rPr>
      </w:pPr>
      <w:r w:rsidRPr="00097EA7">
        <w:rPr>
          <w:color w:val="000000"/>
          <w:sz w:val="26"/>
          <w:szCs w:val="26"/>
          <w:lang w:eastAsia="ru-RU" w:bidi="ru-RU"/>
        </w:rPr>
        <w:t>предмета «История»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38"/>
        <w:gridCol w:w="6101"/>
        <w:gridCol w:w="2957"/>
      </w:tblGrid>
      <w:tr w:rsidR="00C773ED" w:rsidRPr="00097EA7" w:rsidTr="000B5DC4">
        <w:trPr>
          <w:trHeight w:hRule="exact" w:val="566"/>
          <w:jc w:val="center"/>
        </w:trPr>
        <w:tc>
          <w:tcPr>
            <w:tcW w:w="1138" w:type="dxa"/>
            <w:tcBorders>
              <w:top w:val="single" w:sz="4" w:space="0" w:color="auto"/>
              <w:left w:val="single" w:sz="4" w:space="0" w:color="auto"/>
            </w:tcBorders>
            <w:shd w:val="clear" w:color="auto" w:fill="FFFFFF"/>
            <w:vAlign w:val="center"/>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Класс</w:t>
            </w:r>
          </w:p>
        </w:tc>
        <w:tc>
          <w:tcPr>
            <w:tcW w:w="6101" w:type="dxa"/>
            <w:tcBorders>
              <w:top w:val="single" w:sz="4" w:space="0" w:color="auto"/>
              <w:left w:val="single" w:sz="4" w:space="0" w:color="auto"/>
            </w:tcBorders>
            <w:shd w:val="clear" w:color="auto" w:fill="FFFFFF"/>
            <w:vAlign w:val="center"/>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Курсы в рамках учебного предмета «История»</w:t>
            </w:r>
          </w:p>
        </w:tc>
        <w:tc>
          <w:tcPr>
            <w:tcW w:w="2957" w:type="dxa"/>
            <w:tcBorders>
              <w:top w:val="single" w:sz="4" w:space="0" w:color="auto"/>
              <w:left w:val="single" w:sz="4" w:space="0" w:color="auto"/>
              <w:right w:val="single" w:sz="4" w:space="0" w:color="auto"/>
            </w:tcBorders>
            <w:shd w:val="clear" w:color="auto" w:fill="FFFFFF"/>
            <w:vAlign w:val="bottom"/>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Примерное количество учебных часов</w:t>
            </w:r>
          </w:p>
        </w:tc>
      </w:tr>
      <w:tr w:rsidR="00C773ED" w:rsidRPr="00097EA7" w:rsidTr="000B5DC4">
        <w:trPr>
          <w:trHeight w:hRule="exact" w:val="307"/>
          <w:jc w:val="center"/>
        </w:trPr>
        <w:tc>
          <w:tcPr>
            <w:tcW w:w="1138" w:type="dxa"/>
            <w:tcBorders>
              <w:top w:val="single" w:sz="4" w:space="0" w:color="auto"/>
              <w:left w:val="single" w:sz="4" w:space="0" w:color="auto"/>
            </w:tcBorders>
            <w:shd w:val="clear" w:color="auto" w:fill="FFFFFF"/>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5</w:t>
            </w:r>
          </w:p>
        </w:tc>
        <w:tc>
          <w:tcPr>
            <w:tcW w:w="6101" w:type="dxa"/>
            <w:tcBorders>
              <w:top w:val="single" w:sz="4" w:space="0" w:color="auto"/>
              <w:left w:val="single" w:sz="4" w:space="0" w:color="auto"/>
            </w:tcBorders>
            <w:shd w:val="clear" w:color="auto" w:fill="FFFFFF"/>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Всеобщая история. История Древнего мира</w:t>
            </w:r>
          </w:p>
        </w:tc>
        <w:tc>
          <w:tcPr>
            <w:tcW w:w="2957" w:type="dxa"/>
            <w:tcBorders>
              <w:top w:val="single" w:sz="4" w:space="0" w:color="auto"/>
              <w:left w:val="single" w:sz="4" w:space="0" w:color="auto"/>
              <w:right w:val="single" w:sz="4" w:space="0" w:color="auto"/>
            </w:tcBorders>
            <w:shd w:val="clear" w:color="auto" w:fill="FFFFFF"/>
            <w:vAlign w:val="bottom"/>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68</w:t>
            </w:r>
          </w:p>
        </w:tc>
      </w:tr>
      <w:tr w:rsidR="00C773ED" w:rsidRPr="00097EA7" w:rsidTr="000B5DC4">
        <w:trPr>
          <w:trHeight w:hRule="exact" w:val="254"/>
          <w:jc w:val="center"/>
        </w:trPr>
        <w:tc>
          <w:tcPr>
            <w:tcW w:w="1138" w:type="dxa"/>
            <w:tcBorders>
              <w:left w:val="single" w:sz="4" w:space="0" w:color="auto"/>
            </w:tcBorders>
            <w:shd w:val="clear" w:color="auto" w:fill="FFFFFF"/>
          </w:tcPr>
          <w:p w:rsidR="00C773ED" w:rsidRPr="00097EA7" w:rsidRDefault="00C773ED" w:rsidP="000B5DC4">
            <w:pPr>
              <w:spacing w:after="0"/>
              <w:rPr>
                <w:rFonts w:ascii="Times New Roman" w:hAnsi="Times New Roman"/>
                <w:sz w:val="26"/>
                <w:szCs w:val="26"/>
              </w:rPr>
            </w:pPr>
          </w:p>
        </w:tc>
        <w:tc>
          <w:tcPr>
            <w:tcW w:w="6101" w:type="dxa"/>
            <w:tcBorders>
              <w:left w:val="single" w:sz="4" w:space="0" w:color="auto"/>
            </w:tcBorders>
            <w:shd w:val="clear" w:color="auto" w:fill="FFFFFF"/>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История нашего края</w:t>
            </w:r>
          </w:p>
        </w:tc>
        <w:tc>
          <w:tcPr>
            <w:tcW w:w="2957" w:type="dxa"/>
            <w:tcBorders>
              <w:left w:val="single" w:sz="4" w:space="0" w:color="auto"/>
              <w:right w:val="single" w:sz="4" w:space="0" w:color="auto"/>
            </w:tcBorders>
            <w:shd w:val="clear" w:color="auto" w:fill="FFFFFF"/>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34</w:t>
            </w:r>
          </w:p>
        </w:tc>
      </w:tr>
      <w:tr w:rsidR="00C773ED" w:rsidRPr="00097EA7" w:rsidTr="000B5DC4">
        <w:trPr>
          <w:trHeight w:hRule="exact" w:val="566"/>
          <w:jc w:val="center"/>
        </w:trPr>
        <w:tc>
          <w:tcPr>
            <w:tcW w:w="1138" w:type="dxa"/>
            <w:tcBorders>
              <w:top w:val="single" w:sz="4" w:space="0" w:color="auto"/>
              <w:left w:val="single" w:sz="4" w:space="0" w:color="auto"/>
            </w:tcBorders>
            <w:shd w:val="clear" w:color="auto" w:fill="FFFFFF"/>
            <w:vAlign w:val="center"/>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6</w:t>
            </w:r>
          </w:p>
        </w:tc>
        <w:tc>
          <w:tcPr>
            <w:tcW w:w="6101" w:type="dxa"/>
            <w:tcBorders>
              <w:top w:val="single" w:sz="4" w:space="0" w:color="auto"/>
              <w:left w:val="single" w:sz="4" w:space="0" w:color="auto"/>
            </w:tcBorders>
            <w:shd w:val="clear" w:color="auto" w:fill="FFFFFF"/>
            <w:vAlign w:val="bottom"/>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Всеобщая история. История Средних веков (</w:t>
            </w:r>
            <w:r w:rsidRPr="00097EA7">
              <w:rPr>
                <w:color w:val="000000"/>
                <w:sz w:val="26"/>
                <w:szCs w:val="26"/>
                <w:lang w:val="en-US" w:bidi="en-US"/>
              </w:rPr>
              <w:t>V</w:t>
            </w:r>
            <w:r w:rsidRPr="00097EA7">
              <w:rPr>
                <w:color w:val="000000"/>
                <w:sz w:val="26"/>
                <w:szCs w:val="26"/>
                <w:lang w:eastAsia="ru-RU" w:bidi="ru-RU"/>
              </w:rPr>
              <w:t>-конец XV в.)</w:t>
            </w:r>
          </w:p>
        </w:tc>
        <w:tc>
          <w:tcPr>
            <w:tcW w:w="2957" w:type="dxa"/>
            <w:tcBorders>
              <w:top w:val="single" w:sz="4" w:space="0" w:color="auto"/>
              <w:left w:val="single" w:sz="4" w:space="0" w:color="auto"/>
              <w:right w:val="single" w:sz="4" w:space="0" w:color="auto"/>
            </w:tcBorders>
            <w:shd w:val="clear" w:color="auto" w:fill="FFFFFF"/>
            <w:vAlign w:val="center"/>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28</w:t>
            </w:r>
          </w:p>
        </w:tc>
      </w:tr>
      <w:tr w:rsidR="00C773ED" w:rsidRPr="00097EA7" w:rsidTr="000B5DC4">
        <w:trPr>
          <w:trHeight w:hRule="exact" w:val="442"/>
          <w:jc w:val="center"/>
        </w:trPr>
        <w:tc>
          <w:tcPr>
            <w:tcW w:w="1138" w:type="dxa"/>
            <w:tcBorders>
              <w:left w:val="single" w:sz="4" w:space="0" w:color="auto"/>
            </w:tcBorders>
            <w:shd w:val="clear" w:color="auto" w:fill="FFFFFF"/>
          </w:tcPr>
          <w:p w:rsidR="00C773ED" w:rsidRPr="00097EA7" w:rsidRDefault="00C773ED" w:rsidP="000B5DC4">
            <w:pPr>
              <w:spacing w:after="0"/>
              <w:rPr>
                <w:rFonts w:ascii="Times New Roman" w:hAnsi="Times New Roman"/>
                <w:sz w:val="26"/>
                <w:szCs w:val="26"/>
              </w:rPr>
            </w:pPr>
          </w:p>
        </w:tc>
        <w:tc>
          <w:tcPr>
            <w:tcW w:w="6101" w:type="dxa"/>
            <w:tcBorders>
              <w:left w:val="single" w:sz="4" w:space="0" w:color="auto"/>
            </w:tcBorders>
            <w:shd w:val="clear" w:color="auto" w:fill="FFFFFF"/>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 xml:space="preserve">История России </w:t>
            </w:r>
            <w:r w:rsidRPr="00097EA7">
              <w:rPr>
                <w:color w:val="000000"/>
                <w:sz w:val="26"/>
                <w:szCs w:val="26"/>
                <w:lang w:bidi="en-US"/>
              </w:rPr>
              <w:t>(</w:t>
            </w:r>
            <w:r w:rsidRPr="00097EA7">
              <w:rPr>
                <w:color w:val="000000"/>
                <w:sz w:val="26"/>
                <w:szCs w:val="26"/>
                <w:lang w:val="en-US" w:bidi="en-US"/>
              </w:rPr>
              <w:t>IX</w:t>
            </w:r>
            <w:r w:rsidRPr="00097EA7">
              <w:rPr>
                <w:color w:val="000000"/>
                <w:sz w:val="26"/>
                <w:szCs w:val="26"/>
                <w:lang w:bidi="en-US"/>
              </w:rPr>
              <w:t xml:space="preserve"> </w:t>
            </w:r>
            <w:r w:rsidRPr="00097EA7">
              <w:rPr>
                <w:color w:val="000000"/>
                <w:sz w:val="26"/>
                <w:szCs w:val="26"/>
                <w:lang w:eastAsia="ru-RU" w:bidi="ru-RU"/>
              </w:rPr>
              <w:t xml:space="preserve">- начало </w:t>
            </w:r>
            <w:r w:rsidRPr="00097EA7">
              <w:rPr>
                <w:color w:val="000000"/>
                <w:sz w:val="26"/>
                <w:szCs w:val="26"/>
                <w:lang w:val="en-US" w:bidi="en-US"/>
              </w:rPr>
              <w:t>XVI</w:t>
            </w:r>
            <w:r w:rsidRPr="00097EA7">
              <w:rPr>
                <w:color w:val="000000"/>
                <w:sz w:val="26"/>
                <w:szCs w:val="26"/>
                <w:lang w:bidi="en-US"/>
              </w:rPr>
              <w:t xml:space="preserve"> </w:t>
            </w:r>
            <w:r w:rsidRPr="00097EA7">
              <w:rPr>
                <w:color w:val="000000"/>
                <w:sz w:val="26"/>
                <w:szCs w:val="26"/>
                <w:lang w:eastAsia="ru-RU" w:bidi="ru-RU"/>
              </w:rPr>
              <w:t>вв.)</w:t>
            </w:r>
          </w:p>
        </w:tc>
        <w:tc>
          <w:tcPr>
            <w:tcW w:w="2957" w:type="dxa"/>
            <w:tcBorders>
              <w:top w:val="single" w:sz="4" w:space="0" w:color="auto"/>
              <w:left w:val="single" w:sz="4" w:space="0" w:color="auto"/>
              <w:right w:val="single" w:sz="4" w:space="0" w:color="auto"/>
            </w:tcBorders>
            <w:shd w:val="clear" w:color="auto" w:fill="FFFFFF"/>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57</w:t>
            </w:r>
          </w:p>
        </w:tc>
      </w:tr>
      <w:tr w:rsidR="00C773ED" w:rsidRPr="00097EA7" w:rsidTr="000B5DC4">
        <w:trPr>
          <w:trHeight w:hRule="exact" w:val="394"/>
          <w:jc w:val="center"/>
        </w:trPr>
        <w:tc>
          <w:tcPr>
            <w:tcW w:w="1138" w:type="dxa"/>
            <w:tcBorders>
              <w:left w:val="single" w:sz="4" w:space="0" w:color="auto"/>
            </w:tcBorders>
            <w:shd w:val="clear" w:color="auto" w:fill="FFFFFF"/>
          </w:tcPr>
          <w:p w:rsidR="00C773ED" w:rsidRPr="00097EA7" w:rsidRDefault="00C773ED" w:rsidP="000B5DC4">
            <w:pPr>
              <w:spacing w:after="0"/>
              <w:rPr>
                <w:rFonts w:ascii="Times New Roman" w:hAnsi="Times New Roman"/>
                <w:sz w:val="26"/>
                <w:szCs w:val="26"/>
              </w:rPr>
            </w:pPr>
          </w:p>
        </w:tc>
        <w:tc>
          <w:tcPr>
            <w:tcW w:w="6101" w:type="dxa"/>
            <w:tcBorders>
              <w:left w:val="single" w:sz="4" w:space="0" w:color="auto"/>
            </w:tcBorders>
            <w:shd w:val="clear" w:color="auto" w:fill="FFFFFF"/>
            <w:vAlign w:val="bottom"/>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История нашего края</w:t>
            </w:r>
          </w:p>
        </w:tc>
        <w:tc>
          <w:tcPr>
            <w:tcW w:w="2957" w:type="dxa"/>
            <w:tcBorders>
              <w:left w:val="single" w:sz="4" w:space="0" w:color="auto"/>
              <w:right w:val="single" w:sz="4" w:space="0" w:color="auto"/>
            </w:tcBorders>
            <w:shd w:val="clear" w:color="auto" w:fill="FFFFFF"/>
            <w:vAlign w:val="bottom"/>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17</w:t>
            </w:r>
          </w:p>
        </w:tc>
      </w:tr>
      <w:tr w:rsidR="00C773ED" w:rsidRPr="00097EA7" w:rsidTr="000B5DC4">
        <w:trPr>
          <w:trHeight w:hRule="exact" w:val="562"/>
          <w:jc w:val="center"/>
        </w:trPr>
        <w:tc>
          <w:tcPr>
            <w:tcW w:w="1138" w:type="dxa"/>
            <w:tcBorders>
              <w:top w:val="single" w:sz="4" w:space="0" w:color="auto"/>
              <w:left w:val="single" w:sz="4" w:space="0" w:color="auto"/>
            </w:tcBorders>
            <w:shd w:val="clear" w:color="auto" w:fill="FFFFFF"/>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7</w:t>
            </w:r>
          </w:p>
        </w:tc>
        <w:tc>
          <w:tcPr>
            <w:tcW w:w="6101" w:type="dxa"/>
            <w:tcBorders>
              <w:top w:val="single" w:sz="4" w:space="0" w:color="auto"/>
              <w:left w:val="single" w:sz="4" w:space="0" w:color="auto"/>
            </w:tcBorders>
            <w:shd w:val="clear" w:color="auto" w:fill="FFFFFF"/>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Всеобщая история. История нового времени. Конец XV - XVII вв.</w:t>
            </w:r>
          </w:p>
        </w:tc>
        <w:tc>
          <w:tcPr>
            <w:tcW w:w="2957" w:type="dxa"/>
            <w:tcBorders>
              <w:top w:val="single" w:sz="4" w:space="0" w:color="auto"/>
              <w:left w:val="single" w:sz="4" w:space="0" w:color="auto"/>
              <w:right w:val="single" w:sz="4" w:space="0" w:color="auto"/>
            </w:tcBorders>
            <w:shd w:val="clear" w:color="auto" w:fill="FFFFFF"/>
            <w:vAlign w:val="center"/>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28</w:t>
            </w:r>
          </w:p>
        </w:tc>
      </w:tr>
      <w:tr w:rsidR="00C773ED" w:rsidRPr="00097EA7" w:rsidTr="000B5DC4">
        <w:trPr>
          <w:trHeight w:hRule="exact" w:val="437"/>
          <w:jc w:val="center"/>
        </w:trPr>
        <w:tc>
          <w:tcPr>
            <w:tcW w:w="1138" w:type="dxa"/>
            <w:tcBorders>
              <w:left w:val="single" w:sz="4" w:space="0" w:color="auto"/>
            </w:tcBorders>
            <w:shd w:val="clear" w:color="auto" w:fill="FFFFFF"/>
          </w:tcPr>
          <w:p w:rsidR="00C773ED" w:rsidRPr="00097EA7" w:rsidRDefault="00C773ED" w:rsidP="000B5DC4">
            <w:pPr>
              <w:spacing w:after="0"/>
              <w:rPr>
                <w:rFonts w:ascii="Times New Roman" w:hAnsi="Times New Roman"/>
                <w:sz w:val="26"/>
                <w:szCs w:val="26"/>
              </w:rPr>
            </w:pPr>
          </w:p>
        </w:tc>
        <w:tc>
          <w:tcPr>
            <w:tcW w:w="6101" w:type="dxa"/>
            <w:tcBorders>
              <w:left w:val="single" w:sz="4" w:space="0" w:color="auto"/>
            </w:tcBorders>
            <w:shd w:val="clear" w:color="auto" w:fill="FFFFFF"/>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 xml:space="preserve">История России </w:t>
            </w:r>
            <w:r w:rsidRPr="00097EA7">
              <w:rPr>
                <w:color w:val="000000"/>
                <w:sz w:val="26"/>
                <w:szCs w:val="26"/>
                <w:lang w:val="en-US" w:bidi="en-US"/>
              </w:rPr>
              <w:t>XVI</w:t>
            </w:r>
            <w:r w:rsidRPr="00097EA7">
              <w:rPr>
                <w:color w:val="000000"/>
                <w:sz w:val="26"/>
                <w:szCs w:val="26"/>
                <w:lang w:bidi="en-US"/>
              </w:rPr>
              <w:t xml:space="preserve"> </w:t>
            </w:r>
            <w:r w:rsidRPr="00097EA7">
              <w:rPr>
                <w:color w:val="000000"/>
                <w:sz w:val="26"/>
                <w:szCs w:val="26"/>
                <w:lang w:eastAsia="ru-RU" w:bidi="ru-RU"/>
              </w:rPr>
              <w:t xml:space="preserve">- </w:t>
            </w:r>
            <w:r w:rsidRPr="00097EA7">
              <w:rPr>
                <w:color w:val="000000"/>
                <w:sz w:val="26"/>
                <w:szCs w:val="26"/>
                <w:lang w:val="en-US" w:bidi="en-US"/>
              </w:rPr>
              <w:t>XVII</w:t>
            </w:r>
            <w:r w:rsidRPr="00097EA7">
              <w:rPr>
                <w:color w:val="000000"/>
                <w:sz w:val="26"/>
                <w:szCs w:val="26"/>
                <w:lang w:bidi="en-US"/>
              </w:rPr>
              <w:t xml:space="preserve"> </w:t>
            </w:r>
            <w:r w:rsidRPr="00097EA7">
              <w:rPr>
                <w:color w:val="000000"/>
                <w:sz w:val="26"/>
                <w:szCs w:val="26"/>
                <w:lang w:eastAsia="ru-RU" w:bidi="ru-RU"/>
              </w:rPr>
              <w:t>вв.</w:t>
            </w:r>
          </w:p>
        </w:tc>
        <w:tc>
          <w:tcPr>
            <w:tcW w:w="2957" w:type="dxa"/>
            <w:tcBorders>
              <w:top w:val="single" w:sz="4" w:space="0" w:color="auto"/>
              <w:left w:val="single" w:sz="4" w:space="0" w:color="auto"/>
              <w:right w:val="single" w:sz="4" w:space="0" w:color="auto"/>
            </w:tcBorders>
            <w:shd w:val="clear" w:color="auto" w:fill="FFFFFF"/>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57</w:t>
            </w:r>
          </w:p>
        </w:tc>
      </w:tr>
      <w:tr w:rsidR="00C773ED" w:rsidRPr="00097EA7" w:rsidTr="000B5DC4">
        <w:trPr>
          <w:trHeight w:hRule="exact" w:val="403"/>
          <w:jc w:val="center"/>
        </w:trPr>
        <w:tc>
          <w:tcPr>
            <w:tcW w:w="1138" w:type="dxa"/>
            <w:tcBorders>
              <w:left w:val="single" w:sz="4" w:space="0" w:color="auto"/>
            </w:tcBorders>
            <w:shd w:val="clear" w:color="auto" w:fill="FFFFFF"/>
          </w:tcPr>
          <w:p w:rsidR="00C773ED" w:rsidRPr="00097EA7" w:rsidRDefault="00C773ED" w:rsidP="000B5DC4">
            <w:pPr>
              <w:spacing w:after="0"/>
              <w:rPr>
                <w:rFonts w:ascii="Times New Roman" w:hAnsi="Times New Roman"/>
                <w:sz w:val="26"/>
                <w:szCs w:val="26"/>
              </w:rPr>
            </w:pPr>
          </w:p>
        </w:tc>
        <w:tc>
          <w:tcPr>
            <w:tcW w:w="6101" w:type="dxa"/>
            <w:tcBorders>
              <w:left w:val="single" w:sz="4" w:space="0" w:color="auto"/>
            </w:tcBorders>
            <w:shd w:val="clear" w:color="auto" w:fill="FFFFFF"/>
            <w:vAlign w:val="bottom"/>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История нашего края</w:t>
            </w:r>
          </w:p>
        </w:tc>
        <w:tc>
          <w:tcPr>
            <w:tcW w:w="2957" w:type="dxa"/>
            <w:tcBorders>
              <w:left w:val="single" w:sz="4" w:space="0" w:color="auto"/>
              <w:right w:val="single" w:sz="4" w:space="0" w:color="auto"/>
            </w:tcBorders>
            <w:shd w:val="clear" w:color="auto" w:fill="FFFFFF"/>
            <w:vAlign w:val="bottom"/>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17</w:t>
            </w:r>
          </w:p>
        </w:tc>
      </w:tr>
      <w:tr w:rsidR="00C773ED" w:rsidRPr="00097EA7" w:rsidTr="000B5DC4">
        <w:trPr>
          <w:trHeight w:hRule="exact" w:val="696"/>
          <w:jc w:val="center"/>
        </w:trPr>
        <w:tc>
          <w:tcPr>
            <w:tcW w:w="1138" w:type="dxa"/>
            <w:tcBorders>
              <w:top w:val="single" w:sz="4" w:space="0" w:color="auto"/>
              <w:left w:val="single" w:sz="4" w:space="0" w:color="auto"/>
            </w:tcBorders>
            <w:shd w:val="clear" w:color="auto" w:fill="FFFFFF"/>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8</w:t>
            </w:r>
          </w:p>
        </w:tc>
        <w:tc>
          <w:tcPr>
            <w:tcW w:w="6101" w:type="dxa"/>
            <w:tcBorders>
              <w:top w:val="single" w:sz="4" w:space="0" w:color="auto"/>
              <w:left w:val="single" w:sz="4" w:space="0" w:color="auto"/>
            </w:tcBorders>
            <w:shd w:val="clear" w:color="auto" w:fill="FFFFFF"/>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 xml:space="preserve">Всеобщая история. История нового времени. </w:t>
            </w:r>
            <w:r w:rsidRPr="00097EA7">
              <w:rPr>
                <w:color w:val="000000"/>
                <w:sz w:val="26"/>
                <w:szCs w:val="26"/>
                <w:lang w:val="en-US" w:bidi="en-US"/>
              </w:rPr>
              <w:t xml:space="preserve">XVIII </w:t>
            </w:r>
            <w:r w:rsidRPr="00097EA7">
              <w:rPr>
                <w:color w:val="000000"/>
                <w:sz w:val="26"/>
                <w:szCs w:val="26"/>
                <w:lang w:eastAsia="ru-RU" w:bidi="ru-RU"/>
              </w:rPr>
              <w:t xml:space="preserve">- начало </w:t>
            </w:r>
            <w:r w:rsidRPr="00097EA7">
              <w:rPr>
                <w:color w:val="000000"/>
                <w:sz w:val="26"/>
                <w:szCs w:val="26"/>
                <w:lang w:val="en-US" w:bidi="en-US"/>
              </w:rPr>
              <w:t xml:space="preserve">XIX </w:t>
            </w:r>
            <w:r w:rsidRPr="00097EA7">
              <w:rPr>
                <w:color w:val="000000"/>
                <w:sz w:val="26"/>
                <w:szCs w:val="26"/>
                <w:lang w:eastAsia="ru-RU" w:bidi="ru-RU"/>
              </w:rPr>
              <w:t>вв.</w:t>
            </w:r>
          </w:p>
        </w:tc>
        <w:tc>
          <w:tcPr>
            <w:tcW w:w="2957" w:type="dxa"/>
            <w:tcBorders>
              <w:top w:val="single" w:sz="4" w:space="0" w:color="auto"/>
              <w:left w:val="single" w:sz="4" w:space="0" w:color="auto"/>
              <w:right w:val="single" w:sz="4" w:space="0" w:color="auto"/>
            </w:tcBorders>
            <w:shd w:val="clear" w:color="auto" w:fill="FFFFFF"/>
            <w:vAlign w:val="center"/>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34</w:t>
            </w:r>
          </w:p>
        </w:tc>
      </w:tr>
      <w:tr w:rsidR="00C773ED" w:rsidRPr="00097EA7" w:rsidTr="000B5DC4">
        <w:trPr>
          <w:trHeight w:hRule="exact" w:val="418"/>
          <w:jc w:val="center"/>
        </w:trPr>
        <w:tc>
          <w:tcPr>
            <w:tcW w:w="1138" w:type="dxa"/>
            <w:tcBorders>
              <w:left w:val="single" w:sz="4" w:space="0" w:color="auto"/>
            </w:tcBorders>
            <w:shd w:val="clear" w:color="auto" w:fill="FFFFFF"/>
          </w:tcPr>
          <w:p w:rsidR="00C773ED" w:rsidRPr="00097EA7" w:rsidRDefault="00C773ED" w:rsidP="000B5DC4">
            <w:pPr>
              <w:spacing w:after="0"/>
              <w:rPr>
                <w:rFonts w:ascii="Times New Roman" w:hAnsi="Times New Roman"/>
                <w:sz w:val="26"/>
                <w:szCs w:val="26"/>
              </w:rPr>
            </w:pPr>
          </w:p>
        </w:tc>
        <w:tc>
          <w:tcPr>
            <w:tcW w:w="6101" w:type="dxa"/>
            <w:tcBorders>
              <w:left w:val="single" w:sz="4" w:space="0" w:color="auto"/>
            </w:tcBorders>
            <w:shd w:val="clear" w:color="auto" w:fill="FFFFFF"/>
            <w:vAlign w:val="bottom"/>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История России XVIII - начало XIX вв.</w:t>
            </w:r>
          </w:p>
        </w:tc>
        <w:tc>
          <w:tcPr>
            <w:tcW w:w="2957" w:type="dxa"/>
            <w:tcBorders>
              <w:left w:val="single" w:sz="4" w:space="0" w:color="auto"/>
              <w:right w:val="single" w:sz="4" w:space="0" w:color="auto"/>
            </w:tcBorders>
            <w:shd w:val="clear" w:color="auto" w:fill="FFFFFF"/>
            <w:vAlign w:val="bottom"/>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68</w:t>
            </w:r>
          </w:p>
        </w:tc>
      </w:tr>
      <w:tr w:rsidR="00C773ED" w:rsidRPr="00097EA7" w:rsidTr="000B5DC4">
        <w:trPr>
          <w:trHeight w:hRule="exact" w:val="701"/>
          <w:jc w:val="center"/>
        </w:trPr>
        <w:tc>
          <w:tcPr>
            <w:tcW w:w="1138" w:type="dxa"/>
            <w:tcBorders>
              <w:top w:val="single" w:sz="4" w:space="0" w:color="auto"/>
              <w:left w:val="single" w:sz="4" w:space="0" w:color="auto"/>
            </w:tcBorders>
            <w:shd w:val="clear" w:color="auto" w:fill="FFFFFF"/>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9</w:t>
            </w:r>
          </w:p>
        </w:tc>
        <w:tc>
          <w:tcPr>
            <w:tcW w:w="6101" w:type="dxa"/>
            <w:tcBorders>
              <w:top w:val="single" w:sz="4" w:space="0" w:color="auto"/>
              <w:left w:val="single" w:sz="4" w:space="0" w:color="auto"/>
            </w:tcBorders>
            <w:shd w:val="clear" w:color="auto" w:fill="FFFFFF"/>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 xml:space="preserve">Всеобщая история. История нового времени. </w:t>
            </w:r>
            <w:r w:rsidRPr="00097EA7">
              <w:rPr>
                <w:color w:val="000000"/>
                <w:sz w:val="26"/>
                <w:szCs w:val="26"/>
                <w:lang w:val="en-US" w:bidi="en-US"/>
              </w:rPr>
              <w:t xml:space="preserve">XIX </w:t>
            </w:r>
            <w:r w:rsidRPr="00097EA7">
              <w:rPr>
                <w:color w:val="000000"/>
                <w:sz w:val="26"/>
                <w:szCs w:val="26"/>
                <w:lang w:eastAsia="ru-RU" w:bidi="ru-RU"/>
              </w:rPr>
              <w:t xml:space="preserve">- начало </w:t>
            </w:r>
            <w:r w:rsidRPr="00097EA7">
              <w:rPr>
                <w:color w:val="000000"/>
                <w:sz w:val="26"/>
                <w:szCs w:val="26"/>
                <w:lang w:val="en-US" w:bidi="en-US"/>
              </w:rPr>
              <w:t xml:space="preserve">XX </w:t>
            </w:r>
            <w:r w:rsidRPr="00097EA7">
              <w:rPr>
                <w:color w:val="000000"/>
                <w:sz w:val="26"/>
                <w:szCs w:val="26"/>
                <w:lang w:eastAsia="ru-RU" w:bidi="ru-RU"/>
              </w:rPr>
              <w:t>вв.</w:t>
            </w:r>
          </w:p>
        </w:tc>
        <w:tc>
          <w:tcPr>
            <w:tcW w:w="2957" w:type="dxa"/>
            <w:tcBorders>
              <w:top w:val="single" w:sz="4" w:space="0" w:color="auto"/>
              <w:left w:val="single" w:sz="4" w:space="0" w:color="auto"/>
              <w:right w:val="single" w:sz="4" w:space="0" w:color="auto"/>
            </w:tcBorders>
            <w:shd w:val="clear" w:color="auto" w:fill="FFFFFF"/>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23</w:t>
            </w:r>
          </w:p>
        </w:tc>
      </w:tr>
      <w:tr w:rsidR="00C773ED" w:rsidRPr="00097EA7" w:rsidTr="000B5DC4">
        <w:trPr>
          <w:trHeight w:hRule="exact" w:val="696"/>
          <w:jc w:val="center"/>
        </w:trPr>
        <w:tc>
          <w:tcPr>
            <w:tcW w:w="1138" w:type="dxa"/>
            <w:tcBorders>
              <w:left w:val="single" w:sz="4" w:space="0" w:color="auto"/>
              <w:bottom w:val="single" w:sz="4" w:space="0" w:color="auto"/>
            </w:tcBorders>
            <w:shd w:val="clear" w:color="auto" w:fill="FFFFFF"/>
          </w:tcPr>
          <w:p w:rsidR="00C773ED" w:rsidRPr="00097EA7" w:rsidRDefault="00C773ED" w:rsidP="000B5DC4">
            <w:pPr>
              <w:spacing w:after="0"/>
              <w:rPr>
                <w:rFonts w:ascii="Times New Roman" w:hAnsi="Times New Roman"/>
                <w:sz w:val="26"/>
                <w:szCs w:val="26"/>
              </w:rPr>
            </w:pPr>
          </w:p>
        </w:tc>
        <w:tc>
          <w:tcPr>
            <w:tcW w:w="6101" w:type="dxa"/>
            <w:tcBorders>
              <w:left w:val="single" w:sz="4" w:space="0" w:color="auto"/>
              <w:bottom w:val="single" w:sz="4" w:space="0" w:color="auto"/>
            </w:tcBorders>
            <w:shd w:val="clear" w:color="auto" w:fill="FFFFFF"/>
            <w:vAlign w:val="center"/>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 xml:space="preserve">История России.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xml:space="preserve">- начало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 (1825-1913 гг.)</w:t>
            </w:r>
          </w:p>
        </w:tc>
        <w:tc>
          <w:tcPr>
            <w:tcW w:w="2957" w:type="dxa"/>
            <w:tcBorders>
              <w:left w:val="single" w:sz="4" w:space="0" w:color="auto"/>
              <w:bottom w:val="single" w:sz="4" w:space="0" w:color="auto"/>
              <w:right w:val="single" w:sz="4" w:space="0" w:color="auto"/>
            </w:tcBorders>
            <w:shd w:val="clear" w:color="auto" w:fill="FFFFFF"/>
            <w:vAlign w:val="center"/>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45</w:t>
            </w:r>
          </w:p>
        </w:tc>
      </w:tr>
    </w:tbl>
    <w:p w:rsidR="00C773ED" w:rsidRPr="00097EA7" w:rsidRDefault="00C773ED" w:rsidP="00C773ED">
      <w:pPr>
        <w:spacing w:after="0"/>
        <w:rPr>
          <w:rFonts w:ascii="Times New Roman" w:hAnsi="Times New Roman"/>
          <w:sz w:val="26"/>
          <w:szCs w:val="26"/>
        </w:rPr>
      </w:pP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5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История Древнего мира.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Первобытность.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Древнейшие земледельцы и скотоводы: трудовая деятельность, изобретения.</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Разложение первобытнообщинных отношений. На пороге цивилизации.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Древний мир.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Понятие и хронологические рамки истории Древнего мира. Карта Древнего мира.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Древний Восток.</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Понятие «Древний Восток». Карта древневосточного мира.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Древний Египет.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Отношения Египта с соседними народами. Египетское войско. Завоевательные походы фараонов; Тутмос </w:t>
      </w:r>
      <w:r w:rsidRPr="00097EA7">
        <w:rPr>
          <w:color w:val="000000"/>
          <w:sz w:val="26"/>
          <w:szCs w:val="26"/>
          <w:lang w:val="en-US" w:bidi="en-US"/>
        </w:rPr>
        <w:t>III</w:t>
      </w:r>
      <w:r w:rsidRPr="00097EA7">
        <w:rPr>
          <w:color w:val="000000"/>
          <w:sz w:val="26"/>
          <w:szCs w:val="26"/>
          <w:lang w:bidi="en-US"/>
        </w:rPr>
        <w:t xml:space="preserve">. </w:t>
      </w:r>
      <w:r w:rsidRPr="00097EA7">
        <w:rPr>
          <w:color w:val="000000"/>
          <w:sz w:val="26"/>
          <w:szCs w:val="26"/>
          <w:lang w:eastAsia="ru-RU" w:bidi="ru-RU"/>
        </w:rPr>
        <w:t xml:space="preserve">Могущество Египта при Рамсесе </w:t>
      </w:r>
      <w:r w:rsidRPr="00097EA7">
        <w:rPr>
          <w:color w:val="000000"/>
          <w:sz w:val="26"/>
          <w:szCs w:val="26"/>
          <w:lang w:val="en-US" w:bidi="en-US"/>
        </w:rPr>
        <w:t>II</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Древние цивилизации Месопотамии.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Природные условия Месопотамии (Междуречья). Занятия населения. Древнейшие города-государства. Создание единого государства. Письменность.</w:t>
      </w:r>
    </w:p>
    <w:p w:rsidR="00C773ED" w:rsidRPr="00097EA7" w:rsidRDefault="00C773ED" w:rsidP="00C773ED">
      <w:pPr>
        <w:pStyle w:val="11"/>
        <w:shd w:val="clear" w:color="auto" w:fill="auto"/>
        <w:spacing w:after="0"/>
        <w:ind w:firstLine="0"/>
        <w:rPr>
          <w:sz w:val="26"/>
          <w:szCs w:val="26"/>
        </w:rPr>
      </w:pPr>
      <w:r w:rsidRPr="00097EA7">
        <w:rPr>
          <w:color w:val="000000"/>
          <w:sz w:val="26"/>
          <w:szCs w:val="26"/>
          <w:lang w:eastAsia="ru-RU" w:bidi="ru-RU"/>
        </w:rPr>
        <w:t>Мифы и сказания.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Древний Вавилон. Царь Хаммурапи и его законы.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Ассирия. Завоевания ассирийцев. Создание сильной державы. Культурные сокровища Ниневии. Гибель империи.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Усиление Нововавилонского царства. Легендарные памятники города Вавилона.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Восточное Средиземноморье в древности.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Персидская держава.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Завоевания персов. Государство Ахеменидов. Великие цари: Кир </w:t>
      </w:r>
      <w:r w:rsidRPr="00097EA7">
        <w:rPr>
          <w:color w:val="000000"/>
          <w:sz w:val="26"/>
          <w:szCs w:val="26"/>
          <w:lang w:val="en-US" w:bidi="en-US"/>
        </w:rPr>
        <w:t>II</w:t>
      </w:r>
      <w:r w:rsidRPr="00097EA7">
        <w:rPr>
          <w:color w:val="000000"/>
          <w:sz w:val="26"/>
          <w:szCs w:val="26"/>
          <w:lang w:bidi="en-US"/>
        </w:rPr>
        <w:t xml:space="preserve"> </w:t>
      </w:r>
      <w:r w:rsidRPr="00097EA7">
        <w:rPr>
          <w:color w:val="000000"/>
          <w:sz w:val="26"/>
          <w:szCs w:val="26"/>
          <w:lang w:eastAsia="ru-RU" w:bidi="ru-RU"/>
        </w:rPr>
        <w:t xml:space="preserve">Великий, Дарий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eastAsia="ru-RU" w:bidi="ru-RU"/>
        </w:rPr>
        <w:t>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Древняя Индия.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Древний Китай.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Древняя Греция. Эллинизм.</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Древнейшая Греция.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Греческие полисы.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eastAsia="ru-RU" w:bidi="ru-RU"/>
        </w:rPr>
        <w:t>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Культура Древней Греции.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Македонские завоевания. Эллинизм.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Возвышение Македонии. Политика Филиппа </w:t>
      </w:r>
      <w:r w:rsidRPr="00097EA7">
        <w:rPr>
          <w:color w:val="000000"/>
          <w:sz w:val="26"/>
          <w:szCs w:val="26"/>
          <w:lang w:val="en-US" w:bidi="en-US"/>
        </w:rPr>
        <w:t>II</w:t>
      </w:r>
      <w:r w:rsidRPr="00097EA7">
        <w:rPr>
          <w:color w:val="000000"/>
          <w:sz w:val="26"/>
          <w:szCs w:val="26"/>
          <w:lang w:bidi="en-US"/>
        </w:rPr>
        <w:t xml:space="preserve">. </w:t>
      </w:r>
      <w:r w:rsidRPr="00097EA7">
        <w:rPr>
          <w:color w:val="000000"/>
          <w:sz w:val="26"/>
          <w:szCs w:val="26"/>
          <w:lang w:eastAsia="ru-RU" w:bidi="ru-RU"/>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Древний Рим.</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Возникновение Римского государства.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Римские завоевания в Средиземноморье.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Поздняя Римская республика. Гражданские войны.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Расцвет и падение Римской империи.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eastAsia="ru-RU" w:bidi="ru-RU"/>
        </w:rPr>
        <w:t>перенос столицы в Константинополь. Разделение Римской империи на Западную и Восточную части.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Начало Великого переселения народов. Рим и варвары. Падение Западной Римской империи.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Культура Древнего Рима.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Историческое и культурное наследие цивилизаций Древнего мира.</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История нашего края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Россия - наш общий Дом.</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Зачем изучать курс «История нашего края».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Наш дом - Россия.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Язык и история.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Русский язык - язык общения и язык возможностей.</w:t>
      </w:r>
      <w:r w:rsidRPr="00097EA7">
        <w:rPr>
          <w:color w:val="000000"/>
          <w:sz w:val="26"/>
          <w:szCs w:val="26"/>
          <w:lang w:eastAsia="ru-RU" w:bidi="ru-RU"/>
        </w:rPr>
        <w:t xml:space="preserve">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Истоки родной культуры.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Материальная культура.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w:t>
      </w:r>
      <w:r w:rsidRPr="00097EA7">
        <w:rPr>
          <w:color w:val="000000"/>
          <w:sz w:val="26"/>
          <w:szCs w:val="26"/>
          <w:lang w:eastAsia="ru-RU" w:bidi="ru-RU"/>
        </w:rPr>
        <w:softHyphen/>
        <w:t>нравственные ценности народов России.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Духовная культура и духовно-нравственные ценности.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Культура и религия.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Многообразие и традиции культурных укладов народов Российской Федерации.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Родина начинается с семьи.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Семья - базовый элемент общества. Семейные ценности, традиции и культура.</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Помощь сиротам как духовно-нравственный долг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История семьи как часть истории народа, государства, человечества. Как связаны Родина и семья? Что такое Родина и Отечество?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Семейные традиции народов России и народов нашего края. Межнациональные семьи. Семейное воспитание как трансляция ценностей.</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Россия - еДиная страна.</w:t>
      </w:r>
      <w:r w:rsidRPr="00097EA7">
        <w:rPr>
          <w:color w:val="000000"/>
          <w:sz w:val="26"/>
          <w:szCs w:val="26"/>
          <w:lang w:eastAsia="ru-RU" w:bidi="ru-RU"/>
        </w:rPr>
        <w:t xml:space="preserve"> Русский мир. Общая история, сходство культурных традиций, единые духовно-нравственные ценности народов России и народов нашего края.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История нашего края в древности (до образования российского государства или до вхождения края в его состав).</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6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Всеобщая история.</w:t>
      </w:r>
      <w:r w:rsidRPr="00097EA7">
        <w:rPr>
          <w:color w:val="000000"/>
          <w:sz w:val="26"/>
          <w:szCs w:val="26"/>
          <w:lang w:eastAsia="ru-RU" w:bidi="ru-RU"/>
        </w:rPr>
        <w:t xml:space="preserve"> История Средних веков. </w:t>
      </w:r>
      <w:r w:rsidRPr="00097EA7">
        <w:rPr>
          <w:color w:val="000000"/>
          <w:sz w:val="26"/>
          <w:szCs w:val="26"/>
          <w:lang w:val="en-US" w:bidi="en-US"/>
        </w:rPr>
        <w:t>V</w:t>
      </w:r>
      <w:r w:rsidRPr="00097EA7">
        <w:rPr>
          <w:color w:val="000000"/>
          <w:sz w:val="26"/>
          <w:szCs w:val="26"/>
          <w:lang w:bidi="en-US"/>
        </w:rPr>
        <w:t xml:space="preserve"> </w:t>
      </w:r>
      <w:r w:rsidRPr="00097EA7">
        <w:rPr>
          <w:color w:val="000000"/>
          <w:sz w:val="26"/>
          <w:szCs w:val="26"/>
          <w:lang w:eastAsia="ru-RU" w:bidi="ru-RU"/>
        </w:rPr>
        <w:t xml:space="preserve">- конец </w:t>
      </w:r>
      <w:r w:rsidRPr="00097EA7">
        <w:rPr>
          <w:color w:val="000000"/>
          <w:sz w:val="26"/>
          <w:szCs w:val="26"/>
          <w:lang w:val="en-US" w:bidi="en-US"/>
        </w:rPr>
        <w:t>XV</w:t>
      </w:r>
      <w:r w:rsidRPr="00097EA7">
        <w:rPr>
          <w:color w:val="000000"/>
          <w:sz w:val="26"/>
          <w:szCs w:val="26"/>
          <w:lang w:bidi="en-US"/>
        </w:rPr>
        <w:t xml:space="preserve"> </w:t>
      </w:r>
      <w:r w:rsidRPr="00097EA7">
        <w:rPr>
          <w:color w:val="000000"/>
          <w:sz w:val="26"/>
          <w:szCs w:val="26"/>
          <w:lang w:eastAsia="ru-RU" w:bidi="ru-RU"/>
        </w:rPr>
        <w:t>вв.</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Введение.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Средние века: понятие, хронологические рамки и периодизация Средневековья.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Народы Европы в раннее Средневековье.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Византийская империя в VI - XI вв.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C773ED" w:rsidRPr="00097EA7" w:rsidRDefault="00C773ED" w:rsidP="00C773ED">
      <w:pPr>
        <w:pStyle w:val="11"/>
        <w:shd w:val="clear" w:color="auto" w:fill="auto"/>
        <w:spacing w:after="0"/>
        <w:ind w:firstLine="0"/>
        <w:rPr>
          <w:sz w:val="26"/>
          <w:szCs w:val="26"/>
        </w:rPr>
      </w:pPr>
      <w:r w:rsidRPr="00097EA7">
        <w:rPr>
          <w:color w:val="000000"/>
          <w:sz w:val="26"/>
          <w:szCs w:val="26"/>
          <w:lang w:eastAsia="ru-RU" w:bidi="ru-RU"/>
        </w:rPr>
        <w:t>Влияние Византии на Русь.</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Арабы в VI - XI вв.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C773ED" w:rsidRPr="00097EA7" w:rsidRDefault="00C773ED" w:rsidP="00C773ED">
      <w:pPr>
        <w:pStyle w:val="11"/>
        <w:shd w:val="clear" w:color="auto" w:fill="auto"/>
        <w:spacing w:after="0"/>
        <w:ind w:firstLine="720"/>
        <w:rPr>
          <w:sz w:val="26"/>
          <w:szCs w:val="26"/>
        </w:rPr>
      </w:pPr>
      <w:r w:rsidRPr="00097EA7">
        <w:rPr>
          <w:b/>
          <w:bCs/>
          <w:i/>
          <w:iCs/>
          <w:color w:val="000000"/>
          <w:sz w:val="26"/>
          <w:szCs w:val="26"/>
          <w:lang w:eastAsia="ru-RU" w:bidi="ru-RU"/>
        </w:rPr>
        <w:t>Средневековое европейское общество</w:t>
      </w:r>
      <w:r w:rsidRPr="00097EA7">
        <w:rPr>
          <w:color w:val="000000"/>
          <w:sz w:val="26"/>
          <w:szCs w:val="26"/>
          <w:lang w:eastAsia="ru-RU" w:bidi="ru-RU"/>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Города - центры ремесла, торговли, культуры. Население городов. Цеха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Государства Европы в XII - XV вв.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Усиление королевской власти в странах Западной Европы. Сословно</w:t>
      </w:r>
      <w:r w:rsidRPr="00097EA7">
        <w:rPr>
          <w:color w:val="000000"/>
          <w:sz w:val="26"/>
          <w:szCs w:val="26"/>
          <w:lang w:eastAsia="ru-RU" w:bidi="ru-RU"/>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ХII - XV вв. Польское королевство в </w:t>
      </w:r>
      <w:r w:rsidRPr="00097EA7">
        <w:rPr>
          <w:color w:val="000000"/>
          <w:sz w:val="26"/>
          <w:szCs w:val="26"/>
          <w:lang w:val="en-US" w:bidi="en-US"/>
        </w:rPr>
        <w:t>XIV</w:t>
      </w:r>
      <w:r w:rsidRPr="00097EA7">
        <w:rPr>
          <w:color w:val="000000"/>
          <w:sz w:val="26"/>
          <w:szCs w:val="26"/>
          <w:lang w:bidi="en-US"/>
        </w:rPr>
        <w:t xml:space="preserve"> </w:t>
      </w:r>
      <w:r w:rsidRPr="00097EA7">
        <w:rPr>
          <w:color w:val="000000"/>
          <w:sz w:val="26"/>
          <w:szCs w:val="26"/>
          <w:lang w:eastAsia="ru-RU" w:bidi="ru-RU"/>
        </w:rPr>
        <w:t xml:space="preserve">- </w:t>
      </w:r>
      <w:r w:rsidRPr="00097EA7">
        <w:rPr>
          <w:color w:val="000000"/>
          <w:sz w:val="26"/>
          <w:szCs w:val="26"/>
          <w:lang w:val="en-US" w:bidi="en-US"/>
        </w:rPr>
        <w:t>XV</w:t>
      </w:r>
      <w:r w:rsidRPr="00097EA7">
        <w:rPr>
          <w:color w:val="000000"/>
          <w:sz w:val="26"/>
          <w:szCs w:val="26"/>
          <w:lang w:bidi="en-US"/>
        </w:rPr>
        <w:t xml:space="preserve"> </w:t>
      </w:r>
      <w:r w:rsidRPr="00097EA7">
        <w:rPr>
          <w:color w:val="000000"/>
          <w:sz w:val="26"/>
          <w:szCs w:val="26"/>
          <w:lang w:eastAsia="ru-RU" w:bidi="ru-RU"/>
        </w:rPr>
        <w:t xml:space="preserve">вв. Реконкиста и образование централизованных государств на Пиренейском полуострове. Итальянские государства в </w:t>
      </w:r>
      <w:r w:rsidRPr="00097EA7">
        <w:rPr>
          <w:color w:val="000000"/>
          <w:sz w:val="26"/>
          <w:szCs w:val="26"/>
          <w:lang w:val="en-US" w:bidi="en-US"/>
        </w:rPr>
        <w:t>XII</w:t>
      </w:r>
      <w:r w:rsidRPr="00097EA7">
        <w:rPr>
          <w:color w:val="000000"/>
          <w:sz w:val="26"/>
          <w:szCs w:val="26"/>
          <w:lang w:bidi="en-US"/>
        </w:rPr>
        <w:t xml:space="preserve"> </w:t>
      </w:r>
      <w:r w:rsidRPr="00097EA7">
        <w:rPr>
          <w:color w:val="000000"/>
          <w:sz w:val="26"/>
          <w:szCs w:val="26"/>
          <w:lang w:eastAsia="ru-RU" w:bidi="ru-RU"/>
        </w:rPr>
        <w:t xml:space="preserve">- </w:t>
      </w:r>
      <w:r w:rsidRPr="00097EA7">
        <w:rPr>
          <w:color w:val="000000"/>
          <w:sz w:val="26"/>
          <w:szCs w:val="26"/>
          <w:lang w:val="en-US" w:bidi="en-US"/>
        </w:rPr>
        <w:t>XV</w:t>
      </w:r>
      <w:r w:rsidRPr="00097EA7">
        <w:rPr>
          <w:color w:val="000000"/>
          <w:sz w:val="26"/>
          <w:szCs w:val="26"/>
          <w:lang w:bidi="en-US"/>
        </w:rPr>
        <w:t xml:space="preserve"> </w:t>
      </w:r>
      <w:r w:rsidRPr="00097EA7">
        <w:rPr>
          <w:color w:val="000000"/>
          <w:sz w:val="26"/>
          <w:szCs w:val="26"/>
          <w:lang w:eastAsia="ru-RU" w:bidi="ru-RU"/>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Византийская империя и славянские государства в XII - XV вв. Экспансия турок-османов. Османские завоевания на Балканах. Падение Константинополя.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Культура средневековой Европы.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Страны Востока в Средние 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Культура народов Востока. Литература. Архитектура. Традиционные искусства и ремесла.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Государства доколумбовой Америки в Средние 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Цивилизации майя, ацтеков и инков: общественный строй, религиозные верования, культура. Появление европейских завоевателей.</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Государства и народы Африки в Средние 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Историческое и культурное наследие Средних веков.</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 xml:space="preserve">История России с </w:t>
      </w:r>
      <w:r w:rsidRPr="00097EA7">
        <w:rPr>
          <w:b/>
          <w:bCs/>
          <w:color w:val="000000"/>
          <w:sz w:val="26"/>
          <w:szCs w:val="26"/>
          <w:lang w:val="en-US" w:bidi="en-US"/>
        </w:rPr>
        <w:t>IX</w:t>
      </w:r>
      <w:r w:rsidRPr="00097EA7">
        <w:rPr>
          <w:b/>
          <w:bCs/>
          <w:color w:val="000000"/>
          <w:sz w:val="26"/>
          <w:szCs w:val="26"/>
          <w:lang w:bidi="en-US"/>
        </w:rPr>
        <w:t xml:space="preserve"> </w:t>
      </w:r>
      <w:r w:rsidRPr="00097EA7">
        <w:rPr>
          <w:b/>
          <w:bCs/>
          <w:color w:val="000000"/>
          <w:sz w:val="26"/>
          <w:szCs w:val="26"/>
          <w:lang w:eastAsia="ru-RU" w:bidi="ru-RU"/>
        </w:rPr>
        <w:t xml:space="preserve">до начала </w:t>
      </w:r>
      <w:r w:rsidRPr="00097EA7">
        <w:rPr>
          <w:b/>
          <w:bCs/>
          <w:color w:val="000000"/>
          <w:sz w:val="26"/>
          <w:szCs w:val="26"/>
          <w:lang w:val="en-US" w:bidi="en-US"/>
        </w:rPr>
        <w:t>XVI</w:t>
      </w:r>
      <w:r w:rsidRPr="00097EA7">
        <w:rPr>
          <w:b/>
          <w:bCs/>
          <w:color w:val="000000"/>
          <w:sz w:val="26"/>
          <w:szCs w:val="26"/>
          <w:lang w:bidi="en-US"/>
        </w:rPr>
        <w:t xml:space="preserve"> </w:t>
      </w:r>
      <w:r w:rsidRPr="00097EA7">
        <w:rPr>
          <w:b/>
          <w:bCs/>
          <w:color w:val="000000"/>
          <w:sz w:val="26"/>
          <w:szCs w:val="26"/>
          <w:lang w:eastAsia="ru-RU" w:bidi="ru-RU"/>
        </w:rPr>
        <w:t>вв.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Введение.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eastAsia="ru-RU" w:bidi="ru-RU"/>
        </w:rPr>
        <w:t>тыс. н. э.</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Народы и государства на территории нашей страны в древности. Восточная Европа в середине </w:t>
      </w:r>
      <w:r w:rsidRPr="00097EA7">
        <w:rPr>
          <w:b/>
          <w:bCs/>
          <w:i/>
          <w:iCs/>
          <w:color w:val="000000"/>
          <w:sz w:val="26"/>
          <w:szCs w:val="26"/>
          <w:lang w:val="en-US" w:bidi="en-US"/>
        </w:rPr>
        <w:t>I</w:t>
      </w:r>
      <w:r w:rsidRPr="00097EA7">
        <w:rPr>
          <w:b/>
          <w:bCs/>
          <w:i/>
          <w:iCs/>
          <w:color w:val="000000"/>
          <w:sz w:val="26"/>
          <w:szCs w:val="26"/>
          <w:lang w:bidi="en-US"/>
        </w:rPr>
        <w:t xml:space="preserve"> </w:t>
      </w:r>
      <w:r w:rsidRPr="00097EA7">
        <w:rPr>
          <w:b/>
          <w:bCs/>
          <w:i/>
          <w:iCs/>
          <w:color w:val="000000"/>
          <w:sz w:val="26"/>
          <w:szCs w:val="26"/>
          <w:lang w:eastAsia="ru-RU" w:bidi="ru-RU"/>
        </w:rPr>
        <w:t>тыс. н. э.</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Страны и народы Восточной Европы, Сибири и Дальнего Востока, Тюркский каганат, Хазарский каганат, Волжская Булгария.</w:t>
      </w:r>
    </w:p>
    <w:p w:rsidR="00C773ED" w:rsidRPr="00097EA7" w:rsidRDefault="00C773ED" w:rsidP="00C773ED">
      <w:pPr>
        <w:pStyle w:val="11"/>
        <w:shd w:val="clear" w:color="auto" w:fill="auto"/>
        <w:spacing w:after="0"/>
        <w:ind w:firstLine="740"/>
        <w:jc w:val="both"/>
        <w:rPr>
          <w:sz w:val="26"/>
          <w:szCs w:val="26"/>
        </w:rPr>
      </w:pPr>
      <w:r w:rsidRPr="00097EA7">
        <w:rPr>
          <w:b/>
          <w:bCs/>
          <w:color w:val="000000"/>
          <w:sz w:val="26"/>
          <w:szCs w:val="26"/>
          <w:lang w:eastAsia="ru-RU" w:bidi="ru-RU"/>
        </w:rPr>
        <w:t>Русь в IX - начале XII в.</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Образование государства Русь.</w:t>
      </w:r>
      <w:r w:rsidRPr="00097EA7">
        <w:rPr>
          <w:color w:val="000000"/>
          <w:sz w:val="26"/>
          <w:szCs w:val="26"/>
          <w:lang w:eastAsia="ru-RU" w:bidi="ru-RU"/>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eastAsia="ru-RU" w:bidi="ru-RU"/>
        </w:rPr>
        <w:t>тыс. н. э. Формирование новой политической и этнической карты континента.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Первые известия о Руси. Образование государства.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Принятие христианства и его значение. Византийское наследие на Руси.</w:t>
      </w:r>
    </w:p>
    <w:p w:rsidR="00C773ED" w:rsidRPr="00097EA7" w:rsidRDefault="00C773ED" w:rsidP="00F71961">
      <w:pPr>
        <w:pStyle w:val="11"/>
        <w:numPr>
          <w:ilvl w:val="0"/>
          <w:numId w:val="52"/>
        </w:numPr>
        <w:shd w:val="clear" w:color="auto" w:fill="auto"/>
        <w:tabs>
          <w:tab w:val="left" w:pos="2190"/>
        </w:tabs>
        <w:spacing w:after="0"/>
        <w:ind w:firstLine="740"/>
        <w:jc w:val="both"/>
        <w:rPr>
          <w:sz w:val="26"/>
          <w:szCs w:val="26"/>
        </w:rPr>
      </w:pPr>
      <w:r w:rsidRPr="00097EA7">
        <w:rPr>
          <w:color w:val="000000"/>
          <w:sz w:val="26"/>
          <w:szCs w:val="26"/>
          <w:lang w:eastAsia="ru-RU" w:bidi="ru-RU"/>
        </w:rPr>
        <w:t xml:space="preserve">Русь в конце </w:t>
      </w:r>
      <w:r w:rsidRPr="00097EA7">
        <w:rPr>
          <w:color w:val="000000"/>
          <w:sz w:val="26"/>
          <w:szCs w:val="26"/>
          <w:lang w:val="en-US" w:bidi="en-US"/>
        </w:rPr>
        <w:t>X</w:t>
      </w:r>
      <w:r w:rsidRPr="00097EA7">
        <w:rPr>
          <w:color w:val="000000"/>
          <w:sz w:val="26"/>
          <w:szCs w:val="26"/>
          <w:lang w:bidi="en-US"/>
        </w:rPr>
        <w:t xml:space="preserve"> </w:t>
      </w:r>
      <w:r w:rsidRPr="00097EA7">
        <w:rPr>
          <w:color w:val="000000"/>
          <w:sz w:val="26"/>
          <w:szCs w:val="26"/>
          <w:lang w:eastAsia="ru-RU" w:bidi="ru-RU"/>
        </w:rPr>
        <w:t xml:space="preserve">- начале </w:t>
      </w:r>
      <w:r w:rsidRPr="00097EA7">
        <w:rPr>
          <w:color w:val="000000"/>
          <w:sz w:val="26"/>
          <w:szCs w:val="26"/>
          <w:lang w:val="en-US" w:bidi="en-US"/>
        </w:rPr>
        <w:t>XII</w:t>
      </w:r>
      <w:r w:rsidRPr="00097EA7">
        <w:rPr>
          <w:color w:val="000000"/>
          <w:sz w:val="26"/>
          <w:szCs w:val="26"/>
          <w:lang w:bidi="en-US"/>
        </w:rPr>
        <w:t xml:space="preserve"> </w:t>
      </w:r>
      <w:r w:rsidRPr="00097EA7">
        <w:rPr>
          <w:color w:val="000000"/>
          <w:sz w:val="26"/>
          <w:szCs w:val="26"/>
          <w:lang w:eastAsia="ru-RU" w:bidi="ru-RU"/>
        </w:rPr>
        <w:t>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w:t>
      </w:r>
      <w:r w:rsidRPr="00097EA7">
        <w:rPr>
          <w:color w:val="000000"/>
          <w:sz w:val="26"/>
          <w:szCs w:val="26"/>
          <w:lang w:eastAsia="ru-RU" w:bidi="ru-RU"/>
        </w:rPr>
        <w:softHyphen/>
        <w:t>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Князья, дружина. Духовенство. Городское население. Купцы.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Категории рядового и зависимого населения. Древнерусское право: Русская Правда, церковные уставы.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Культурное пространство. Русь в общеевропейском культурном контексте.</w:t>
      </w:r>
      <w:r w:rsidRPr="00097EA7">
        <w:rPr>
          <w:color w:val="000000"/>
          <w:sz w:val="26"/>
          <w:szCs w:val="26"/>
          <w:lang w:eastAsia="ru-RU" w:bidi="ru-RU"/>
        </w:rPr>
        <w:t xml:space="preserve">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 Десятинная церковь, София Киевская, София Новгородская. Материальная культура. Ремесло. Военное дело и оружие.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Русь в середине </w:t>
      </w:r>
      <w:r w:rsidRPr="00097EA7">
        <w:rPr>
          <w:b/>
          <w:bCs/>
          <w:i/>
          <w:iCs/>
          <w:color w:val="000000"/>
          <w:sz w:val="26"/>
          <w:szCs w:val="26"/>
          <w:lang w:val="en-US" w:bidi="en-US"/>
        </w:rPr>
        <w:t>XII</w:t>
      </w:r>
      <w:r w:rsidRPr="00097EA7">
        <w:rPr>
          <w:b/>
          <w:bCs/>
          <w:i/>
          <w:iCs/>
          <w:color w:val="000000"/>
          <w:sz w:val="26"/>
          <w:szCs w:val="26"/>
          <w:lang w:bidi="en-US"/>
        </w:rPr>
        <w:t xml:space="preserve"> </w:t>
      </w:r>
      <w:r w:rsidRPr="00097EA7">
        <w:rPr>
          <w:b/>
          <w:bCs/>
          <w:i/>
          <w:iCs/>
          <w:color w:val="000000"/>
          <w:sz w:val="26"/>
          <w:szCs w:val="26"/>
          <w:lang w:eastAsia="ru-RU" w:bidi="ru-RU"/>
        </w:rPr>
        <w:t xml:space="preserve">- начале </w:t>
      </w:r>
      <w:r w:rsidRPr="00097EA7">
        <w:rPr>
          <w:b/>
          <w:bCs/>
          <w:i/>
          <w:iCs/>
          <w:color w:val="000000"/>
          <w:sz w:val="26"/>
          <w:szCs w:val="26"/>
          <w:lang w:val="en-US" w:bidi="en-US"/>
        </w:rPr>
        <w:t>XIII</w:t>
      </w:r>
      <w:r w:rsidRPr="00097EA7">
        <w:rPr>
          <w:b/>
          <w:bCs/>
          <w:i/>
          <w:iCs/>
          <w:color w:val="000000"/>
          <w:sz w:val="26"/>
          <w:szCs w:val="26"/>
          <w:lang w:bidi="en-US"/>
        </w:rPr>
        <w:t xml:space="preserve"> </w:t>
      </w:r>
      <w:r w:rsidRPr="00097EA7">
        <w:rPr>
          <w:b/>
          <w:bCs/>
          <w:i/>
          <w:iCs/>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Летописание и памятники литературы: Киево-Печерский патерик, «Моление Даниила Заточника», «Слово о полку Игореве». Белокаменные храмы Северо</w:t>
      </w:r>
      <w:r w:rsidRPr="00097EA7">
        <w:rPr>
          <w:color w:val="000000"/>
          <w:sz w:val="26"/>
          <w:szCs w:val="26"/>
          <w:lang w:eastAsia="ru-RU" w:bidi="ru-RU"/>
        </w:rPr>
        <w:softHyphen/>
        <w:t>Восточной Руси: Успенский и Дмитровский соборы во Владимире, церковь Покрова на Нерли, Георгиевский собор Юрьева-Польского.</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Русские земли и их соседи в середине </w:t>
      </w:r>
      <w:r w:rsidRPr="00097EA7">
        <w:rPr>
          <w:b/>
          <w:bCs/>
          <w:i/>
          <w:iCs/>
          <w:color w:val="000000"/>
          <w:sz w:val="26"/>
          <w:szCs w:val="26"/>
          <w:lang w:val="en-US" w:bidi="en-US"/>
        </w:rPr>
        <w:t>XIII</w:t>
      </w:r>
      <w:r w:rsidRPr="00097EA7">
        <w:rPr>
          <w:b/>
          <w:bCs/>
          <w:i/>
          <w:iCs/>
          <w:color w:val="000000"/>
          <w:sz w:val="26"/>
          <w:szCs w:val="26"/>
          <w:lang w:bidi="en-US"/>
        </w:rPr>
        <w:t xml:space="preserve"> </w:t>
      </w:r>
      <w:r w:rsidRPr="00097EA7">
        <w:rPr>
          <w:b/>
          <w:bCs/>
          <w:i/>
          <w:iCs/>
          <w:color w:val="000000"/>
          <w:sz w:val="26"/>
          <w:szCs w:val="26"/>
          <w:lang w:eastAsia="ru-RU" w:bidi="ru-RU"/>
        </w:rPr>
        <w:t xml:space="preserve">- </w:t>
      </w:r>
      <w:r w:rsidRPr="00097EA7">
        <w:rPr>
          <w:b/>
          <w:bCs/>
          <w:i/>
          <w:iCs/>
          <w:color w:val="000000"/>
          <w:sz w:val="26"/>
          <w:szCs w:val="26"/>
          <w:lang w:val="en-US" w:bidi="en-US"/>
        </w:rPr>
        <w:t>XIV</w:t>
      </w:r>
      <w:r w:rsidRPr="00097EA7">
        <w:rPr>
          <w:b/>
          <w:bCs/>
          <w:i/>
          <w:iCs/>
          <w:color w:val="000000"/>
          <w:sz w:val="26"/>
          <w:szCs w:val="26"/>
          <w:lang w:bidi="en-US"/>
        </w:rPr>
        <w:t xml:space="preserve"> </w:t>
      </w:r>
      <w:r w:rsidRPr="00097EA7">
        <w:rPr>
          <w:b/>
          <w:bCs/>
          <w:i/>
          <w:iCs/>
          <w:color w:val="000000"/>
          <w:sz w:val="26"/>
          <w:szCs w:val="26"/>
          <w:lang w:eastAsia="ru-RU" w:bidi="ru-RU"/>
        </w:rPr>
        <w:t>в.</w:t>
      </w:r>
    </w:p>
    <w:p w:rsidR="00C773ED" w:rsidRPr="00097EA7" w:rsidRDefault="00C773ED" w:rsidP="00C773ED">
      <w:pPr>
        <w:pStyle w:val="11"/>
        <w:shd w:val="clear" w:color="auto" w:fill="auto"/>
        <w:spacing w:after="0"/>
        <w:ind w:firstLine="700"/>
        <w:jc w:val="both"/>
        <w:rPr>
          <w:sz w:val="26"/>
          <w:szCs w:val="26"/>
        </w:rPr>
      </w:pPr>
      <w:r w:rsidRPr="00097EA7">
        <w:rPr>
          <w:color w:val="000000"/>
          <w:sz w:val="26"/>
          <w:szCs w:val="26"/>
          <w:lang w:eastAsia="ru-RU" w:bidi="ru-RU"/>
        </w:rPr>
        <w:t>Возникновение Монгольской империи. Завоевания Чингисхана и его потомков.</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 xml:space="preserve">НароДы и государства степной зоны Восточной Европы и Сибири в XIII - </w:t>
      </w:r>
      <w:r w:rsidRPr="00097EA7">
        <w:rPr>
          <w:b/>
          <w:bCs/>
          <w:i/>
          <w:iCs/>
          <w:color w:val="000000"/>
          <w:sz w:val="26"/>
          <w:szCs w:val="26"/>
          <w:lang w:val="en-US" w:bidi="en-US"/>
        </w:rPr>
        <w:t>XV</w:t>
      </w:r>
      <w:r w:rsidRPr="00097EA7">
        <w:rPr>
          <w:b/>
          <w:bCs/>
          <w:i/>
          <w:iCs/>
          <w:color w:val="000000"/>
          <w:sz w:val="26"/>
          <w:szCs w:val="26"/>
          <w:lang w:bidi="en-US"/>
        </w:rPr>
        <w:t xml:space="preserve"> </w:t>
      </w:r>
      <w:r w:rsidRPr="00097EA7">
        <w:rPr>
          <w:b/>
          <w:bCs/>
          <w:i/>
          <w:iCs/>
          <w:color w:val="000000"/>
          <w:sz w:val="26"/>
          <w:szCs w:val="26"/>
          <w:lang w:eastAsia="ru-RU" w:bidi="ru-RU"/>
        </w:rPr>
        <w:t>вв</w:t>
      </w:r>
      <w:r w:rsidRPr="00097EA7">
        <w:rPr>
          <w:color w:val="000000"/>
          <w:sz w:val="26"/>
          <w:szCs w:val="26"/>
          <w:lang w:eastAsia="ru-RU" w:bidi="ru-RU"/>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097EA7">
        <w:rPr>
          <w:color w:val="000000"/>
          <w:sz w:val="26"/>
          <w:szCs w:val="26"/>
          <w:lang w:val="en-US" w:bidi="en-US"/>
        </w:rPr>
        <w:t>XIV</w:t>
      </w:r>
      <w:r w:rsidRPr="00097EA7">
        <w:rPr>
          <w:color w:val="000000"/>
          <w:sz w:val="26"/>
          <w:szCs w:val="26"/>
          <w:lang w:bidi="en-US"/>
        </w:rPr>
        <w:t xml:space="preserve"> </w:t>
      </w:r>
      <w:r w:rsidRPr="00097EA7">
        <w:rPr>
          <w:color w:val="000000"/>
          <w:sz w:val="26"/>
          <w:szCs w:val="26"/>
          <w:lang w:eastAsia="ru-RU" w:bidi="ru-RU"/>
        </w:rPr>
        <w:t>в., нашествие Тимура.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Культурное пространство.</w:t>
      </w:r>
      <w:r w:rsidRPr="00097EA7">
        <w:rPr>
          <w:color w:val="000000"/>
          <w:sz w:val="26"/>
          <w:szCs w:val="26"/>
          <w:lang w:eastAsia="ru-RU" w:bidi="ru-RU"/>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Формирование централизованного Русского государства в </w:t>
      </w:r>
      <w:r w:rsidRPr="00097EA7">
        <w:rPr>
          <w:b/>
          <w:bCs/>
          <w:i/>
          <w:iCs/>
          <w:color w:val="000000"/>
          <w:sz w:val="26"/>
          <w:szCs w:val="26"/>
          <w:lang w:val="en-US" w:bidi="en-US"/>
        </w:rPr>
        <w:t>XV</w:t>
      </w:r>
      <w:r w:rsidRPr="00097EA7">
        <w:rPr>
          <w:b/>
          <w:bCs/>
          <w:i/>
          <w:iCs/>
          <w:color w:val="000000"/>
          <w:sz w:val="26"/>
          <w:szCs w:val="26"/>
          <w:lang w:bidi="en-US"/>
        </w:rPr>
        <w:t xml:space="preserve"> </w:t>
      </w:r>
      <w:r w:rsidRPr="00097EA7">
        <w:rPr>
          <w:b/>
          <w:bCs/>
          <w:i/>
          <w:iCs/>
          <w:color w:val="000000"/>
          <w:sz w:val="26"/>
          <w:szCs w:val="26"/>
          <w:lang w:eastAsia="ru-RU" w:bidi="ru-RU"/>
        </w:rPr>
        <w:t>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Объединение русских земель вокруг Москвы. Междоусобная война в Московском княжестве второй четверти </w:t>
      </w:r>
      <w:r w:rsidRPr="00097EA7">
        <w:rPr>
          <w:color w:val="000000"/>
          <w:sz w:val="26"/>
          <w:szCs w:val="26"/>
          <w:lang w:val="en-US" w:bidi="en-US"/>
        </w:rPr>
        <w:t>XV</w:t>
      </w:r>
      <w:r w:rsidRPr="00097EA7">
        <w:rPr>
          <w:color w:val="000000"/>
          <w:sz w:val="26"/>
          <w:szCs w:val="26"/>
          <w:lang w:bidi="en-US"/>
        </w:rPr>
        <w:t xml:space="preserve"> </w:t>
      </w:r>
      <w:r w:rsidRPr="00097EA7">
        <w:rPr>
          <w:color w:val="000000"/>
          <w:sz w:val="26"/>
          <w:szCs w:val="26"/>
          <w:lang w:eastAsia="ru-RU" w:bidi="ru-RU"/>
        </w:rPr>
        <w:t xml:space="preserve">в. Василий Темный. Новгород и Псков в </w:t>
      </w:r>
      <w:r w:rsidRPr="00097EA7">
        <w:rPr>
          <w:color w:val="000000"/>
          <w:sz w:val="26"/>
          <w:szCs w:val="26"/>
          <w:lang w:val="en-US" w:bidi="en-US"/>
        </w:rPr>
        <w:t>XV</w:t>
      </w:r>
      <w:r w:rsidRPr="00097EA7">
        <w:rPr>
          <w:color w:val="000000"/>
          <w:sz w:val="26"/>
          <w:szCs w:val="26"/>
          <w:lang w:bidi="en-US"/>
        </w:rPr>
        <w:t xml:space="preserve"> </w:t>
      </w:r>
      <w:r w:rsidRPr="00097EA7">
        <w:rPr>
          <w:color w:val="000000"/>
          <w:sz w:val="26"/>
          <w:szCs w:val="26"/>
          <w:lang w:eastAsia="ru-RU" w:bidi="ru-RU"/>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097EA7">
        <w:rPr>
          <w:color w:val="000000"/>
          <w:sz w:val="26"/>
          <w:szCs w:val="26"/>
          <w:lang w:val="en-US" w:bidi="en-US"/>
        </w:rPr>
        <w:t>III</w:t>
      </w:r>
      <w:r w:rsidRPr="00097EA7">
        <w:rPr>
          <w:color w:val="000000"/>
          <w:sz w:val="26"/>
          <w:szCs w:val="26"/>
          <w:lang w:bidi="en-US"/>
        </w:rPr>
        <w:t xml:space="preserve">. </w:t>
      </w:r>
      <w:r w:rsidRPr="00097EA7">
        <w:rPr>
          <w:color w:val="000000"/>
          <w:sz w:val="26"/>
          <w:szCs w:val="26"/>
          <w:lang w:eastAsia="ru-RU" w:bidi="ru-RU"/>
        </w:rPr>
        <w:t>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 xml:space="preserve">Княжение Василия </w:t>
      </w:r>
      <w:r w:rsidRPr="00097EA7">
        <w:rPr>
          <w:b/>
          <w:bCs/>
          <w:i/>
          <w:iCs/>
          <w:color w:val="000000"/>
          <w:sz w:val="26"/>
          <w:szCs w:val="26"/>
          <w:lang w:val="en-US" w:bidi="en-US"/>
        </w:rPr>
        <w:t>III</w:t>
      </w:r>
      <w:r w:rsidRPr="00097EA7">
        <w:rPr>
          <w:b/>
          <w:bCs/>
          <w:i/>
          <w:iCs/>
          <w:color w:val="000000"/>
          <w:sz w:val="26"/>
          <w:szCs w:val="26"/>
          <w:lang w:bidi="en-US"/>
        </w:rPr>
        <w:t xml:space="preserve">. </w:t>
      </w:r>
      <w:r w:rsidRPr="00097EA7">
        <w:rPr>
          <w:b/>
          <w:bCs/>
          <w:i/>
          <w:iCs/>
          <w:color w:val="000000"/>
          <w:sz w:val="26"/>
          <w:szCs w:val="26"/>
          <w:lang w:eastAsia="ru-RU" w:bidi="ru-RU"/>
        </w:rPr>
        <w:t>Вхождение Псковской, Смоленской, Рязанской земель в состав Российского единого государства.</w:t>
      </w:r>
      <w:r w:rsidRPr="00097EA7">
        <w:rPr>
          <w:color w:val="000000"/>
          <w:sz w:val="26"/>
          <w:szCs w:val="26"/>
          <w:lang w:eastAsia="ru-RU" w:bidi="ru-RU"/>
        </w:rPr>
        <w:t xml:space="preserve"> Начало централизации. Отмирание удельной системы. Укрепление великокняжеской власти. Внешняя политика Российского государства в первой трети </w:t>
      </w:r>
      <w:r w:rsidRPr="00097EA7">
        <w:rPr>
          <w:color w:val="000000"/>
          <w:sz w:val="26"/>
          <w:szCs w:val="26"/>
          <w:lang w:val="en-US" w:bidi="en-US"/>
        </w:rPr>
        <w:t>XVI</w:t>
      </w:r>
      <w:r w:rsidRPr="00097EA7">
        <w:rPr>
          <w:color w:val="000000"/>
          <w:sz w:val="26"/>
          <w:szCs w:val="26"/>
          <w:lang w:bidi="en-US"/>
        </w:rPr>
        <w:t xml:space="preserve"> </w:t>
      </w:r>
      <w:r w:rsidRPr="00097EA7">
        <w:rPr>
          <w:color w:val="000000"/>
          <w:sz w:val="26"/>
          <w:szCs w:val="26"/>
          <w:lang w:eastAsia="ru-RU" w:bidi="ru-RU"/>
        </w:rPr>
        <w:t>в.: война с Великим княжеством Литовским, отношения с Крымским и Казанским ханствами, посольства в европейские государства.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C773ED" w:rsidRPr="00097EA7" w:rsidRDefault="00C773ED" w:rsidP="00C773ED">
      <w:pPr>
        <w:pStyle w:val="11"/>
        <w:shd w:val="clear" w:color="auto" w:fill="auto"/>
        <w:spacing w:after="0"/>
        <w:ind w:firstLine="740"/>
        <w:jc w:val="both"/>
        <w:rPr>
          <w:sz w:val="26"/>
          <w:szCs w:val="26"/>
        </w:rPr>
      </w:pPr>
      <w:r w:rsidRPr="00097EA7">
        <w:rPr>
          <w:b/>
          <w:bCs/>
          <w:color w:val="000000"/>
          <w:sz w:val="26"/>
          <w:szCs w:val="26"/>
          <w:lang w:eastAsia="ru-RU" w:bidi="ru-RU"/>
        </w:rPr>
        <w:t>История нашего края.</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 xml:space="preserve">История нашего края в истории России в Средние века и Новое время (до начала </w:t>
      </w:r>
      <w:r w:rsidRPr="00097EA7">
        <w:rPr>
          <w:b/>
          <w:bCs/>
          <w:i/>
          <w:iCs/>
          <w:color w:val="000000"/>
          <w:sz w:val="26"/>
          <w:szCs w:val="26"/>
          <w:lang w:val="en-US" w:bidi="en-US"/>
        </w:rPr>
        <w:t>XX</w:t>
      </w:r>
      <w:r w:rsidRPr="00097EA7">
        <w:rPr>
          <w:b/>
          <w:bCs/>
          <w:i/>
          <w:iCs/>
          <w:color w:val="000000"/>
          <w:sz w:val="26"/>
          <w:szCs w:val="26"/>
          <w:lang w:bidi="en-US"/>
        </w:rPr>
        <w:t xml:space="preserve"> </w:t>
      </w:r>
      <w:r w:rsidRPr="00097EA7">
        <w:rPr>
          <w:b/>
          <w:bCs/>
          <w:i/>
          <w:iCs/>
          <w:color w:val="000000"/>
          <w:sz w:val="26"/>
          <w:szCs w:val="26"/>
          <w:lang w:eastAsia="ru-RU" w:bidi="ru-RU"/>
        </w:rPr>
        <w:t>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w:t>
      </w:r>
      <w:r w:rsidRPr="00097EA7">
        <w:rPr>
          <w:color w:val="000000"/>
          <w:sz w:val="26"/>
          <w:szCs w:val="26"/>
          <w:lang w:val="en-US" w:bidi="en-US"/>
        </w:rPr>
        <w:t>II</w:t>
      </w:r>
      <w:r w:rsidRPr="00097EA7">
        <w:rPr>
          <w:color w:val="000000"/>
          <w:sz w:val="26"/>
          <w:szCs w:val="26"/>
          <w:lang w:bidi="en-US"/>
        </w:rPr>
        <w:t xml:space="preserve">, </w:t>
      </w:r>
      <w:r w:rsidRPr="00097EA7">
        <w:rPr>
          <w:color w:val="000000"/>
          <w:sz w:val="26"/>
          <w:szCs w:val="26"/>
          <w:lang w:eastAsia="ru-RU" w:bidi="ru-RU"/>
        </w:rPr>
        <w:t xml:space="preserve">развитие в конце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xml:space="preserve">- начале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Наши известные земляки в политической, экономической, военно</w:t>
      </w:r>
      <w:r w:rsidRPr="00097EA7">
        <w:rPr>
          <w:color w:val="000000"/>
          <w:sz w:val="26"/>
          <w:szCs w:val="26"/>
          <w:lang w:eastAsia="ru-RU" w:bidi="ru-RU"/>
        </w:rPr>
        <w:softHyphen/>
        <w:t>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7 классе.</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Всеобщая история. История Нового времени. Конец XV - XVII в.</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Введение.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Понятие «Новое время». Хронологические рамки и периодизация истории Нового времени.</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Великие географические открытия.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097EA7">
        <w:rPr>
          <w:color w:val="000000"/>
          <w:sz w:val="26"/>
          <w:szCs w:val="26"/>
          <w:lang w:val="en-US" w:bidi="en-US"/>
        </w:rPr>
        <w:t>XV</w:t>
      </w:r>
      <w:r w:rsidRPr="00097EA7">
        <w:rPr>
          <w:color w:val="000000"/>
          <w:sz w:val="26"/>
          <w:szCs w:val="26"/>
          <w:lang w:bidi="en-US"/>
        </w:rPr>
        <w:t xml:space="preserve"> </w:t>
      </w:r>
      <w:r w:rsidRPr="00097EA7">
        <w:rPr>
          <w:color w:val="000000"/>
          <w:sz w:val="26"/>
          <w:szCs w:val="26"/>
          <w:lang w:eastAsia="ru-RU" w:bidi="ru-RU"/>
        </w:rPr>
        <w:t xml:space="preserve">- </w:t>
      </w:r>
      <w:r w:rsidRPr="00097EA7">
        <w:rPr>
          <w:color w:val="000000"/>
          <w:sz w:val="26"/>
          <w:szCs w:val="26"/>
          <w:lang w:val="en-US" w:bidi="en-US"/>
        </w:rPr>
        <w:t>XVII</w:t>
      </w:r>
      <w:r w:rsidRPr="00097EA7">
        <w:rPr>
          <w:color w:val="000000"/>
          <w:sz w:val="26"/>
          <w:szCs w:val="26"/>
          <w:lang w:bidi="en-US"/>
        </w:rPr>
        <w:t xml:space="preserve"> </w:t>
      </w:r>
      <w:r w:rsidRPr="00097EA7">
        <w:rPr>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Изменения в европейском обществе в </w:t>
      </w:r>
      <w:r w:rsidRPr="00097EA7">
        <w:rPr>
          <w:b/>
          <w:bCs/>
          <w:i/>
          <w:iCs/>
          <w:color w:val="000000"/>
          <w:sz w:val="26"/>
          <w:szCs w:val="26"/>
          <w:lang w:val="en-US" w:bidi="en-US"/>
        </w:rPr>
        <w:t>XVI</w:t>
      </w:r>
      <w:r w:rsidRPr="00097EA7">
        <w:rPr>
          <w:b/>
          <w:bCs/>
          <w:i/>
          <w:iCs/>
          <w:color w:val="000000"/>
          <w:sz w:val="26"/>
          <w:szCs w:val="26"/>
          <w:lang w:bidi="en-US"/>
        </w:rPr>
        <w:t xml:space="preserve"> </w:t>
      </w:r>
      <w:r w:rsidRPr="00097EA7">
        <w:rPr>
          <w:b/>
          <w:bCs/>
          <w:i/>
          <w:iCs/>
          <w:color w:val="000000"/>
          <w:sz w:val="26"/>
          <w:szCs w:val="26"/>
          <w:lang w:eastAsia="ru-RU" w:bidi="ru-RU"/>
        </w:rPr>
        <w:t xml:space="preserve">- </w:t>
      </w:r>
      <w:r w:rsidRPr="00097EA7">
        <w:rPr>
          <w:b/>
          <w:bCs/>
          <w:i/>
          <w:iCs/>
          <w:color w:val="000000"/>
          <w:sz w:val="26"/>
          <w:szCs w:val="26"/>
          <w:lang w:val="en-US" w:bidi="en-US"/>
        </w:rPr>
        <w:t>XVII</w:t>
      </w:r>
      <w:r w:rsidRPr="00097EA7">
        <w:rPr>
          <w:b/>
          <w:bCs/>
          <w:i/>
          <w:iCs/>
          <w:color w:val="000000"/>
          <w:sz w:val="26"/>
          <w:szCs w:val="26"/>
          <w:lang w:bidi="en-US"/>
        </w:rPr>
        <w:t xml:space="preserve"> </w:t>
      </w:r>
      <w:r w:rsidRPr="00097EA7">
        <w:rPr>
          <w:b/>
          <w:bCs/>
          <w:i/>
          <w:iCs/>
          <w:color w:val="000000"/>
          <w:sz w:val="26"/>
          <w:szCs w:val="26"/>
          <w:lang w:eastAsia="ru-RU" w:bidi="ru-RU"/>
        </w:rPr>
        <w:t>вв.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Реформация и контрреформация в Европе.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Государства Европы в </w:t>
      </w:r>
      <w:r w:rsidRPr="00097EA7">
        <w:rPr>
          <w:b/>
          <w:bCs/>
          <w:i/>
          <w:iCs/>
          <w:color w:val="000000"/>
          <w:sz w:val="26"/>
          <w:szCs w:val="26"/>
          <w:lang w:val="en-US" w:bidi="en-US"/>
        </w:rPr>
        <w:t>XVI</w:t>
      </w:r>
      <w:r w:rsidRPr="00097EA7">
        <w:rPr>
          <w:b/>
          <w:bCs/>
          <w:i/>
          <w:iCs/>
          <w:color w:val="000000"/>
          <w:sz w:val="26"/>
          <w:szCs w:val="26"/>
          <w:lang w:bidi="en-US"/>
        </w:rPr>
        <w:t xml:space="preserve"> </w:t>
      </w:r>
      <w:r w:rsidRPr="00097EA7">
        <w:rPr>
          <w:b/>
          <w:bCs/>
          <w:i/>
          <w:iCs/>
          <w:color w:val="000000"/>
          <w:sz w:val="26"/>
          <w:szCs w:val="26"/>
          <w:lang w:eastAsia="ru-RU" w:bidi="ru-RU"/>
        </w:rPr>
        <w:t xml:space="preserve">- </w:t>
      </w:r>
      <w:r w:rsidRPr="00097EA7">
        <w:rPr>
          <w:b/>
          <w:bCs/>
          <w:i/>
          <w:iCs/>
          <w:color w:val="000000"/>
          <w:sz w:val="26"/>
          <w:szCs w:val="26"/>
          <w:lang w:val="en-US" w:bidi="en-US"/>
        </w:rPr>
        <w:t>XVII</w:t>
      </w:r>
      <w:r w:rsidRPr="00097EA7">
        <w:rPr>
          <w:b/>
          <w:bCs/>
          <w:i/>
          <w:iCs/>
          <w:color w:val="000000"/>
          <w:sz w:val="26"/>
          <w:szCs w:val="26"/>
          <w:lang w:bidi="en-US"/>
        </w:rPr>
        <w:t xml:space="preserve"> </w:t>
      </w:r>
      <w:r w:rsidRPr="00097EA7">
        <w:rPr>
          <w:b/>
          <w:bCs/>
          <w:i/>
          <w:iCs/>
          <w:color w:val="000000"/>
          <w:sz w:val="26"/>
          <w:szCs w:val="26"/>
          <w:lang w:eastAsia="ru-RU" w:bidi="ru-RU"/>
        </w:rPr>
        <w:t>вв.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w:t>
      </w:r>
      <w:r w:rsidRPr="00097EA7">
        <w:rPr>
          <w:color w:val="000000"/>
          <w:sz w:val="26"/>
          <w:szCs w:val="26"/>
          <w:lang w:eastAsia="ru-RU" w:bidi="ru-RU"/>
        </w:rPr>
        <w:softHyphen/>
        <w:t>освободительного движения в Нидерландах.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097EA7">
        <w:rPr>
          <w:color w:val="000000"/>
          <w:sz w:val="26"/>
          <w:szCs w:val="26"/>
          <w:lang w:val="en-US" w:bidi="en-US"/>
        </w:rPr>
        <w:t>IV</w:t>
      </w:r>
      <w:r w:rsidRPr="00097EA7">
        <w:rPr>
          <w:color w:val="000000"/>
          <w:sz w:val="26"/>
          <w:szCs w:val="26"/>
          <w:lang w:bidi="en-US"/>
        </w:rPr>
        <w:t xml:space="preserve">. </w:t>
      </w:r>
      <w:r w:rsidRPr="00097EA7">
        <w:rPr>
          <w:color w:val="000000"/>
          <w:sz w:val="26"/>
          <w:szCs w:val="26"/>
          <w:lang w:eastAsia="ru-RU" w:bidi="ru-RU"/>
        </w:rPr>
        <w:t xml:space="preserve">Нантский эдикт 1598 г. Людовик </w:t>
      </w:r>
      <w:r w:rsidRPr="00097EA7">
        <w:rPr>
          <w:color w:val="000000"/>
          <w:sz w:val="26"/>
          <w:szCs w:val="26"/>
          <w:lang w:val="en-US" w:bidi="en-US"/>
        </w:rPr>
        <w:t>XIII</w:t>
      </w:r>
      <w:r w:rsidRPr="00097EA7">
        <w:rPr>
          <w:color w:val="000000"/>
          <w:sz w:val="26"/>
          <w:szCs w:val="26"/>
          <w:lang w:bidi="en-US"/>
        </w:rPr>
        <w:t xml:space="preserve"> </w:t>
      </w:r>
      <w:r w:rsidRPr="00097EA7">
        <w:rPr>
          <w:color w:val="000000"/>
          <w:sz w:val="26"/>
          <w:szCs w:val="26"/>
          <w:lang w:eastAsia="ru-RU" w:bidi="ru-RU"/>
        </w:rPr>
        <w:t xml:space="preserve">и кардинал Ришелье. Фронда. Французский абсолютизм при Людовике </w:t>
      </w:r>
      <w:r w:rsidRPr="00097EA7">
        <w:rPr>
          <w:color w:val="000000"/>
          <w:sz w:val="26"/>
          <w:szCs w:val="26"/>
          <w:lang w:val="en-US" w:bidi="en-US"/>
        </w:rPr>
        <w:t>XIV</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Англия. Развитие капиталистических отношений в городах и деревнях. Огораживания. Укрепление королевской власти при Тюдорах. Генрих </w:t>
      </w:r>
      <w:r w:rsidRPr="00097EA7">
        <w:rPr>
          <w:color w:val="000000"/>
          <w:sz w:val="26"/>
          <w:szCs w:val="26"/>
          <w:lang w:val="en-US" w:bidi="en-US"/>
        </w:rPr>
        <w:t>VIII</w:t>
      </w:r>
      <w:r w:rsidRPr="00097EA7">
        <w:rPr>
          <w:color w:val="000000"/>
          <w:sz w:val="26"/>
          <w:szCs w:val="26"/>
          <w:lang w:bidi="en-US"/>
        </w:rPr>
        <w:t xml:space="preserve"> </w:t>
      </w:r>
      <w:r w:rsidRPr="00097EA7">
        <w:rPr>
          <w:color w:val="000000"/>
          <w:sz w:val="26"/>
          <w:szCs w:val="26"/>
          <w:lang w:eastAsia="ru-RU" w:bidi="ru-RU"/>
        </w:rPr>
        <w:t xml:space="preserve">и королевская реформация. «Золотой век» Елизаветы </w:t>
      </w:r>
      <w:r w:rsidRPr="00097EA7">
        <w:rPr>
          <w:color w:val="000000"/>
          <w:sz w:val="26"/>
          <w:szCs w:val="26"/>
          <w:lang w:val="en-US" w:bidi="en-US"/>
        </w:rPr>
        <w:t>I</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Английская революция середины </w:t>
      </w:r>
      <w:r w:rsidRPr="00097EA7">
        <w:rPr>
          <w:color w:val="000000"/>
          <w:sz w:val="26"/>
          <w:szCs w:val="26"/>
          <w:lang w:val="en-US" w:bidi="en-US"/>
        </w:rPr>
        <w:t>XVII</w:t>
      </w:r>
      <w:r w:rsidRPr="00097EA7">
        <w:rPr>
          <w:color w:val="000000"/>
          <w:sz w:val="26"/>
          <w:szCs w:val="26"/>
          <w:lang w:bidi="en-US"/>
        </w:rPr>
        <w:t xml:space="preserve"> </w:t>
      </w:r>
      <w:r w:rsidRPr="00097EA7">
        <w:rPr>
          <w:color w:val="000000"/>
          <w:sz w:val="26"/>
          <w:szCs w:val="26"/>
          <w:lang w:eastAsia="ru-RU" w:bidi="ru-RU"/>
        </w:rPr>
        <w:t>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Международные отношения в </w:t>
      </w:r>
      <w:r w:rsidRPr="00097EA7">
        <w:rPr>
          <w:b/>
          <w:bCs/>
          <w:i/>
          <w:iCs/>
          <w:color w:val="000000"/>
          <w:sz w:val="26"/>
          <w:szCs w:val="26"/>
          <w:lang w:val="en-US" w:bidi="en-US"/>
        </w:rPr>
        <w:t>XVI</w:t>
      </w:r>
      <w:r w:rsidRPr="00097EA7">
        <w:rPr>
          <w:b/>
          <w:bCs/>
          <w:i/>
          <w:iCs/>
          <w:color w:val="000000"/>
          <w:sz w:val="26"/>
          <w:szCs w:val="26"/>
          <w:lang w:bidi="en-US"/>
        </w:rPr>
        <w:t xml:space="preserve"> </w:t>
      </w:r>
      <w:r w:rsidRPr="00097EA7">
        <w:rPr>
          <w:b/>
          <w:bCs/>
          <w:i/>
          <w:iCs/>
          <w:color w:val="000000"/>
          <w:sz w:val="26"/>
          <w:szCs w:val="26"/>
          <w:lang w:eastAsia="ru-RU" w:bidi="ru-RU"/>
        </w:rPr>
        <w:t xml:space="preserve">- </w:t>
      </w:r>
      <w:r w:rsidRPr="00097EA7">
        <w:rPr>
          <w:b/>
          <w:bCs/>
          <w:i/>
          <w:iCs/>
          <w:color w:val="000000"/>
          <w:sz w:val="26"/>
          <w:szCs w:val="26"/>
          <w:lang w:val="en-US" w:bidi="en-US"/>
        </w:rPr>
        <w:t>XVII</w:t>
      </w:r>
      <w:r w:rsidRPr="00097EA7">
        <w:rPr>
          <w:b/>
          <w:bCs/>
          <w:i/>
          <w:iCs/>
          <w:color w:val="000000"/>
          <w:sz w:val="26"/>
          <w:szCs w:val="26"/>
          <w:lang w:bidi="en-US"/>
        </w:rPr>
        <w:t xml:space="preserve"> </w:t>
      </w:r>
      <w:r w:rsidRPr="00097EA7">
        <w:rPr>
          <w:b/>
          <w:bCs/>
          <w:i/>
          <w:iCs/>
          <w:color w:val="000000"/>
          <w:sz w:val="26"/>
          <w:szCs w:val="26"/>
          <w:lang w:eastAsia="ru-RU" w:bidi="ru-RU"/>
        </w:rPr>
        <w:t>вв.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Европейская культура в раннее Новое время.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 xml:space="preserve">Страны Востока в </w:t>
      </w:r>
      <w:r w:rsidRPr="00097EA7">
        <w:rPr>
          <w:b/>
          <w:bCs/>
          <w:color w:val="000000"/>
          <w:sz w:val="26"/>
          <w:szCs w:val="26"/>
          <w:lang w:val="en-US" w:bidi="en-US"/>
        </w:rPr>
        <w:t>XVI</w:t>
      </w:r>
      <w:r w:rsidRPr="00097EA7">
        <w:rPr>
          <w:b/>
          <w:bCs/>
          <w:color w:val="000000"/>
          <w:sz w:val="26"/>
          <w:szCs w:val="26"/>
          <w:lang w:bidi="en-US"/>
        </w:rPr>
        <w:t xml:space="preserve"> </w:t>
      </w:r>
      <w:r w:rsidRPr="00097EA7">
        <w:rPr>
          <w:b/>
          <w:bCs/>
          <w:color w:val="000000"/>
          <w:sz w:val="26"/>
          <w:szCs w:val="26"/>
          <w:lang w:eastAsia="ru-RU" w:bidi="ru-RU"/>
        </w:rPr>
        <w:t xml:space="preserve">- </w:t>
      </w:r>
      <w:r w:rsidRPr="00097EA7">
        <w:rPr>
          <w:b/>
          <w:bCs/>
          <w:color w:val="000000"/>
          <w:sz w:val="26"/>
          <w:szCs w:val="26"/>
          <w:lang w:val="en-US" w:bidi="en-US"/>
        </w:rPr>
        <w:t>XVII</w:t>
      </w:r>
      <w:r w:rsidRPr="00097EA7">
        <w:rPr>
          <w:b/>
          <w:bCs/>
          <w:color w:val="000000"/>
          <w:sz w:val="26"/>
          <w:szCs w:val="26"/>
          <w:lang w:bidi="en-US"/>
        </w:rPr>
        <w:t xml:space="preserve"> </w:t>
      </w:r>
      <w:r w:rsidRPr="00097EA7">
        <w:rPr>
          <w:b/>
          <w:bCs/>
          <w:color w:val="000000"/>
          <w:sz w:val="26"/>
          <w:szCs w:val="26"/>
          <w:lang w:eastAsia="ru-RU" w:bidi="ru-RU"/>
        </w:rPr>
        <w:t>вв.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Османская империя: на вершине могущества. Сулейман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eastAsia="ru-RU" w:bidi="ru-RU"/>
        </w:rPr>
        <w:t>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 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«Закрытие» страны для иноземцев. Культура и искусство стран Востока в </w:t>
      </w:r>
      <w:r w:rsidRPr="00097EA7">
        <w:rPr>
          <w:color w:val="000000"/>
          <w:sz w:val="26"/>
          <w:szCs w:val="26"/>
          <w:lang w:val="en-US" w:bidi="en-US"/>
        </w:rPr>
        <w:t>XVI</w:t>
      </w:r>
      <w:r w:rsidRPr="00097EA7">
        <w:rPr>
          <w:color w:val="000000"/>
          <w:sz w:val="26"/>
          <w:szCs w:val="26"/>
          <w:lang w:bidi="en-US"/>
        </w:rPr>
        <w:t xml:space="preserve"> </w:t>
      </w:r>
      <w:r w:rsidRPr="00097EA7">
        <w:rPr>
          <w:color w:val="000000"/>
          <w:sz w:val="26"/>
          <w:szCs w:val="26"/>
          <w:lang w:eastAsia="ru-RU" w:bidi="ru-RU"/>
        </w:rPr>
        <w:t xml:space="preserve">- </w:t>
      </w:r>
      <w:r w:rsidRPr="00097EA7">
        <w:rPr>
          <w:color w:val="000000"/>
          <w:sz w:val="26"/>
          <w:szCs w:val="26"/>
          <w:lang w:val="en-US" w:bidi="en-US"/>
        </w:rPr>
        <w:t>XVII</w:t>
      </w:r>
      <w:r w:rsidRPr="00097EA7">
        <w:rPr>
          <w:color w:val="000000"/>
          <w:sz w:val="26"/>
          <w:szCs w:val="26"/>
          <w:lang w:bidi="en-US"/>
        </w:rPr>
        <w:t xml:space="preserve"> </w:t>
      </w:r>
      <w:r w:rsidRPr="00097EA7">
        <w:rPr>
          <w:color w:val="000000"/>
          <w:sz w:val="26"/>
          <w:szCs w:val="26"/>
          <w:lang w:eastAsia="ru-RU" w:bidi="ru-RU"/>
        </w:rPr>
        <w:t>вв.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Историческое и культурное наследие Раннего Нового времени.</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История России. XVI - конец XVII вв.</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 xml:space="preserve">Россия в </w:t>
      </w:r>
      <w:r w:rsidRPr="00097EA7">
        <w:rPr>
          <w:b/>
          <w:bCs/>
          <w:color w:val="000000"/>
          <w:sz w:val="26"/>
          <w:szCs w:val="26"/>
          <w:lang w:val="en-US" w:bidi="en-US"/>
        </w:rPr>
        <w:t>XVI</w:t>
      </w:r>
      <w:r w:rsidRPr="00097EA7">
        <w:rPr>
          <w:b/>
          <w:bCs/>
          <w:color w:val="000000"/>
          <w:sz w:val="26"/>
          <w:szCs w:val="26"/>
          <w:lang w:bidi="en-US"/>
        </w:rPr>
        <w:t xml:space="preserve"> </w:t>
      </w:r>
      <w:r w:rsidRPr="00097EA7">
        <w:rPr>
          <w:b/>
          <w:bCs/>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Эпоха Ивана </w:t>
      </w:r>
      <w:r w:rsidRPr="00097EA7">
        <w:rPr>
          <w:b/>
          <w:bCs/>
          <w:i/>
          <w:iCs/>
          <w:color w:val="000000"/>
          <w:sz w:val="26"/>
          <w:szCs w:val="26"/>
          <w:lang w:val="en-US" w:bidi="en-US"/>
        </w:rPr>
        <w:t>IV</w:t>
      </w:r>
      <w:r w:rsidRPr="00097EA7">
        <w:rPr>
          <w:b/>
          <w:bCs/>
          <w:i/>
          <w:iCs/>
          <w:color w:val="000000"/>
          <w:sz w:val="26"/>
          <w:szCs w:val="26"/>
          <w:lang w:bidi="en-US"/>
        </w:rPr>
        <w:t>.</w:t>
      </w:r>
      <w:r w:rsidRPr="00097EA7">
        <w:rPr>
          <w:color w:val="000000"/>
          <w:sz w:val="26"/>
          <w:szCs w:val="26"/>
          <w:lang w:bidi="en-US"/>
        </w:rPr>
        <w:t xml:space="preserve"> </w:t>
      </w:r>
      <w:r w:rsidRPr="00097EA7">
        <w:rPr>
          <w:color w:val="000000"/>
          <w:sz w:val="26"/>
          <w:szCs w:val="26"/>
          <w:lang w:eastAsia="ru-RU" w:bidi="ru-RU"/>
        </w:rPr>
        <w:t>Регентство Елены Глинской: денежная реформа, унификация мер длины, веса, объема, начало губной реформы, обострение придворной борьбы.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Период боярского правления. Соперничество боярских кланов. Московское восстание 1547 г.</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Принятие Иваном </w:t>
      </w:r>
      <w:r w:rsidRPr="00097EA7">
        <w:rPr>
          <w:color w:val="000000"/>
          <w:sz w:val="26"/>
          <w:szCs w:val="26"/>
          <w:lang w:val="en-US" w:bidi="en-US"/>
        </w:rPr>
        <w:t>IV</w:t>
      </w:r>
      <w:r w:rsidRPr="00097EA7">
        <w:rPr>
          <w:color w:val="000000"/>
          <w:sz w:val="26"/>
          <w:szCs w:val="26"/>
          <w:lang w:bidi="en-US"/>
        </w:rPr>
        <w:t xml:space="preserve"> </w:t>
      </w:r>
      <w:r w:rsidRPr="00097EA7">
        <w:rPr>
          <w:color w:val="000000"/>
          <w:sz w:val="26"/>
          <w:szCs w:val="26"/>
          <w:lang w:eastAsia="ru-RU" w:bidi="ru-RU"/>
        </w:rPr>
        <w:t xml:space="preserve">царского титула. «Избранная рада»: ее состав и значение. Реформы середины </w:t>
      </w:r>
      <w:r w:rsidRPr="00097EA7">
        <w:rPr>
          <w:color w:val="000000"/>
          <w:sz w:val="26"/>
          <w:szCs w:val="26"/>
          <w:lang w:val="en-US" w:bidi="en-US"/>
        </w:rPr>
        <w:t>XVI</w:t>
      </w:r>
      <w:r w:rsidRPr="00097EA7">
        <w:rPr>
          <w:color w:val="000000"/>
          <w:sz w:val="26"/>
          <w:szCs w:val="26"/>
          <w:lang w:bidi="en-US"/>
        </w:rPr>
        <w:t xml:space="preserve"> </w:t>
      </w:r>
      <w:r w:rsidRPr="00097EA7">
        <w:rPr>
          <w:color w:val="000000"/>
          <w:sz w:val="26"/>
          <w:szCs w:val="26"/>
          <w:lang w:eastAsia="ru-RU" w:bidi="ru-RU"/>
        </w:rPr>
        <w:t>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Внешняя политика России в </w:t>
      </w:r>
      <w:r w:rsidRPr="00097EA7">
        <w:rPr>
          <w:color w:val="000000"/>
          <w:sz w:val="26"/>
          <w:szCs w:val="26"/>
          <w:lang w:val="en-US" w:bidi="en-US"/>
        </w:rPr>
        <w:t>XVI</w:t>
      </w:r>
      <w:r w:rsidRPr="00097EA7">
        <w:rPr>
          <w:color w:val="000000"/>
          <w:sz w:val="26"/>
          <w:szCs w:val="26"/>
          <w:lang w:bidi="en-US"/>
        </w:rPr>
        <w:t xml:space="preserve"> </w:t>
      </w:r>
      <w:r w:rsidRPr="00097EA7">
        <w:rPr>
          <w:color w:val="000000"/>
          <w:sz w:val="26"/>
          <w:szCs w:val="26"/>
          <w:lang w:eastAsia="ru-RU" w:bidi="ru-RU"/>
        </w:rPr>
        <w:t>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Многонациональный состав населения Российского государства. Финно</w:t>
      </w:r>
      <w:r w:rsidRPr="00097EA7">
        <w:rPr>
          <w:color w:val="000000"/>
          <w:sz w:val="26"/>
          <w:szCs w:val="26"/>
          <w:lang w:eastAsia="ru-RU" w:bidi="ru-RU"/>
        </w:rPr>
        <w:softHyphen/>
        <w:t>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Опричнина, причины и характер. Поход Ивана </w:t>
      </w:r>
      <w:r w:rsidRPr="00097EA7">
        <w:rPr>
          <w:color w:val="000000"/>
          <w:sz w:val="26"/>
          <w:szCs w:val="26"/>
          <w:lang w:val="en-US" w:bidi="en-US"/>
        </w:rPr>
        <w:t>IV</w:t>
      </w:r>
      <w:r w:rsidRPr="00097EA7">
        <w:rPr>
          <w:color w:val="000000"/>
          <w:sz w:val="26"/>
          <w:szCs w:val="26"/>
          <w:lang w:bidi="en-US"/>
        </w:rPr>
        <w:t xml:space="preserve"> </w:t>
      </w:r>
      <w:r w:rsidRPr="00097EA7">
        <w:rPr>
          <w:color w:val="000000"/>
          <w:sz w:val="26"/>
          <w:szCs w:val="26"/>
          <w:lang w:eastAsia="ru-RU" w:bidi="ru-RU"/>
        </w:rPr>
        <w:t>на Новгород. Последствия опричнины.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Значение правления Ивана Грозного. Исторический портрет царя на фоне эпохи.</w:t>
      </w:r>
    </w:p>
    <w:p w:rsidR="00C773ED" w:rsidRPr="00097EA7" w:rsidRDefault="00C773ED" w:rsidP="00C773ED">
      <w:pPr>
        <w:pStyle w:val="11"/>
        <w:shd w:val="clear" w:color="auto" w:fill="auto"/>
        <w:spacing w:after="0"/>
        <w:ind w:firstLine="740"/>
        <w:jc w:val="both"/>
        <w:rPr>
          <w:sz w:val="26"/>
          <w:szCs w:val="26"/>
        </w:rPr>
      </w:pPr>
      <w:r w:rsidRPr="00097EA7">
        <w:rPr>
          <w:b/>
          <w:bCs/>
          <w:color w:val="000000"/>
          <w:sz w:val="26"/>
          <w:szCs w:val="26"/>
          <w:lang w:eastAsia="ru-RU" w:bidi="ru-RU"/>
        </w:rPr>
        <w:t xml:space="preserve">Россия в конце </w:t>
      </w:r>
      <w:r w:rsidRPr="00097EA7">
        <w:rPr>
          <w:b/>
          <w:bCs/>
          <w:color w:val="000000"/>
          <w:sz w:val="26"/>
          <w:szCs w:val="26"/>
          <w:lang w:val="en-US" w:bidi="en-US"/>
        </w:rPr>
        <w:t>XVI</w:t>
      </w:r>
      <w:r w:rsidRPr="00097EA7">
        <w:rPr>
          <w:b/>
          <w:bCs/>
          <w:color w:val="000000"/>
          <w:sz w:val="26"/>
          <w:szCs w:val="26"/>
          <w:lang w:bidi="en-US"/>
        </w:rPr>
        <w:t xml:space="preserve"> </w:t>
      </w:r>
      <w:r w:rsidRPr="00097EA7">
        <w:rPr>
          <w:b/>
          <w:bCs/>
          <w:color w:val="000000"/>
          <w:sz w:val="26"/>
          <w:szCs w:val="26"/>
          <w:lang w:eastAsia="ru-RU" w:bidi="ru-RU"/>
        </w:rPr>
        <w:t xml:space="preserve">в. </w:t>
      </w:r>
      <w:r w:rsidRPr="00097EA7">
        <w:rPr>
          <w:color w:val="000000"/>
          <w:sz w:val="26"/>
          <w:szCs w:val="26"/>
          <w:lang w:eastAsia="ru-RU" w:bidi="ru-RU"/>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C773ED" w:rsidRPr="00097EA7" w:rsidRDefault="00C773ED" w:rsidP="00C773ED">
      <w:pPr>
        <w:pStyle w:val="11"/>
        <w:shd w:val="clear" w:color="auto" w:fill="auto"/>
        <w:spacing w:after="0"/>
        <w:ind w:firstLine="740"/>
        <w:jc w:val="both"/>
        <w:rPr>
          <w:sz w:val="26"/>
          <w:szCs w:val="26"/>
        </w:rPr>
      </w:pPr>
      <w:r w:rsidRPr="00097EA7">
        <w:rPr>
          <w:b/>
          <w:bCs/>
          <w:color w:val="000000"/>
          <w:sz w:val="26"/>
          <w:szCs w:val="26"/>
          <w:lang w:eastAsia="ru-RU" w:bidi="ru-RU"/>
        </w:rPr>
        <w:t>Смута в России.</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 xml:space="preserve">Смутное время начала </w:t>
      </w:r>
      <w:r w:rsidRPr="00097EA7">
        <w:rPr>
          <w:b/>
          <w:bCs/>
          <w:i/>
          <w:iCs/>
          <w:color w:val="000000"/>
          <w:sz w:val="26"/>
          <w:szCs w:val="26"/>
          <w:lang w:val="en-US" w:bidi="en-US"/>
        </w:rPr>
        <w:t>XVII</w:t>
      </w:r>
      <w:r w:rsidRPr="00097EA7">
        <w:rPr>
          <w:b/>
          <w:bCs/>
          <w:i/>
          <w:iCs/>
          <w:color w:val="000000"/>
          <w:sz w:val="26"/>
          <w:szCs w:val="26"/>
          <w:lang w:bidi="en-US"/>
        </w:rPr>
        <w:t xml:space="preserve"> </w:t>
      </w:r>
      <w:r w:rsidRPr="00097EA7">
        <w:rPr>
          <w:b/>
          <w:bCs/>
          <w:i/>
          <w:iCs/>
          <w:color w:val="000000"/>
          <w:sz w:val="26"/>
          <w:szCs w:val="26"/>
          <w:lang w:eastAsia="ru-RU" w:bidi="ru-RU"/>
        </w:rPr>
        <w:t>в.</w:t>
      </w:r>
      <w:r w:rsidRPr="00097EA7">
        <w:rPr>
          <w:color w:val="000000"/>
          <w:sz w:val="26"/>
          <w:szCs w:val="26"/>
          <w:lang w:eastAsia="ru-RU" w:bidi="ru-RU"/>
        </w:rPr>
        <w:t xml:space="preserve"> 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Земский собор 1598 г. и избрание на царство Бориса Годунова. Политика Бориса Годунова в отношении боярства и других сословий. Голод 1601-1603 гг.</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Самозванцы и самозванство.</w:t>
      </w:r>
      <w:r w:rsidRPr="00097EA7">
        <w:rPr>
          <w:color w:val="000000"/>
          <w:sz w:val="26"/>
          <w:szCs w:val="26"/>
          <w:lang w:eastAsia="ru-RU" w:bidi="ru-RU"/>
        </w:rPr>
        <w:t xml:space="preserve"> Личность Лжедмитрия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eastAsia="ru-RU" w:bidi="ru-RU"/>
        </w:rPr>
        <w:t>и его политика. Восстание 1606 г. и убийство самозванца.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Царствование Василия Шуйского. Восстание Ивана Болотникова. Лжедмитрий </w:t>
      </w:r>
      <w:r w:rsidRPr="00097EA7">
        <w:rPr>
          <w:color w:val="000000"/>
          <w:sz w:val="26"/>
          <w:szCs w:val="26"/>
          <w:lang w:val="en-US" w:bidi="en-US"/>
        </w:rPr>
        <w:t>II</w:t>
      </w:r>
      <w:r w:rsidRPr="00097EA7">
        <w:rPr>
          <w:color w:val="000000"/>
          <w:sz w:val="26"/>
          <w:szCs w:val="26"/>
          <w:lang w:bidi="en-US"/>
        </w:rPr>
        <w:t xml:space="preserve">. </w:t>
      </w:r>
      <w:r w:rsidRPr="00097EA7">
        <w:rPr>
          <w:color w:val="000000"/>
          <w:sz w:val="26"/>
          <w:szCs w:val="26"/>
          <w:lang w:eastAsia="ru-RU" w:bidi="ru-RU"/>
        </w:rPr>
        <w:t>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Свержение Василия Шуйского и переход власти к Семибоярщине. Договор об избрании на престол польского королевича Владислава и вступление польско- литовского гарнизона в Москву. Захват Новгорода шведскими войсками.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Земский собор 1613 г. и его роль в восстановлении центральной власти в России.</w:t>
      </w:r>
      <w:r w:rsidRPr="00097EA7">
        <w:rPr>
          <w:color w:val="000000"/>
          <w:sz w:val="26"/>
          <w:szCs w:val="26"/>
          <w:lang w:eastAsia="ru-RU" w:bidi="ru-RU"/>
        </w:rPr>
        <w:t xml:space="preserve">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C773ED" w:rsidRPr="00097EA7" w:rsidRDefault="00C773ED" w:rsidP="00C773ED">
      <w:pPr>
        <w:pStyle w:val="11"/>
        <w:shd w:val="clear" w:color="auto" w:fill="auto"/>
        <w:spacing w:after="0"/>
        <w:ind w:firstLine="740"/>
        <w:jc w:val="both"/>
        <w:rPr>
          <w:sz w:val="26"/>
          <w:szCs w:val="26"/>
        </w:rPr>
      </w:pPr>
      <w:r w:rsidRPr="00097EA7">
        <w:rPr>
          <w:b/>
          <w:bCs/>
          <w:color w:val="000000"/>
          <w:sz w:val="26"/>
          <w:szCs w:val="26"/>
          <w:lang w:eastAsia="ru-RU" w:bidi="ru-RU"/>
        </w:rPr>
        <w:t xml:space="preserve">Россия в </w:t>
      </w:r>
      <w:r w:rsidRPr="00097EA7">
        <w:rPr>
          <w:b/>
          <w:bCs/>
          <w:color w:val="000000"/>
          <w:sz w:val="26"/>
          <w:szCs w:val="26"/>
          <w:lang w:val="en-US" w:bidi="en-US"/>
        </w:rPr>
        <w:t>XVII</w:t>
      </w:r>
      <w:r w:rsidRPr="00097EA7">
        <w:rPr>
          <w:b/>
          <w:bCs/>
          <w:color w:val="000000"/>
          <w:sz w:val="26"/>
          <w:szCs w:val="26"/>
          <w:lang w:bidi="en-US"/>
        </w:rPr>
        <w:t xml:space="preserve"> </w:t>
      </w:r>
      <w:r w:rsidRPr="00097EA7">
        <w:rPr>
          <w:b/>
          <w:bCs/>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Россия при первых Романовых.</w:t>
      </w:r>
      <w:r w:rsidRPr="00097EA7">
        <w:rPr>
          <w:color w:val="000000"/>
          <w:sz w:val="26"/>
          <w:szCs w:val="26"/>
          <w:lang w:eastAsia="ru-RU" w:bidi="ru-RU"/>
        </w:rPr>
        <w:t xml:space="preserve">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Экономическое развитие России в </w:t>
      </w:r>
      <w:r w:rsidRPr="00097EA7">
        <w:rPr>
          <w:b/>
          <w:bCs/>
          <w:i/>
          <w:iCs/>
          <w:color w:val="000000"/>
          <w:sz w:val="26"/>
          <w:szCs w:val="26"/>
          <w:lang w:val="en-US" w:bidi="en-US"/>
        </w:rPr>
        <w:t>XVII</w:t>
      </w:r>
      <w:r w:rsidRPr="00097EA7">
        <w:rPr>
          <w:b/>
          <w:bCs/>
          <w:i/>
          <w:iCs/>
          <w:color w:val="000000"/>
          <w:sz w:val="26"/>
          <w:szCs w:val="26"/>
          <w:lang w:bidi="en-US"/>
        </w:rPr>
        <w:t xml:space="preserve"> </w:t>
      </w:r>
      <w:r w:rsidRPr="00097EA7">
        <w:rPr>
          <w:b/>
          <w:bCs/>
          <w:i/>
          <w:iCs/>
          <w:color w:val="000000"/>
          <w:sz w:val="26"/>
          <w:szCs w:val="26"/>
          <w:lang w:eastAsia="ru-RU" w:bidi="ru-RU"/>
        </w:rPr>
        <w:t>в.</w:t>
      </w:r>
      <w:r w:rsidRPr="00097EA7">
        <w:rPr>
          <w:color w:val="000000"/>
          <w:sz w:val="26"/>
          <w:szCs w:val="26"/>
          <w:lang w:eastAsia="ru-RU" w:bidi="ru-RU"/>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Социальная структура российского общества.</w:t>
      </w:r>
      <w:r w:rsidRPr="00097EA7">
        <w:rPr>
          <w:color w:val="000000"/>
          <w:sz w:val="26"/>
          <w:szCs w:val="26"/>
          <w:lang w:eastAsia="ru-RU" w:bidi="ru-RU"/>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097EA7">
        <w:rPr>
          <w:color w:val="000000"/>
          <w:sz w:val="26"/>
          <w:szCs w:val="26"/>
          <w:lang w:val="en-US" w:bidi="en-US"/>
        </w:rPr>
        <w:t>XVII</w:t>
      </w:r>
      <w:r w:rsidRPr="00097EA7">
        <w:rPr>
          <w:color w:val="000000"/>
          <w:sz w:val="26"/>
          <w:szCs w:val="26"/>
          <w:lang w:bidi="en-US"/>
        </w:rPr>
        <w:t xml:space="preserve"> </w:t>
      </w:r>
      <w:r w:rsidRPr="00097EA7">
        <w:rPr>
          <w:color w:val="000000"/>
          <w:sz w:val="26"/>
          <w:szCs w:val="26"/>
          <w:lang w:eastAsia="ru-RU" w:bidi="ru-RU"/>
        </w:rPr>
        <w:t xml:space="preserve">в. Городские восстания середины </w:t>
      </w:r>
      <w:r w:rsidRPr="00097EA7">
        <w:rPr>
          <w:color w:val="000000"/>
          <w:sz w:val="26"/>
          <w:szCs w:val="26"/>
          <w:lang w:val="en-US" w:bidi="en-US"/>
        </w:rPr>
        <w:t>XVII</w:t>
      </w:r>
      <w:r w:rsidRPr="00097EA7">
        <w:rPr>
          <w:color w:val="000000"/>
          <w:sz w:val="26"/>
          <w:szCs w:val="26"/>
          <w:lang w:bidi="en-US"/>
        </w:rPr>
        <w:t xml:space="preserve"> </w:t>
      </w:r>
      <w:r w:rsidRPr="00097EA7">
        <w:rPr>
          <w:color w:val="000000"/>
          <w:sz w:val="26"/>
          <w:szCs w:val="26"/>
          <w:lang w:eastAsia="ru-RU" w:bidi="ru-RU"/>
        </w:rPr>
        <w:t>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 анения. Денежная реформа 1654 г. Медный бунт. Побеги крестьян на Дон и в Сибирь. Восстание Степана Разина.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Внешняя политика России в </w:t>
      </w:r>
      <w:r w:rsidRPr="00097EA7">
        <w:rPr>
          <w:b/>
          <w:bCs/>
          <w:i/>
          <w:iCs/>
          <w:color w:val="000000"/>
          <w:sz w:val="26"/>
          <w:szCs w:val="26"/>
          <w:lang w:val="en-US" w:bidi="en-US"/>
        </w:rPr>
        <w:t>XVII</w:t>
      </w:r>
      <w:r w:rsidRPr="00097EA7">
        <w:rPr>
          <w:b/>
          <w:bCs/>
          <w:i/>
          <w:iCs/>
          <w:color w:val="000000"/>
          <w:sz w:val="26"/>
          <w:szCs w:val="26"/>
          <w:lang w:bidi="en-US"/>
        </w:rPr>
        <w:t xml:space="preserve"> </w:t>
      </w:r>
      <w:r w:rsidRPr="00097EA7">
        <w:rPr>
          <w:b/>
          <w:bCs/>
          <w:i/>
          <w:iCs/>
          <w:color w:val="000000"/>
          <w:sz w:val="26"/>
          <w:szCs w:val="26"/>
          <w:lang w:eastAsia="ru-RU" w:bidi="ru-RU"/>
        </w:rPr>
        <w:t>в.</w:t>
      </w:r>
      <w:r w:rsidRPr="00097EA7">
        <w:rPr>
          <w:color w:val="000000"/>
          <w:sz w:val="26"/>
          <w:szCs w:val="26"/>
          <w:lang w:eastAsia="ru-RU" w:bidi="ru-RU"/>
        </w:rPr>
        <w:t xml:space="preserve">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Белгородская засечная черта. Конфликты с Османской империей. «Азовское осадное сидение» донских казаков. Русско-Турецкая война (1676-1681 гг.) и Бахчисарайский мирный договор. Отношения России со странами Западной Европы. Проникновение русских землепроходцев в Восточную Сибирь и Даурию.</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Освоение новых территорий. Народы России в </w:t>
      </w:r>
      <w:r w:rsidRPr="00097EA7">
        <w:rPr>
          <w:b/>
          <w:bCs/>
          <w:i/>
          <w:iCs/>
          <w:color w:val="000000"/>
          <w:sz w:val="26"/>
          <w:szCs w:val="26"/>
          <w:lang w:val="en-US" w:bidi="en-US"/>
        </w:rPr>
        <w:t>XVII</w:t>
      </w:r>
      <w:r w:rsidRPr="00097EA7">
        <w:rPr>
          <w:b/>
          <w:bCs/>
          <w:i/>
          <w:iCs/>
          <w:color w:val="000000"/>
          <w:sz w:val="26"/>
          <w:szCs w:val="26"/>
          <w:lang w:bidi="en-US"/>
        </w:rPr>
        <w:t xml:space="preserve"> </w:t>
      </w:r>
      <w:r w:rsidRPr="00097EA7">
        <w:rPr>
          <w:b/>
          <w:bCs/>
          <w:i/>
          <w:iCs/>
          <w:color w:val="000000"/>
          <w:sz w:val="26"/>
          <w:szCs w:val="26"/>
          <w:lang w:eastAsia="ru-RU" w:bidi="ru-RU"/>
        </w:rPr>
        <w:t>в.</w:t>
      </w:r>
      <w:r w:rsidRPr="00097EA7">
        <w:rPr>
          <w:color w:val="000000"/>
          <w:sz w:val="26"/>
          <w:szCs w:val="26"/>
          <w:lang w:eastAsia="ru-RU" w:bidi="ru-RU"/>
        </w:rPr>
        <w:t xml:space="preserve">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Культурное пространство XVI - XVII вв.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Изменения в картине мира человека в XVI - XVII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097EA7">
        <w:rPr>
          <w:color w:val="000000"/>
          <w:sz w:val="26"/>
          <w:szCs w:val="26"/>
          <w:lang w:val="en-US" w:bidi="en-US"/>
        </w:rPr>
        <w:t>XVII</w:t>
      </w:r>
      <w:r w:rsidRPr="00097EA7">
        <w:rPr>
          <w:color w:val="000000"/>
          <w:sz w:val="26"/>
          <w:szCs w:val="26"/>
          <w:lang w:bidi="en-US"/>
        </w:rPr>
        <w:t xml:space="preserve"> </w:t>
      </w:r>
      <w:r w:rsidRPr="00097EA7">
        <w:rPr>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История нашего края.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История нашего края в Новейшее время (начало </w:t>
      </w:r>
      <w:r w:rsidRPr="00097EA7">
        <w:rPr>
          <w:b/>
          <w:bCs/>
          <w:i/>
          <w:iCs/>
          <w:color w:val="000000"/>
          <w:sz w:val="26"/>
          <w:szCs w:val="26"/>
          <w:lang w:val="en-US" w:bidi="en-US"/>
        </w:rPr>
        <w:t>XX</w:t>
      </w:r>
      <w:r w:rsidRPr="00097EA7">
        <w:rPr>
          <w:b/>
          <w:bCs/>
          <w:i/>
          <w:iCs/>
          <w:color w:val="000000"/>
          <w:sz w:val="26"/>
          <w:szCs w:val="26"/>
          <w:lang w:bidi="en-US"/>
        </w:rPr>
        <w:t xml:space="preserve"> </w:t>
      </w:r>
      <w:r w:rsidRPr="00097EA7">
        <w:rPr>
          <w:b/>
          <w:bCs/>
          <w:i/>
          <w:iCs/>
          <w:color w:val="000000"/>
          <w:sz w:val="26"/>
          <w:szCs w:val="26"/>
          <w:lang w:eastAsia="ru-RU" w:bidi="ru-RU"/>
        </w:rPr>
        <w:t xml:space="preserve">в. - настоящее время). </w:t>
      </w:r>
      <w:r w:rsidRPr="00097EA7">
        <w:rPr>
          <w:color w:val="000000"/>
          <w:sz w:val="26"/>
          <w:szCs w:val="26"/>
          <w:lang w:eastAsia="ru-RU" w:bidi="ru-RU"/>
        </w:rPr>
        <w:t>Наш край в годы Первой мировой и Гражданской войн.</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Установление советской власти. Наш край в годы первых пятилеток. Наш край в годы Великой Отечественной войны. Послевоенное восстановление и развитие.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Наш край в 1960-70-е годы. Экономическое и культурное развитие.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Наш край в 1980-е годы. Кризисные проявления, влияние распада СССР на развитие региона. Наш край в 1990-е годы.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val="en-US" w:bidi="en-US"/>
        </w:rPr>
        <w:t>XXI</w:t>
      </w:r>
      <w:r w:rsidRPr="00097EA7">
        <w:rPr>
          <w:color w:val="000000"/>
          <w:sz w:val="26"/>
          <w:szCs w:val="26"/>
          <w:lang w:bidi="en-US"/>
        </w:rPr>
        <w:t xml:space="preserve"> </w:t>
      </w:r>
      <w:r w:rsidRPr="00097EA7">
        <w:rPr>
          <w:color w:val="000000"/>
          <w:sz w:val="26"/>
          <w:szCs w:val="26"/>
          <w:lang w:eastAsia="ru-RU" w:bidi="ru-RU"/>
        </w:rPr>
        <w:t>век. Система государственного управления краем. Наши известные земляки. История нашего края в наши дни.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Подвиг: как узнать героя?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Гражданин.</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Родина и гражданство, их взаимосвязь. Что делает человека гражданином. Нравственные качества гражданина.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Патриотизм. Толерантность. Уважение к другим народам и их истории.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Роль знания в защите Родины. Долг гражданина перед обществом. Военные подвиги. Честь. Доблесть.</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Государство. Россия - наша Родина.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Гражданская идентичность (практическое занятие).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Какими качествами должен обладать человек как гражданин.</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Моя школа и мой класс (практическое занятие).</w:t>
      </w:r>
      <w:r w:rsidRPr="00097EA7">
        <w:rPr>
          <w:color w:val="000000"/>
          <w:sz w:val="26"/>
          <w:szCs w:val="26"/>
          <w:lang w:eastAsia="ru-RU" w:bidi="ru-RU"/>
        </w:rPr>
        <w:t xml:space="preserve"> Портрет школы или класса через добрые дела.</w:t>
      </w:r>
    </w:p>
    <w:p w:rsidR="00AB1B10" w:rsidRDefault="00AB1B10" w:rsidP="00C773ED">
      <w:pPr>
        <w:pStyle w:val="11"/>
        <w:shd w:val="clear" w:color="auto" w:fill="auto"/>
        <w:spacing w:after="0"/>
        <w:ind w:firstLine="0"/>
        <w:jc w:val="center"/>
        <w:rPr>
          <w:b/>
          <w:bCs/>
          <w:color w:val="000000"/>
          <w:sz w:val="26"/>
          <w:szCs w:val="26"/>
          <w:lang w:eastAsia="ru-RU" w:bidi="ru-RU"/>
        </w:rPr>
      </w:pP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8 классе.</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 xml:space="preserve">Всеобщая история. История Нового времени. </w:t>
      </w:r>
      <w:r w:rsidRPr="00097EA7">
        <w:rPr>
          <w:b/>
          <w:bCs/>
          <w:color w:val="000000"/>
          <w:sz w:val="26"/>
          <w:szCs w:val="26"/>
          <w:lang w:val="en-US" w:bidi="en-US"/>
        </w:rPr>
        <w:t>XVIII</w:t>
      </w:r>
      <w:r w:rsidRPr="00097EA7">
        <w:rPr>
          <w:b/>
          <w:bCs/>
          <w:color w:val="000000"/>
          <w:sz w:val="26"/>
          <w:szCs w:val="26"/>
          <w:lang w:bidi="en-US"/>
        </w:rPr>
        <w:t xml:space="preserve"> </w:t>
      </w:r>
      <w:r w:rsidRPr="00097EA7">
        <w:rPr>
          <w:b/>
          <w:bCs/>
          <w:color w:val="000000"/>
          <w:sz w:val="26"/>
          <w:szCs w:val="26"/>
          <w:lang w:eastAsia="ru-RU" w:bidi="ru-RU"/>
        </w:rPr>
        <w:t xml:space="preserve">- начало </w:t>
      </w:r>
      <w:r w:rsidRPr="00097EA7">
        <w:rPr>
          <w:b/>
          <w:bCs/>
          <w:color w:val="000000"/>
          <w:sz w:val="26"/>
          <w:szCs w:val="26"/>
          <w:lang w:val="en-US" w:bidi="en-US"/>
        </w:rPr>
        <w:t>XIX</w:t>
      </w:r>
      <w:r w:rsidRPr="00097EA7">
        <w:rPr>
          <w:b/>
          <w:bCs/>
          <w:color w:val="000000"/>
          <w:sz w:val="26"/>
          <w:szCs w:val="26"/>
          <w:lang w:bidi="en-US"/>
        </w:rPr>
        <w:t xml:space="preserve"> </w:t>
      </w:r>
      <w:r w:rsidRPr="00097EA7">
        <w:rPr>
          <w:b/>
          <w:bCs/>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Введение.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Век Просвещения.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сознания. Культ Разума. Франция - центр Просвещения. Философские и политические идеи Ф. Вольтера, Ш. Монтескье,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Государства Европы в </w:t>
      </w:r>
      <w:r w:rsidRPr="00097EA7">
        <w:rPr>
          <w:b/>
          <w:bCs/>
          <w:i/>
          <w:iCs/>
          <w:color w:val="000000"/>
          <w:sz w:val="26"/>
          <w:szCs w:val="26"/>
          <w:lang w:val="en-US" w:bidi="en-US"/>
        </w:rPr>
        <w:t>XVIII</w:t>
      </w:r>
      <w:r w:rsidRPr="00097EA7">
        <w:rPr>
          <w:b/>
          <w:bCs/>
          <w:i/>
          <w:iCs/>
          <w:color w:val="000000"/>
          <w:sz w:val="26"/>
          <w:szCs w:val="26"/>
          <w:lang w:bidi="en-US"/>
        </w:rPr>
        <w:t xml:space="preserve"> </w:t>
      </w:r>
      <w:r w:rsidRPr="00097EA7">
        <w:rPr>
          <w:b/>
          <w:bCs/>
          <w:i/>
          <w:iCs/>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Монархии в Европе </w:t>
      </w:r>
      <w:r w:rsidRPr="00097EA7">
        <w:rPr>
          <w:b/>
          <w:bCs/>
          <w:i/>
          <w:iCs/>
          <w:color w:val="000000"/>
          <w:sz w:val="26"/>
          <w:szCs w:val="26"/>
          <w:lang w:val="en-US" w:bidi="en-US"/>
        </w:rPr>
        <w:t>XVIII</w:t>
      </w:r>
      <w:r w:rsidRPr="00097EA7">
        <w:rPr>
          <w:b/>
          <w:bCs/>
          <w:i/>
          <w:iCs/>
          <w:color w:val="000000"/>
          <w:sz w:val="26"/>
          <w:szCs w:val="26"/>
          <w:lang w:bidi="en-US"/>
        </w:rPr>
        <w:t xml:space="preserve"> </w:t>
      </w:r>
      <w:r w:rsidRPr="00097EA7">
        <w:rPr>
          <w:b/>
          <w:bCs/>
          <w:i/>
          <w:iCs/>
          <w:color w:val="000000"/>
          <w:sz w:val="26"/>
          <w:szCs w:val="26"/>
          <w:lang w:eastAsia="ru-RU" w:bidi="ru-RU"/>
        </w:rPr>
        <w:t xml:space="preserve">в.: абсолютные и парламентские монархии. </w:t>
      </w:r>
      <w:r w:rsidRPr="00097EA7">
        <w:rPr>
          <w:color w:val="000000"/>
          <w:sz w:val="26"/>
          <w:szCs w:val="26"/>
          <w:lang w:eastAsia="ru-RU" w:bidi="ru-RU"/>
        </w:rPr>
        <w:t>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Великобритания в </w:t>
      </w:r>
      <w:r w:rsidRPr="00097EA7">
        <w:rPr>
          <w:b/>
          <w:bCs/>
          <w:i/>
          <w:iCs/>
          <w:color w:val="000000"/>
          <w:sz w:val="26"/>
          <w:szCs w:val="26"/>
          <w:lang w:val="en-US" w:bidi="en-US"/>
        </w:rPr>
        <w:t>XVIII</w:t>
      </w:r>
      <w:r w:rsidRPr="00097EA7">
        <w:rPr>
          <w:b/>
          <w:bCs/>
          <w:i/>
          <w:iCs/>
          <w:color w:val="000000"/>
          <w:sz w:val="26"/>
          <w:szCs w:val="26"/>
          <w:lang w:bidi="en-US"/>
        </w:rPr>
        <w:t xml:space="preserve"> </w:t>
      </w:r>
      <w:r w:rsidRPr="00097EA7">
        <w:rPr>
          <w:b/>
          <w:bCs/>
          <w:i/>
          <w:iCs/>
          <w:color w:val="000000"/>
          <w:sz w:val="26"/>
          <w:szCs w:val="26"/>
          <w:lang w:eastAsia="ru-RU" w:bidi="ru-RU"/>
        </w:rPr>
        <w:t>в.</w:t>
      </w:r>
      <w:r w:rsidRPr="00097EA7">
        <w:rPr>
          <w:color w:val="000000"/>
          <w:sz w:val="26"/>
          <w:szCs w:val="26"/>
          <w:lang w:eastAsia="ru-RU" w:bidi="ru-RU"/>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Франция.</w:t>
      </w:r>
      <w:r w:rsidRPr="00097EA7">
        <w:rPr>
          <w:color w:val="000000"/>
          <w:sz w:val="26"/>
          <w:szCs w:val="26"/>
          <w:lang w:eastAsia="ru-RU" w:bidi="ru-RU"/>
        </w:rPr>
        <w:t xml:space="preserve"> Абсолютная монархия: политика сохранения старого порядка. Попытки проведения реформ. Королевская власть и сословия.</w:t>
      </w:r>
    </w:p>
    <w:p w:rsidR="00C773ED" w:rsidRPr="00097EA7" w:rsidRDefault="00C773ED" w:rsidP="00602ECF">
      <w:pPr>
        <w:pStyle w:val="11"/>
        <w:shd w:val="clear" w:color="auto" w:fill="auto"/>
        <w:tabs>
          <w:tab w:val="left" w:pos="8554"/>
        </w:tabs>
        <w:spacing w:after="0"/>
        <w:ind w:firstLine="720"/>
        <w:jc w:val="both"/>
        <w:rPr>
          <w:sz w:val="26"/>
          <w:szCs w:val="26"/>
        </w:rPr>
      </w:pPr>
      <w:r w:rsidRPr="00097EA7">
        <w:rPr>
          <w:b/>
          <w:bCs/>
          <w:i/>
          <w:iCs/>
          <w:color w:val="000000"/>
          <w:sz w:val="26"/>
          <w:szCs w:val="26"/>
          <w:lang w:eastAsia="ru-RU" w:bidi="ru-RU"/>
        </w:rPr>
        <w:t xml:space="preserve">Германские государства, монархия Габсбургов, итальянские земли в </w:t>
      </w:r>
      <w:r w:rsidRPr="00097EA7">
        <w:rPr>
          <w:b/>
          <w:bCs/>
          <w:i/>
          <w:iCs/>
          <w:color w:val="000000"/>
          <w:sz w:val="26"/>
          <w:szCs w:val="26"/>
          <w:lang w:val="en-US" w:bidi="en-US"/>
        </w:rPr>
        <w:t>XVIII</w:t>
      </w:r>
      <w:r w:rsidRPr="00097EA7">
        <w:rPr>
          <w:b/>
          <w:bCs/>
          <w:i/>
          <w:iCs/>
          <w:color w:val="000000"/>
          <w:sz w:val="26"/>
          <w:szCs w:val="26"/>
          <w:lang w:bidi="en-US"/>
        </w:rPr>
        <w:t xml:space="preserve"> </w:t>
      </w:r>
      <w:r w:rsidRPr="00097EA7">
        <w:rPr>
          <w:b/>
          <w:bCs/>
          <w:i/>
          <w:iCs/>
          <w:color w:val="000000"/>
          <w:sz w:val="26"/>
          <w:szCs w:val="26"/>
          <w:lang w:eastAsia="ru-RU" w:bidi="ru-RU"/>
        </w:rPr>
        <w:t>в.</w:t>
      </w:r>
      <w:r w:rsidRPr="00097EA7">
        <w:rPr>
          <w:color w:val="000000"/>
          <w:sz w:val="26"/>
          <w:szCs w:val="26"/>
          <w:lang w:eastAsia="ru-RU" w:bidi="ru-RU"/>
        </w:rPr>
        <w:t xml:space="preserve"> Раздробленность Германии. Возвышение Пруссии. Фридрих </w:t>
      </w:r>
      <w:r w:rsidRPr="00097EA7">
        <w:rPr>
          <w:color w:val="000000"/>
          <w:sz w:val="26"/>
          <w:szCs w:val="26"/>
          <w:lang w:val="en-US" w:bidi="en-US"/>
        </w:rPr>
        <w:t>II</w:t>
      </w:r>
      <w:r w:rsidRPr="00097EA7">
        <w:rPr>
          <w:color w:val="000000"/>
          <w:sz w:val="26"/>
          <w:szCs w:val="26"/>
          <w:lang w:bidi="en-US"/>
        </w:rPr>
        <w:t xml:space="preserve"> </w:t>
      </w:r>
      <w:r w:rsidRPr="00097EA7">
        <w:rPr>
          <w:color w:val="000000"/>
          <w:sz w:val="26"/>
          <w:szCs w:val="26"/>
          <w:lang w:eastAsia="ru-RU" w:bidi="ru-RU"/>
        </w:rPr>
        <w:t xml:space="preserve">Великий. Габсбургская монархия в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 xml:space="preserve">в. Правление Марии Терезии и Иосифа </w:t>
      </w:r>
      <w:r w:rsidRPr="00097EA7">
        <w:rPr>
          <w:color w:val="000000"/>
          <w:sz w:val="26"/>
          <w:szCs w:val="26"/>
          <w:lang w:val="en-US" w:bidi="en-US"/>
        </w:rPr>
        <w:t>II</w:t>
      </w:r>
      <w:r w:rsidRPr="00097EA7">
        <w:rPr>
          <w:color w:val="000000"/>
          <w:sz w:val="26"/>
          <w:szCs w:val="26"/>
          <w:lang w:bidi="en-US"/>
        </w:rPr>
        <w:t xml:space="preserve">. </w:t>
      </w:r>
      <w:r w:rsidRPr="00097EA7">
        <w:rPr>
          <w:color w:val="000000"/>
          <w:sz w:val="26"/>
          <w:szCs w:val="26"/>
          <w:lang w:eastAsia="ru-RU" w:bidi="ru-RU"/>
        </w:rPr>
        <w:t>Реформы просвещенного абсолютизма.</w:t>
      </w:r>
      <w:r w:rsidR="00602ECF">
        <w:rPr>
          <w:color w:val="000000"/>
          <w:sz w:val="26"/>
          <w:szCs w:val="26"/>
          <w:lang w:eastAsia="ru-RU" w:bidi="ru-RU"/>
        </w:rPr>
        <w:t xml:space="preserve"> Итальянские государства: полити</w:t>
      </w:r>
      <w:r w:rsidRPr="00097EA7">
        <w:rPr>
          <w:color w:val="000000"/>
          <w:sz w:val="26"/>
          <w:szCs w:val="26"/>
          <w:lang w:eastAsia="ru-RU" w:bidi="ru-RU"/>
        </w:rPr>
        <w:t>ческая</w:t>
      </w:r>
      <w:r w:rsidR="00602ECF">
        <w:rPr>
          <w:sz w:val="26"/>
          <w:szCs w:val="26"/>
        </w:rPr>
        <w:t xml:space="preserve"> </w:t>
      </w:r>
      <w:r w:rsidRPr="00097EA7">
        <w:rPr>
          <w:color w:val="000000"/>
          <w:sz w:val="26"/>
          <w:szCs w:val="26"/>
          <w:lang w:eastAsia="ru-RU" w:bidi="ru-RU"/>
        </w:rPr>
        <w:t>раздробленность. Усиление власти Габсбургов над частью итальянских земель.</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Государства Пиренейского полуострова.</w:t>
      </w:r>
      <w:r w:rsidRPr="00097EA7">
        <w:rPr>
          <w:color w:val="000000"/>
          <w:sz w:val="26"/>
          <w:szCs w:val="26"/>
          <w:lang w:eastAsia="ru-RU" w:bidi="ru-RU"/>
        </w:rPr>
        <w:t xml:space="preserve"> Испания: проблемы внутреннего развития, ослабление международных позиций. Реформы в правление Карла </w:t>
      </w:r>
      <w:r w:rsidRPr="00097EA7">
        <w:rPr>
          <w:color w:val="000000"/>
          <w:sz w:val="26"/>
          <w:szCs w:val="26"/>
          <w:lang w:val="en-US" w:bidi="en-US"/>
        </w:rPr>
        <w:t>III</w:t>
      </w:r>
      <w:r w:rsidRPr="00097EA7">
        <w:rPr>
          <w:color w:val="000000"/>
          <w:sz w:val="26"/>
          <w:szCs w:val="26"/>
          <w:lang w:bidi="en-US"/>
        </w:rPr>
        <w:t>.</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Британские колонии в Северной Америке: борьба за независимость.</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 xml:space="preserve">Французская революция конца </w:t>
      </w:r>
      <w:r w:rsidRPr="00097EA7">
        <w:rPr>
          <w:b/>
          <w:bCs/>
          <w:i/>
          <w:iCs/>
          <w:color w:val="000000"/>
          <w:sz w:val="26"/>
          <w:szCs w:val="26"/>
          <w:lang w:val="en-US" w:bidi="en-US"/>
        </w:rPr>
        <w:t>XVIII</w:t>
      </w:r>
      <w:r w:rsidRPr="00097EA7">
        <w:rPr>
          <w:b/>
          <w:bCs/>
          <w:i/>
          <w:iCs/>
          <w:color w:val="000000"/>
          <w:sz w:val="26"/>
          <w:szCs w:val="26"/>
          <w:lang w:bidi="en-US"/>
        </w:rPr>
        <w:t xml:space="preserve"> </w:t>
      </w:r>
      <w:r w:rsidRPr="00097EA7">
        <w:rPr>
          <w:b/>
          <w:bCs/>
          <w:i/>
          <w:iCs/>
          <w:color w:val="000000"/>
          <w:sz w:val="26"/>
          <w:szCs w:val="26"/>
          <w:lang w:eastAsia="ru-RU" w:bidi="ru-RU"/>
        </w:rPr>
        <w:t>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Международные отношения накануне и в период Французской революции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 xml:space="preserve">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 Северная война (1700-1721 гг.). Династические войны «за наследство». Семилетняя война (1756-1763 гг.). Войны антифранцузских коалиций</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против революционной Франции. Колониальные захваты европейских держав.</w:t>
      </w:r>
    </w:p>
    <w:p w:rsidR="00C773ED" w:rsidRPr="00097EA7" w:rsidRDefault="00C773ED" w:rsidP="00C773ED">
      <w:pPr>
        <w:pStyle w:val="11"/>
        <w:shd w:val="clear" w:color="auto" w:fill="auto"/>
        <w:spacing w:after="0"/>
        <w:ind w:firstLine="740"/>
        <w:jc w:val="both"/>
        <w:rPr>
          <w:sz w:val="26"/>
          <w:szCs w:val="26"/>
        </w:rPr>
      </w:pPr>
      <w:r w:rsidRPr="00097EA7">
        <w:rPr>
          <w:b/>
          <w:bCs/>
          <w:color w:val="000000"/>
          <w:sz w:val="26"/>
          <w:szCs w:val="26"/>
          <w:lang w:eastAsia="ru-RU" w:bidi="ru-RU"/>
        </w:rPr>
        <w:t xml:space="preserve">Европа в начале </w:t>
      </w:r>
      <w:r w:rsidRPr="00097EA7">
        <w:rPr>
          <w:b/>
          <w:bCs/>
          <w:color w:val="000000"/>
          <w:sz w:val="26"/>
          <w:szCs w:val="26"/>
          <w:lang w:val="en-US" w:bidi="en-US"/>
        </w:rPr>
        <w:t>XIX</w:t>
      </w:r>
      <w:r w:rsidRPr="00097EA7">
        <w:rPr>
          <w:b/>
          <w:bCs/>
          <w:color w:val="000000"/>
          <w:sz w:val="26"/>
          <w:szCs w:val="26"/>
          <w:lang w:bidi="en-US"/>
        </w:rPr>
        <w:t xml:space="preserve"> </w:t>
      </w:r>
      <w:r w:rsidRPr="00097EA7">
        <w:rPr>
          <w:b/>
          <w:bCs/>
          <w:color w:val="000000"/>
          <w:sz w:val="26"/>
          <w:szCs w:val="26"/>
          <w:lang w:eastAsia="ru-RU" w:bidi="ru-RU"/>
        </w:rPr>
        <w:t>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Провозглашение империи Наполеона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eastAsia="ru-RU" w:bidi="ru-RU"/>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C773ED" w:rsidRPr="00097EA7" w:rsidRDefault="00C773ED" w:rsidP="00C773ED">
      <w:pPr>
        <w:pStyle w:val="11"/>
        <w:shd w:val="clear" w:color="auto" w:fill="auto"/>
        <w:spacing w:after="0"/>
        <w:ind w:firstLine="740"/>
        <w:jc w:val="both"/>
        <w:rPr>
          <w:sz w:val="26"/>
          <w:szCs w:val="26"/>
        </w:rPr>
      </w:pPr>
      <w:r w:rsidRPr="00097EA7">
        <w:rPr>
          <w:b/>
          <w:bCs/>
          <w:color w:val="000000"/>
          <w:sz w:val="26"/>
          <w:szCs w:val="26"/>
          <w:lang w:eastAsia="ru-RU" w:bidi="ru-RU"/>
        </w:rPr>
        <w:t xml:space="preserve">Европейская культура в </w:t>
      </w:r>
      <w:r w:rsidRPr="00097EA7">
        <w:rPr>
          <w:b/>
          <w:bCs/>
          <w:color w:val="000000"/>
          <w:sz w:val="26"/>
          <w:szCs w:val="26"/>
          <w:lang w:val="en-US" w:bidi="en-US"/>
        </w:rPr>
        <w:t>XVIII</w:t>
      </w:r>
      <w:r w:rsidRPr="00097EA7">
        <w:rPr>
          <w:b/>
          <w:bCs/>
          <w:color w:val="000000"/>
          <w:sz w:val="26"/>
          <w:szCs w:val="26"/>
          <w:lang w:bidi="en-US"/>
        </w:rPr>
        <w:t xml:space="preserve"> </w:t>
      </w:r>
      <w:r w:rsidRPr="00097EA7">
        <w:rPr>
          <w:b/>
          <w:bCs/>
          <w:color w:val="000000"/>
          <w:sz w:val="26"/>
          <w:szCs w:val="26"/>
          <w:lang w:eastAsia="ru-RU" w:bidi="ru-RU"/>
        </w:rPr>
        <w:t>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 xml:space="preserve">Страны Востока в </w:t>
      </w:r>
      <w:r w:rsidRPr="00097EA7">
        <w:rPr>
          <w:b/>
          <w:bCs/>
          <w:i/>
          <w:iCs/>
          <w:color w:val="000000"/>
          <w:sz w:val="26"/>
          <w:szCs w:val="26"/>
          <w:lang w:val="en-US" w:bidi="en-US"/>
        </w:rPr>
        <w:t>XVIII</w:t>
      </w:r>
      <w:r w:rsidRPr="00097EA7">
        <w:rPr>
          <w:b/>
          <w:bCs/>
          <w:i/>
          <w:iCs/>
          <w:color w:val="000000"/>
          <w:sz w:val="26"/>
          <w:szCs w:val="26"/>
          <w:lang w:bidi="en-US"/>
        </w:rPr>
        <w:t xml:space="preserve"> </w:t>
      </w:r>
      <w:r w:rsidRPr="00097EA7">
        <w:rPr>
          <w:b/>
          <w:bCs/>
          <w:i/>
          <w:iCs/>
          <w:color w:val="000000"/>
          <w:sz w:val="26"/>
          <w:szCs w:val="26"/>
          <w:lang w:eastAsia="ru-RU" w:bidi="ru-RU"/>
        </w:rPr>
        <w:t xml:space="preserve">- начале </w:t>
      </w:r>
      <w:r w:rsidRPr="00097EA7">
        <w:rPr>
          <w:b/>
          <w:bCs/>
          <w:i/>
          <w:iCs/>
          <w:color w:val="000000"/>
          <w:sz w:val="26"/>
          <w:szCs w:val="26"/>
          <w:lang w:val="en-US" w:bidi="en-US"/>
        </w:rPr>
        <w:t>XIX</w:t>
      </w:r>
      <w:r w:rsidRPr="00097EA7">
        <w:rPr>
          <w:b/>
          <w:bCs/>
          <w:i/>
          <w:iCs/>
          <w:color w:val="000000"/>
          <w:sz w:val="26"/>
          <w:szCs w:val="26"/>
          <w:lang w:bidi="en-US"/>
        </w:rPr>
        <w:t xml:space="preserve"> </w:t>
      </w:r>
      <w:r w:rsidRPr="00097EA7">
        <w:rPr>
          <w:b/>
          <w:bCs/>
          <w:i/>
          <w:iCs/>
          <w:color w:val="000000"/>
          <w:sz w:val="26"/>
          <w:szCs w:val="26"/>
          <w:lang w:eastAsia="ru-RU" w:bidi="ru-RU"/>
        </w:rPr>
        <w:t>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Османская империя: от могущества к упадку. Положение населения. Попытки проведения реформ; Селим </w:t>
      </w:r>
      <w:r w:rsidRPr="00097EA7">
        <w:rPr>
          <w:color w:val="000000"/>
          <w:sz w:val="26"/>
          <w:szCs w:val="26"/>
          <w:lang w:val="en-US" w:bidi="en-US"/>
        </w:rPr>
        <w:t>III</w:t>
      </w:r>
      <w:r w:rsidRPr="00097EA7">
        <w:rPr>
          <w:color w:val="000000"/>
          <w:sz w:val="26"/>
          <w:szCs w:val="26"/>
          <w:lang w:bidi="en-US"/>
        </w:rPr>
        <w:t xml:space="preserve">. </w:t>
      </w:r>
      <w:r w:rsidRPr="00097EA7">
        <w:rPr>
          <w:color w:val="000000"/>
          <w:sz w:val="26"/>
          <w:szCs w:val="26"/>
          <w:lang w:eastAsia="ru-RU" w:bidi="ru-RU"/>
        </w:rPr>
        <w:t xml:space="preserve">Индия. Ослабление империи Великих Моголов. Борьба европейцев за владения в Индии. Утверждение британского владычества. Китай. Империя Цин в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 xml:space="preserve">в. Сегуны и дайме. Положение сословий. Культура стран Востока в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Культура стран Востока в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 xml:space="preserve">Страны и народы Африки в </w:t>
      </w:r>
      <w:r w:rsidRPr="00097EA7">
        <w:rPr>
          <w:b/>
          <w:bCs/>
          <w:i/>
          <w:iCs/>
          <w:color w:val="000000"/>
          <w:sz w:val="26"/>
          <w:szCs w:val="26"/>
          <w:lang w:val="en-US" w:bidi="en-US"/>
        </w:rPr>
        <w:t>XVIII</w:t>
      </w:r>
      <w:r w:rsidRPr="00097EA7">
        <w:rPr>
          <w:b/>
          <w:bCs/>
          <w:i/>
          <w:iCs/>
          <w:color w:val="000000"/>
          <w:sz w:val="26"/>
          <w:szCs w:val="26"/>
          <w:lang w:bidi="en-US"/>
        </w:rPr>
        <w:t xml:space="preserve"> </w:t>
      </w:r>
      <w:r w:rsidRPr="00097EA7">
        <w:rPr>
          <w:b/>
          <w:bCs/>
          <w:i/>
          <w:iCs/>
          <w:color w:val="000000"/>
          <w:sz w:val="26"/>
          <w:szCs w:val="26"/>
          <w:lang w:eastAsia="ru-RU" w:bidi="ru-RU"/>
        </w:rPr>
        <w:t xml:space="preserve">- начале </w:t>
      </w:r>
      <w:r w:rsidRPr="00097EA7">
        <w:rPr>
          <w:b/>
          <w:bCs/>
          <w:i/>
          <w:iCs/>
          <w:color w:val="000000"/>
          <w:sz w:val="26"/>
          <w:szCs w:val="26"/>
          <w:lang w:val="en-US" w:bidi="en-US"/>
        </w:rPr>
        <w:t>XIX</w:t>
      </w:r>
      <w:r w:rsidRPr="00097EA7">
        <w:rPr>
          <w:b/>
          <w:bCs/>
          <w:i/>
          <w:iCs/>
          <w:color w:val="000000"/>
          <w:sz w:val="26"/>
          <w:szCs w:val="26"/>
          <w:lang w:bidi="en-US"/>
        </w:rPr>
        <w:t xml:space="preserve"> </w:t>
      </w:r>
      <w:r w:rsidRPr="00097EA7">
        <w:rPr>
          <w:b/>
          <w:bCs/>
          <w:i/>
          <w:iCs/>
          <w:color w:val="000000"/>
          <w:sz w:val="26"/>
          <w:szCs w:val="26"/>
          <w:lang w:eastAsia="ru-RU" w:bidi="ru-RU"/>
        </w:rPr>
        <w:t xml:space="preserve">в. Культура народов Африки в </w:t>
      </w:r>
      <w:r w:rsidRPr="00097EA7">
        <w:rPr>
          <w:b/>
          <w:bCs/>
          <w:i/>
          <w:iCs/>
          <w:color w:val="000000"/>
          <w:sz w:val="26"/>
          <w:szCs w:val="26"/>
          <w:lang w:val="en-US" w:bidi="en-US"/>
        </w:rPr>
        <w:t>XVIII</w:t>
      </w:r>
      <w:r w:rsidRPr="00097EA7">
        <w:rPr>
          <w:b/>
          <w:bCs/>
          <w:i/>
          <w:iCs/>
          <w:color w:val="000000"/>
          <w:sz w:val="26"/>
          <w:szCs w:val="26"/>
          <w:lang w:bidi="en-US"/>
        </w:rPr>
        <w:t xml:space="preserve"> </w:t>
      </w:r>
      <w:r w:rsidRPr="00097EA7">
        <w:rPr>
          <w:b/>
          <w:bCs/>
          <w:i/>
          <w:iCs/>
          <w:color w:val="000000"/>
          <w:sz w:val="26"/>
          <w:szCs w:val="26"/>
          <w:lang w:eastAsia="ru-RU" w:bidi="ru-RU"/>
        </w:rPr>
        <w:t>в.</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 xml:space="preserve">Страны Латинской Америки в </w:t>
      </w:r>
      <w:r w:rsidRPr="00097EA7">
        <w:rPr>
          <w:b/>
          <w:bCs/>
          <w:i/>
          <w:iCs/>
          <w:color w:val="000000"/>
          <w:sz w:val="26"/>
          <w:szCs w:val="26"/>
          <w:lang w:val="en-US" w:bidi="en-US"/>
        </w:rPr>
        <w:t>XVIII</w:t>
      </w:r>
      <w:r w:rsidRPr="00097EA7">
        <w:rPr>
          <w:b/>
          <w:bCs/>
          <w:i/>
          <w:iCs/>
          <w:color w:val="000000"/>
          <w:sz w:val="26"/>
          <w:szCs w:val="26"/>
          <w:lang w:bidi="en-US"/>
        </w:rPr>
        <w:t xml:space="preserve"> </w:t>
      </w:r>
      <w:r w:rsidRPr="00097EA7">
        <w:rPr>
          <w:b/>
          <w:bCs/>
          <w:i/>
          <w:iCs/>
          <w:color w:val="000000"/>
          <w:sz w:val="26"/>
          <w:szCs w:val="26"/>
          <w:lang w:eastAsia="ru-RU" w:bidi="ru-RU"/>
        </w:rPr>
        <w:t xml:space="preserve">- начале </w:t>
      </w:r>
      <w:r w:rsidRPr="00097EA7">
        <w:rPr>
          <w:b/>
          <w:bCs/>
          <w:i/>
          <w:iCs/>
          <w:color w:val="000000"/>
          <w:sz w:val="26"/>
          <w:szCs w:val="26"/>
          <w:lang w:val="en-US" w:bidi="en-US"/>
        </w:rPr>
        <w:t>XIX</w:t>
      </w:r>
      <w:r w:rsidRPr="00097EA7">
        <w:rPr>
          <w:b/>
          <w:bCs/>
          <w:i/>
          <w:iCs/>
          <w:color w:val="000000"/>
          <w:sz w:val="26"/>
          <w:szCs w:val="26"/>
          <w:lang w:bidi="en-US"/>
        </w:rPr>
        <w:t xml:space="preserve"> </w:t>
      </w:r>
      <w:r w:rsidRPr="00097EA7">
        <w:rPr>
          <w:b/>
          <w:bCs/>
          <w:i/>
          <w:iCs/>
          <w:color w:val="000000"/>
          <w:sz w:val="26"/>
          <w:szCs w:val="26"/>
          <w:lang w:eastAsia="ru-RU" w:bidi="ru-RU"/>
        </w:rPr>
        <w:t>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Политика метрополий в латиноамериканских владениях. Колониальное общество. Освободительная борьба: задачи, участники, формы выступлений. Ф.Д.</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Туссен-Лувертюр, С. Боливар. Провозглашение независимых государств.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Обобщение.</w:t>
      </w:r>
      <w:r w:rsidRPr="00097EA7">
        <w:rPr>
          <w:color w:val="000000"/>
          <w:sz w:val="26"/>
          <w:szCs w:val="26"/>
          <w:lang w:eastAsia="ru-RU" w:bidi="ru-RU"/>
        </w:rPr>
        <w:t xml:space="preserve"> Историческое и культурное наследие XVIII - начала XIX вв.</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История России. Россия в конце XVII - первой четверти XIX 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Введение.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Россия в эпоху преобразований Петра </w:t>
      </w:r>
      <w:r w:rsidRPr="00097EA7">
        <w:rPr>
          <w:b/>
          <w:bCs/>
          <w:i/>
          <w:iCs/>
          <w:color w:val="000000"/>
          <w:sz w:val="26"/>
          <w:szCs w:val="26"/>
          <w:lang w:val="en-US" w:bidi="en-US"/>
        </w:rPr>
        <w:t>I</w:t>
      </w:r>
      <w:r w:rsidRPr="00097EA7">
        <w:rPr>
          <w:b/>
          <w:bCs/>
          <w:i/>
          <w:iCs/>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Начало царствования Петра </w:t>
      </w:r>
      <w:r w:rsidRPr="00097EA7">
        <w:rPr>
          <w:b/>
          <w:bCs/>
          <w:i/>
          <w:iCs/>
          <w:color w:val="000000"/>
          <w:sz w:val="26"/>
          <w:szCs w:val="26"/>
          <w:lang w:val="en-US" w:bidi="en-US"/>
        </w:rPr>
        <w:t>I</w:t>
      </w:r>
      <w:r w:rsidRPr="00097EA7">
        <w:rPr>
          <w:b/>
          <w:bCs/>
          <w:i/>
          <w:iCs/>
          <w:color w:val="000000"/>
          <w:sz w:val="26"/>
          <w:szCs w:val="26"/>
          <w:lang w:bidi="en-US"/>
        </w:rPr>
        <w:t>.</w:t>
      </w:r>
      <w:r w:rsidRPr="00097EA7">
        <w:rPr>
          <w:color w:val="000000"/>
          <w:sz w:val="26"/>
          <w:szCs w:val="26"/>
          <w:lang w:bidi="en-US"/>
        </w:rPr>
        <w:t xml:space="preserve"> </w:t>
      </w:r>
      <w:r w:rsidRPr="00097EA7">
        <w:rPr>
          <w:color w:val="000000"/>
          <w:sz w:val="26"/>
          <w:szCs w:val="26"/>
          <w:lang w:eastAsia="ru-RU" w:bidi="ru-RU"/>
        </w:rPr>
        <w:t xml:space="preserve">Борьба Милославских и Нарышкиных. Стрелецкий бунт мая 1682 г., Хованщина. Регентство Софьи. В.В. Голицын. Переворот в пользу Петра 1689 г. Двоецарствие Петра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eastAsia="ru-RU" w:bidi="ru-RU"/>
        </w:rPr>
        <w:t xml:space="preserve">и Ивана </w:t>
      </w:r>
      <w:r w:rsidRPr="00097EA7">
        <w:rPr>
          <w:color w:val="000000"/>
          <w:sz w:val="26"/>
          <w:szCs w:val="26"/>
          <w:lang w:val="en-US" w:bidi="en-US"/>
        </w:rPr>
        <w:t>V</w:t>
      </w:r>
      <w:r w:rsidRPr="00097EA7">
        <w:rPr>
          <w:color w:val="000000"/>
          <w:sz w:val="26"/>
          <w:szCs w:val="26"/>
          <w:lang w:bidi="en-US"/>
        </w:rPr>
        <w:t xml:space="preserve">. </w:t>
      </w:r>
      <w:r w:rsidRPr="00097EA7">
        <w:rPr>
          <w:color w:val="000000"/>
          <w:sz w:val="26"/>
          <w:szCs w:val="26"/>
          <w:lang w:eastAsia="ru-RU" w:bidi="ru-RU"/>
        </w:rPr>
        <w:t xml:space="preserve">Причины и предпосылки преобразований. Модернизация как жизненно важная национальная задача. Сподвижники Петра </w:t>
      </w:r>
      <w:r w:rsidRPr="00097EA7">
        <w:rPr>
          <w:color w:val="000000"/>
          <w:sz w:val="26"/>
          <w:szCs w:val="26"/>
          <w:lang w:val="en-US" w:bidi="en-US"/>
        </w:rPr>
        <w:t>I</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Экономическая политика.</w:t>
      </w:r>
      <w:r w:rsidRPr="00097EA7">
        <w:rPr>
          <w:color w:val="000000"/>
          <w:sz w:val="26"/>
          <w:szCs w:val="26"/>
          <w:lang w:eastAsia="ru-RU" w:bidi="ru-RU"/>
        </w:rPr>
        <w:t xml:space="preserve">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Рост налогов. Введение подушной подати. Первая ревизия податного населения.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Необходимость модернизации системы управления государством.</w:t>
      </w:r>
      <w:r w:rsidRPr="00097EA7">
        <w:rPr>
          <w:color w:val="000000"/>
          <w:sz w:val="26"/>
          <w:szCs w:val="26"/>
          <w:lang w:eastAsia="ru-RU" w:bidi="ru-RU"/>
        </w:rPr>
        <w:t xml:space="preserve">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Церковная реформа: упразднение патриаршества, учреждение Синода (Духовной коллегии).</w:t>
      </w:r>
      <w:r w:rsidRPr="00097EA7">
        <w:rPr>
          <w:color w:val="000000"/>
          <w:sz w:val="26"/>
          <w:szCs w:val="26"/>
          <w:lang w:eastAsia="ru-RU" w:bidi="ru-RU"/>
        </w:rPr>
        <w:t xml:space="preserve"> Положение инославных конфессий.</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Завершение формирования регулярной армии и военного флота.</w:t>
      </w:r>
      <w:r w:rsidRPr="00097EA7">
        <w:rPr>
          <w:color w:val="000000"/>
          <w:sz w:val="26"/>
          <w:szCs w:val="26"/>
          <w:lang w:eastAsia="ru-RU" w:bidi="ru-RU"/>
        </w:rPr>
        <w:t xml:space="preserve"> Рекрутские наборы. Роль Гвардии.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Санкт-Петербург - новая столица. Объявление России Империей.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Итоги преобразований Петра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eastAsia="ru-RU" w:bidi="ru-RU"/>
        </w:rPr>
        <w:t>Становление бюрократического аппарата. Усиление российского абсолютизма.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 xml:space="preserve">Внешняя политика царствования Петра </w:t>
      </w:r>
      <w:r w:rsidRPr="00097EA7">
        <w:rPr>
          <w:b/>
          <w:bCs/>
          <w:i/>
          <w:iCs/>
          <w:color w:val="000000"/>
          <w:sz w:val="26"/>
          <w:szCs w:val="26"/>
          <w:lang w:val="en-US" w:bidi="en-US"/>
        </w:rPr>
        <w:t>I</w:t>
      </w:r>
      <w:r w:rsidRPr="00097EA7">
        <w:rPr>
          <w:b/>
          <w:bCs/>
          <w:i/>
          <w:iCs/>
          <w:color w:val="000000"/>
          <w:sz w:val="26"/>
          <w:szCs w:val="26"/>
          <w:lang w:bidi="en-US"/>
        </w:rPr>
        <w:t>.</w:t>
      </w:r>
      <w:r w:rsidRPr="00097EA7">
        <w:rPr>
          <w:color w:val="000000"/>
          <w:sz w:val="26"/>
          <w:szCs w:val="26"/>
          <w:lang w:bidi="en-US"/>
        </w:rPr>
        <w:t xml:space="preserve"> </w:t>
      </w:r>
      <w:r w:rsidRPr="00097EA7">
        <w:rPr>
          <w:color w:val="000000"/>
          <w:sz w:val="26"/>
          <w:szCs w:val="26"/>
          <w:lang w:eastAsia="ru-RU" w:bidi="ru-RU"/>
        </w:rPr>
        <w:t xml:space="preserve">Внешняя политика России времен регентства Софьи. Вечный мир с Речью Посполитой. Крымские походы. Азовские походы Петра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eastAsia="ru-RU" w:bidi="ru-RU"/>
        </w:rPr>
        <w:t xml:space="preserve">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w:t>
      </w:r>
      <w:r w:rsidRPr="00097EA7">
        <w:rPr>
          <w:color w:val="000000"/>
          <w:sz w:val="26"/>
          <w:szCs w:val="26"/>
          <w:lang w:val="en-US" w:bidi="en-US"/>
        </w:rPr>
        <w:t>I</w:t>
      </w:r>
      <w:r w:rsidRPr="00097EA7">
        <w:rPr>
          <w:color w:val="000000"/>
          <w:sz w:val="26"/>
          <w:szCs w:val="26"/>
          <w:lang w:bidi="en-US"/>
        </w:rPr>
        <w:t>.</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 xml:space="preserve">Преобразования Петра </w:t>
      </w:r>
      <w:r w:rsidRPr="00097EA7">
        <w:rPr>
          <w:b/>
          <w:bCs/>
          <w:i/>
          <w:iCs/>
          <w:color w:val="000000"/>
          <w:sz w:val="26"/>
          <w:szCs w:val="26"/>
          <w:lang w:val="en-US" w:bidi="en-US"/>
        </w:rPr>
        <w:t>I</w:t>
      </w:r>
      <w:r w:rsidRPr="00097EA7">
        <w:rPr>
          <w:b/>
          <w:bCs/>
          <w:i/>
          <w:iCs/>
          <w:color w:val="000000"/>
          <w:sz w:val="26"/>
          <w:szCs w:val="26"/>
          <w:lang w:bidi="en-US"/>
        </w:rPr>
        <w:t xml:space="preserve"> </w:t>
      </w:r>
      <w:r w:rsidRPr="00097EA7">
        <w:rPr>
          <w:b/>
          <w:bCs/>
          <w:i/>
          <w:iCs/>
          <w:color w:val="000000"/>
          <w:sz w:val="26"/>
          <w:szCs w:val="26"/>
          <w:lang w:eastAsia="ru-RU" w:bidi="ru-RU"/>
        </w:rPr>
        <w:t>в области культуры.</w:t>
      </w:r>
      <w:r w:rsidRPr="00097EA7">
        <w:rPr>
          <w:color w:val="000000"/>
          <w:sz w:val="26"/>
          <w:szCs w:val="26"/>
          <w:lang w:eastAsia="ru-RU" w:bidi="ru-RU"/>
        </w:rPr>
        <w:t xml:space="preserve"> Доминирование светского начала в культурной политике. Европейское влияние на культуру и быт при Петре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eastAsia="ru-RU" w:bidi="ru-RU"/>
        </w:rPr>
        <w:t>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Повседневная жизнь и быт правящей элиты и основной массы населения.</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Итоги, последствия и значение петровских преобразований. Образ Петра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eastAsia="ru-RU" w:bidi="ru-RU"/>
        </w:rPr>
        <w:t>в русской культуре.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Россия после Петра </w:t>
      </w:r>
      <w:r w:rsidRPr="00097EA7">
        <w:rPr>
          <w:b/>
          <w:bCs/>
          <w:i/>
          <w:iCs/>
          <w:color w:val="000000"/>
          <w:sz w:val="26"/>
          <w:szCs w:val="26"/>
          <w:lang w:val="en-US" w:bidi="en-US"/>
        </w:rPr>
        <w:t>I</w:t>
      </w:r>
      <w:r w:rsidRPr="00097EA7">
        <w:rPr>
          <w:b/>
          <w:bCs/>
          <w:i/>
          <w:iCs/>
          <w:color w:val="000000"/>
          <w:sz w:val="26"/>
          <w:szCs w:val="26"/>
          <w:lang w:bidi="en-US"/>
        </w:rPr>
        <w:t>.</w:t>
      </w:r>
      <w:r w:rsidRPr="00097EA7">
        <w:rPr>
          <w:color w:val="000000"/>
          <w:sz w:val="26"/>
          <w:szCs w:val="26"/>
          <w:lang w:bidi="en-US"/>
        </w:rPr>
        <w:t xml:space="preserve"> </w:t>
      </w:r>
      <w:r w:rsidRPr="00097EA7">
        <w:rPr>
          <w:color w:val="000000"/>
          <w:sz w:val="26"/>
          <w:szCs w:val="26"/>
          <w:lang w:eastAsia="ru-RU" w:bidi="ru-RU"/>
        </w:rPr>
        <w:t>Дворцовые перевороты.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Причины и характер дворцовых переворотов 1725-1762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eastAsia="ru-RU" w:bidi="ru-RU"/>
        </w:rPr>
        <w:t xml:space="preserve">Петр </w:t>
      </w:r>
      <w:r w:rsidRPr="00097EA7">
        <w:rPr>
          <w:color w:val="000000"/>
          <w:sz w:val="26"/>
          <w:szCs w:val="26"/>
          <w:lang w:val="en-US" w:bidi="en-US"/>
        </w:rPr>
        <w:t>II</w:t>
      </w:r>
      <w:r w:rsidRPr="00097EA7">
        <w:rPr>
          <w:color w:val="000000"/>
          <w:sz w:val="26"/>
          <w:szCs w:val="26"/>
          <w:lang w:bidi="en-US"/>
        </w:rPr>
        <w:t xml:space="preserve">, </w:t>
      </w:r>
      <w:r w:rsidRPr="00097EA7">
        <w:rPr>
          <w:color w:val="000000"/>
          <w:sz w:val="26"/>
          <w:szCs w:val="26"/>
          <w:lang w:eastAsia="ru-RU" w:bidi="ru-RU"/>
        </w:rPr>
        <w:t xml:space="preserve">Анна Иоанновна, Иван </w:t>
      </w:r>
      <w:r w:rsidRPr="00097EA7">
        <w:rPr>
          <w:color w:val="000000"/>
          <w:sz w:val="26"/>
          <w:szCs w:val="26"/>
          <w:lang w:val="en-US" w:bidi="en-US"/>
        </w:rPr>
        <w:t>VI</w:t>
      </w:r>
      <w:r w:rsidRPr="00097EA7">
        <w:rPr>
          <w:color w:val="000000"/>
          <w:sz w:val="26"/>
          <w:szCs w:val="26"/>
          <w:lang w:bidi="en-US"/>
        </w:rPr>
        <w:t xml:space="preserve"> </w:t>
      </w:r>
      <w:r w:rsidRPr="00097EA7">
        <w:rPr>
          <w:color w:val="000000"/>
          <w:sz w:val="26"/>
          <w:szCs w:val="26"/>
          <w:lang w:eastAsia="ru-RU" w:bidi="ru-RU"/>
        </w:rPr>
        <w:t xml:space="preserve">Антонович, Елизавета Петровна, Петр </w:t>
      </w:r>
      <w:r w:rsidRPr="00097EA7">
        <w:rPr>
          <w:color w:val="000000"/>
          <w:sz w:val="26"/>
          <w:szCs w:val="26"/>
          <w:lang w:val="en-US" w:bidi="en-US"/>
        </w:rPr>
        <w:t>III</w:t>
      </w:r>
      <w:r w:rsidRPr="00097EA7">
        <w:rPr>
          <w:color w:val="000000"/>
          <w:sz w:val="26"/>
          <w:szCs w:val="26"/>
          <w:lang w:bidi="en-US"/>
        </w:rPr>
        <w:t xml:space="preserve">). </w:t>
      </w:r>
      <w:r w:rsidRPr="00097EA7">
        <w:rPr>
          <w:color w:val="000000"/>
          <w:sz w:val="26"/>
          <w:szCs w:val="26"/>
          <w:lang w:eastAsia="ru-RU" w:bidi="ru-RU"/>
        </w:rPr>
        <w:t>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Хозяйство России во второй четверти - середине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Россия в 1760-1790-х гг. Правление Екатерины </w:t>
      </w:r>
      <w:r w:rsidRPr="00097EA7">
        <w:rPr>
          <w:b/>
          <w:bCs/>
          <w:i/>
          <w:iCs/>
          <w:color w:val="000000"/>
          <w:sz w:val="26"/>
          <w:szCs w:val="26"/>
          <w:lang w:val="en-US" w:bidi="en-US"/>
        </w:rPr>
        <w:t>II</w:t>
      </w:r>
      <w:r w:rsidRPr="00097EA7">
        <w:rPr>
          <w:b/>
          <w:bCs/>
          <w:i/>
          <w:iCs/>
          <w:color w:val="000000"/>
          <w:sz w:val="26"/>
          <w:szCs w:val="26"/>
          <w:lang w:bidi="en-US"/>
        </w:rPr>
        <w:t xml:space="preserve"> </w:t>
      </w:r>
      <w:r w:rsidRPr="00097EA7">
        <w:rPr>
          <w:b/>
          <w:bCs/>
          <w:i/>
          <w:iCs/>
          <w:color w:val="000000"/>
          <w:sz w:val="26"/>
          <w:szCs w:val="26"/>
          <w:lang w:eastAsia="ru-RU" w:bidi="ru-RU"/>
        </w:rPr>
        <w:t xml:space="preserve">и Павла </w:t>
      </w:r>
      <w:r w:rsidRPr="00097EA7">
        <w:rPr>
          <w:b/>
          <w:bCs/>
          <w:i/>
          <w:iCs/>
          <w:color w:val="000000"/>
          <w:sz w:val="26"/>
          <w:szCs w:val="26"/>
          <w:lang w:val="en-US" w:bidi="en-US"/>
        </w:rPr>
        <w:t>I</w:t>
      </w:r>
      <w:r w:rsidRPr="00097EA7">
        <w:rPr>
          <w:b/>
          <w:bCs/>
          <w:i/>
          <w:iCs/>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Личность супруги Петра </w:t>
      </w:r>
      <w:r w:rsidRPr="00097EA7">
        <w:rPr>
          <w:b/>
          <w:bCs/>
          <w:i/>
          <w:iCs/>
          <w:color w:val="000000"/>
          <w:sz w:val="26"/>
          <w:szCs w:val="26"/>
          <w:lang w:val="en-US" w:bidi="en-US"/>
        </w:rPr>
        <w:t>III</w:t>
      </w:r>
      <w:r w:rsidRPr="00097EA7">
        <w:rPr>
          <w:b/>
          <w:bCs/>
          <w:i/>
          <w:iCs/>
          <w:color w:val="000000"/>
          <w:sz w:val="26"/>
          <w:szCs w:val="26"/>
          <w:lang w:bidi="en-US"/>
        </w:rPr>
        <w:t xml:space="preserve"> </w:t>
      </w:r>
      <w:r w:rsidRPr="00097EA7">
        <w:rPr>
          <w:b/>
          <w:bCs/>
          <w:i/>
          <w:iCs/>
          <w:color w:val="000000"/>
          <w:sz w:val="26"/>
          <w:szCs w:val="26"/>
          <w:lang w:eastAsia="ru-RU" w:bidi="ru-RU"/>
        </w:rPr>
        <w:t>Екатерины Алексеевны.</w:t>
      </w:r>
      <w:r w:rsidRPr="00097EA7">
        <w:rPr>
          <w:color w:val="000000"/>
          <w:sz w:val="26"/>
          <w:szCs w:val="26"/>
          <w:lang w:eastAsia="ru-RU" w:bidi="ru-RU"/>
        </w:rPr>
        <w:t xml:space="preserve"> Идеи Просвещения и Просвещенного абсолютизма в Европе и в России в середине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 xml:space="preserve">в. Переворот в пользу Екатерины </w:t>
      </w:r>
      <w:r w:rsidRPr="00097EA7">
        <w:rPr>
          <w:color w:val="000000"/>
          <w:sz w:val="26"/>
          <w:szCs w:val="26"/>
          <w:lang w:val="en-US" w:bidi="en-US"/>
        </w:rPr>
        <w:t>II</w:t>
      </w:r>
      <w:r w:rsidRPr="00097EA7">
        <w:rPr>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Внутренняя политика Екатерины </w:t>
      </w:r>
      <w:r w:rsidRPr="00097EA7">
        <w:rPr>
          <w:color w:val="000000"/>
          <w:sz w:val="26"/>
          <w:szCs w:val="26"/>
          <w:lang w:val="en-US" w:bidi="en-US"/>
        </w:rPr>
        <w:t>II</w:t>
      </w:r>
      <w:r w:rsidRPr="00097EA7">
        <w:rPr>
          <w:color w:val="000000"/>
          <w:sz w:val="26"/>
          <w:szCs w:val="26"/>
          <w:lang w:bidi="en-US"/>
        </w:rPr>
        <w:t xml:space="preserve">. </w:t>
      </w:r>
      <w:r w:rsidRPr="00097EA7">
        <w:rPr>
          <w:color w:val="000000"/>
          <w:sz w:val="26"/>
          <w:szCs w:val="26"/>
          <w:lang w:eastAsia="ru-RU" w:bidi="ru-RU"/>
        </w:rPr>
        <w:t>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Внутренняя политика Екатерины </w:t>
      </w:r>
      <w:r w:rsidRPr="00097EA7">
        <w:rPr>
          <w:color w:val="000000"/>
          <w:sz w:val="26"/>
          <w:szCs w:val="26"/>
          <w:lang w:val="en-US" w:bidi="en-US"/>
        </w:rPr>
        <w:t>II</w:t>
      </w:r>
      <w:r w:rsidRPr="00097EA7">
        <w:rPr>
          <w:color w:val="000000"/>
          <w:sz w:val="26"/>
          <w:szCs w:val="26"/>
          <w:lang w:bidi="en-US"/>
        </w:rPr>
        <w:t xml:space="preserve"> </w:t>
      </w:r>
      <w:r w:rsidRPr="00097EA7">
        <w:rPr>
          <w:color w:val="000000"/>
          <w:sz w:val="26"/>
          <w:szCs w:val="26"/>
          <w:lang w:eastAsia="ru-RU" w:bidi="ru-RU"/>
        </w:rPr>
        <w:t>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Национальная политика и народы России в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Экономическое развитие России во второй половине </w:t>
      </w:r>
      <w:r w:rsidRPr="00097EA7">
        <w:rPr>
          <w:b/>
          <w:bCs/>
          <w:i/>
          <w:iCs/>
          <w:color w:val="000000"/>
          <w:sz w:val="26"/>
          <w:szCs w:val="26"/>
          <w:lang w:val="en-US" w:bidi="en-US"/>
        </w:rPr>
        <w:t>XVIII</w:t>
      </w:r>
      <w:r w:rsidRPr="00097EA7">
        <w:rPr>
          <w:b/>
          <w:bCs/>
          <w:i/>
          <w:iCs/>
          <w:color w:val="000000"/>
          <w:sz w:val="26"/>
          <w:szCs w:val="26"/>
          <w:lang w:bidi="en-US"/>
        </w:rPr>
        <w:t xml:space="preserve"> </w:t>
      </w:r>
      <w:r w:rsidRPr="00097EA7">
        <w:rPr>
          <w:b/>
          <w:bCs/>
          <w:i/>
          <w:iCs/>
          <w:color w:val="000000"/>
          <w:sz w:val="26"/>
          <w:szCs w:val="26"/>
          <w:lang w:eastAsia="ru-RU" w:bidi="ru-RU"/>
        </w:rPr>
        <w:t>в.</w:t>
      </w:r>
      <w:r w:rsidRPr="00097EA7">
        <w:rPr>
          <w:color w:val="000000"/>
          <w:sz w:val="26"/>
          <w:szCs w:val="26"/>
          <w:lang w:eastAsia="ru-RU" w:bidi="ru-RU"/>
        </w:rPr>
        <w:t xml:space="preserve">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Внешняя политика России второй половины </w:t>
      </w:r>
      <w:r w:rsidRPr="00097EA7">
        <w:rPr>
          <w:b/>
          <w:bCs/>
          <w:i/>
          <w:iCs/>
          <w:color w:val="000000"/>
          <w:sz w:val="26"/>
          <w:szCs w:val="26"/>
          <w:lang w:val="en-US" w:bidi="en-US"/>
        </w:rPr>
        <w:t>XVIII</w:t>
      </w:r>
      <w:r w:rsidRPr="00097EA7">
        <w:rPr>
          <w:b/>
          <w:bCs/>
          <w:i/>
          <w:iCs/>
          <w:color w:val="000000"/>
          <w:sz w:val="26"/>
          <w:szCs w:val="26"/>
          <w:lang w:bidi="en-US"/>
        </w:rPr>
        <w:t xml:space="preserve"> </w:t>
      </w:r>
      <w:r w:rsidRPr="00097EA7">
        <w:rPr>
          <w:b/>
          <w:bCs/>
          <w:i/>
          <w:iCs/>
          <w:color w:val="000000"/>
          <w:sz w:val="26"/>
          <w:szCs w:val="26"/>
          <w:lang w:eastAsia="ru-RU" w:bidi="ru-RU"/>
        </w:rPr>
        <w:t xml:space="preserve">в., ее основные задачи. </w:t>
      </w:r>
      <w:r w:rsidRPr="00097EA7">
        <w:rPr>
          <w:color w:val="000000"/>
          <w:sz w:val="26"/>
          <w:szCs w:val="26"/>
          <w:lang w:eastAsia="ru-RU" w:bidi="ru-RU"/>
        </w:rPr>
        <w:t xml:space="preserve">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w:t>
      </w:r>
      <w:r w:rsidRPr="00097EA7">
        <w:rPr>
          <w:color w:val="000000"/>
          <w:sz w:val="26"/>
          <w:szCs w:val="26"/>
          <w:lang w:val="en-US" w:bidi="en-US"/>
        </w:rPr>
        <w:t>II</w:t>
      </w:r>
      <w:r w:rsidRPr="00097EA7">
        <w:rPr>
          <w:color w:val="000000"/>
          <w:sz w:val="26"/>
          <w:szCs w:val="26"/>
          <w:lang w:bidi="en-US"/>
        </w:rPr>
        <w:t xml:space="preserve"> </w:t>
      </w:r>
      <w:r w:rsidRPr="00097EA7">
        <w:rPr>
          <w:color w:val="000000"/>
          <w:sz w:val="26"/>
          <w:szCs w:val="26"/>
          <w:lang w:eastAsia="ru-RU" w:bidi="ru-RU"/>
        </w:rPr>
        <w:t>на юг в 1787 г.</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России. Восстание под предводительством Т. Костюшко.</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Россия при Павле </w:t>
      </w:r>
      <w:r w:rsidRPr="00097EA7">
        <w:rPr>
          <w:b/>
          <w:bCs/>
          <w:i/>
          <w:iCs/>
          <w:color w:val="000000"/>
          <w:sz w:val="26"/>
          <w:szCs w:val="26"/>
          <w:lang w:val="en-US" w:bidi="en-US"/>
        </w:rPr>
        <w:t>I</w:t>
      </w:r>
      <w:r w:rsidRPr="00097EA7">
        <w:rPr>
          <w:b/>
          <w:bCs/>
          <w:i/>
          <w:iCs/>
          <w:color w:val="000000"/>
          <w:sz w:val="26"/>
          <w:szCs w:val="26"/>
          <w:lang w:bidi="en-US"/>
        </w:rPr>
        <w:t>.</w:t>
      </w:r>
      <w:r w:rsidRPr="00097EA7">
        <w:rPr>
          <w:color w:val="000000"/>
          <w:sz w:val="26"/>
          <w:szCs w:val="26"/>
          <w:lang w:bidi="en-US"/>
        </w:rPr>
        <w:t xml:space="preserve"> </w:t>
      </w:r>
      <w:r w:rsidRPr="00097EA7">
        <w:rPr>
          <w:color w:val="000000"/>
          <w:sz w:val="26"/>
          <w:szCs w:val="26"/>
          <w:lang w:eastAsia="ru-RU" w:bidi="ru-RU"/>
        </w:rPr>
        <w:t xml:space="preserve">Личность Павла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eastAsia="ru-RU" w:bidi="ru-RU"/>
        </w:rPr>
        <w:t xml:space="preserve">и ее влияние на политику страны. Основные принципы внутренней политики. Противоречия внутренней политики Павла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eastAsia="ru-RU" w:bidi="ru-RU"/>
        </w:rPr>
        <w:t xml:space="preserve">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eastAsia="ru-RU" w:bidi="ru-RU"/>
        </w:rPr>
        <w:t>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Причины дворцового переворота 11 марта 1801 г.</w:t>
      </w:r>
    </w:p>
    <w:p w:rsidR="00C773ED" w:rsidRPr="00097EA7" w:rsidRDefault="00C773ED" w:rsidP="00C773ED">
      <w:pPr>
        <w:pStyle w:val="11"/>
        <w:shd w:val="clear" w:color="auto" w:fill="auto"/>
        <w:spacing w:after="0"/>
        <w:ind w:firstLine="0"/>
        <w:jc w:val="both"/>
        <w:rPr>
          <w:sz w:val="26"/>
          <w:szCs w:val="26"/>
        </w:rPr>
      </w:pPr>
      <w:r w:rsidRPr="00097EA7">
        <w:rPr>
          <w:b/>
          <w:bCs/>
          <w:i/>
          <w:iCs/>
          <w:color w:val="000000"/>
          <w:sz w:val="26"/>
          <w:szCs w:val="26"/>
          <w:lang w:eastAsia="ru-RU" w:bidi="ru-RU"/>
        </w:rPr>
        <w:t xml:space="preserve">Культурное пространство Российской империи во второй половине </w:t>
      </w:r>
      <w:r w:rsidRPr="00097EA7">
        <w:rPr>
          <w:b/>
          <w:bCs/>
          <w:i/>
          <w:iCs/>
          <w:color w:val="000000"/>
          <w:sz w:val="26"/>
          <w:szCs w:val="26"/>
          <w:lang w:val="en-US" w:bidi="en-US"/>
        </w:rPr>
        <w:t>XVIII</w:t>
      </w:r>
      <w:r w:rsidR="00602ECF">
        <w:rPr>
          <w:b/>
          <w:bCs/>
          <w:i/>
          <w:iCs/>
          <w:color w:val="000000"/>
          <w:sz w:val="26"/>
          <w:szCs w:val="26"/>
          <w:lang w:bidi="en-US"/>
        </w:rPr>
        <w:t xml:space="preserve"> </w:t>
      </w:r>
      <w:r w:rsidRPr="00097EA7">
        <w:rPr>
          <w:b/>
          <w:bCs/>
          <w:i/>
          <w:iCs/>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Русская культура и культура народов России в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 xml:space="preserve">в. Развитие новой светской культуры после преобразований Петра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eastAsia="ru-RU" w:bidi="ru-RU"/>
        </w:rPr>
        <w:t>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Культура и быт российских сословий. Дворянство: жизнь и быт дворянской усадьбы. Духовенство. Купечество. Крестьянство.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Российская наука в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Образование в России в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Русская архитектура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 Строительство города Санкт-Петербурга, формирование его городского плана. Регулярный характер застройки города Санкт- Петербурга и других городов. Барокко в архитектуре города Москвы и города Санкт- Петербурга.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Изобразительное искусство в России в середине - конце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 xml:space="preserve">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 Новые веяния в изобразительном искусстве в конце столетия.</w:t>
      </w:r>
    </w:p>
    <w:p w:rsidR="00AB1B10" w:rsidRDefault="00AB1B10" w:rsidP="00C773ED">
      <w:pPr>
        <w:pStyle w:val="11"/>
        <w:shd w:val="clear" w:color="auto" w:fill="auto"/>
        <w:spacing w:after="0"/>
        <w:ind w:firstLine="720"/>
        <w:jc w:val="both"/>
        <w:rPr>
          <w:b/>
          <w:bCs/>
          <w:i/>
          <w:iCs/>
          <w:color w:val="000000"/>
          <w:sz w:val="26"/>
          <w:szCs w:val="26"/>
          <w:lang w:eastAsia="ru-RU" w:bidi="ru-RU"/>
        </w:rPr>
      </w:pP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Алексан</w:t>
      </w:r>
      <w:r w:rsidR="00602ECF">
        <w:rPr>
          <w:b/>
          <w:bCs/>
          <w:i/>
          <w:iCs/>
          <w:color w:val="000000"/>
          <w:sz w:val="26"/>
          <w:szCs w:val="26"/>
          <w:lang w:eastAsia="ru-RU" w:bidi="ru-RU"/>
        </w:rPr>
        <w:t>д</w:t>
      </w:r>
      <w:r w:rsidRPr="00097EA7">
        <w:rPr>
          <w:b/>
          <w:bCs/>
          <w:i/>
          <w:iCs/>
          <w:color w:val="000000"/>
          <w:sz w:val="26"/>
          <w:szCs w:val="26"/>
          <w:lang w:eastAsia="ru-RU" w:bidi="ru-RU"/>
        </w:rPr>
        <w:t>ровская эпоха (1801 -1825 гг.).</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Россия в мировом историческом пространстве в начале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xml:space="preserve">в. - экономическое, социальное развитие, положение великой державы. Личность Александра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eastAsia="ru-RU" w:bidi="ru-RU"/>
        </w:rPr>
        <w:t>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Аракчеева. Создание военных поселений (1810 г.).</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Внешняя политика России. Восточное направление российской внешней политики. Вхождение Восточной и Западной Грузии в состав России в 1801-1804 гг. Вхождение Абхазии в состав России в 1810 г. Война с Османской империей (1806 - 1812 гг.). Бухарестский мир: присоединение Бессарабии к России. Война с Персией (1804-1813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1808-1809 гг. и ее итоги, вхождение Финляндии в состав Российской империи. Отечественная война 1812 г. Заграничный поход Русской армии в 1813-1814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Консервативные тенденции во внутренней политике Александра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eastAsia="ru-RU" w:bidi="ru-RU"/>
        </w:rPr>
        <w:t>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9 классе.</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 xml:space="preserve">Всеобщая история. История Нового времени. </w:t>
      </w:r>
      <w:r w:rsidRPr="00097EA7">
        <w:rPr>
          <w:b/>
          <w:bCs/>
          <w:color w:val="000000"/>
          <w:sz w:val="26"/>
          <w:szCs w:val="26"/>
          <w:lang w:val="en-US" w:bidi="en-US"/>
        </w:rPr>
        <w:t>XIX</w:t>
      </w:r>
      <w:r w:rsidRPr="00097EA7">
        <w:rPr>
          <w:b/>
          <w:bCs/>
          <w:color w:val="000000"/>
          <w:sz w:val="26"/>
          <w:szCs w:val="26"/>
          <w:lang w:bidi="en-US"/>
        </w:rPr>
        <w:t xml:space="preserve"> </w:t>
      </w:r>
      <w:r w:rsidRPr="00097EA7">
        <w:rPr>
          <w:b/>
          <w:bCs/>
          <w:color w:val="000000"/>
          <w:sz w:val="26"/>
          <w:szCs w:val="26"/>
          <w:lang w:eastAsia="ru-RU" w:bidi="ru-RU"/>
        </w:rPr>
        <w:t>- начало ХХ в.</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Введение.</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 xml:space="preserve">Развитие индустриального общества в первой половине </w:t>
      </w:r>
      <w:r w:rsidRPr="00097EA7">
        <w:rPr>
          <w:b/>
          <w:bCs/>
          <w:i/>
          <w:iCs/>
          <w:color w:val="000000"/>
          <w:sz w:val="26"/>
          <w:szCs w:val="26"/>
          <w:lang w:val="en-US" w:bidi="en-US"/>
        </w:rPr>
        <w:t>XIX</w:t>
      </w:r>
      <w:r w:rsidRPr="00097EA7">
        <w:rPr>
          <w:b/>
          <w:bCs/>
          <w:i/>
          <w:iCs/>
          <w:color w:val="000000"/>
          <w:sz w:val="26"/>
          <w:szCs w:val="26"/>
          <w:lang w:bidi="en-US"/>
        </w:rPr>
        <w:t xml:space="preserve"> </w:t>
      </w:r>
      <w:r w:rsidRPr="00097EA7">
        <w:rPr>
          <w:b/>
          <w:bCs/>
          <w:i/>
          <w:iCs/>
          <w:color w:val="000000"/>
          <w:sz w:val="26"/>
          <w:szCs w:val="26"/>
          <w:lang w:eastAsia="ru-RU" w:bidi="ru-RU"/>
        </w:rPr>
        <w:t>в.: экономика, социальные отношения, политические процессы.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Промышленный переворот.</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Развитие индустриального общества в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Распространение социалистических идей; социалисты-утописты. Выступления рабочих.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Оформление консервативных, либеральных, радикальных политических партий и течений.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Социальные и национальные движения в странах Европы.</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 xml:space="preserve">Европейская наука и культура в начале </w:t>
      </w:r>
      <w:r w:rsidRPr="00097EA7">
        <w:rPr>
          <w:b/>
          <w:bCs/>
          <w:i/>
          <w:iCs/>
          <w:color w:val="000000"/>
          <w:sz w:val="26"/>
          <w:szCs w:val="26"/>
          <w:lang w:val="en-US" w:bidi="en-US"/>
        </w:rPr>
        <w:t>XIX</w:t>
      </w:r>
      <w:r w:rsidRPr="00097EA7">
        <w:rPr>
          <w:b/>
          <w:bCs/>
          <w:i/>
          <w:iCs/>
          <w:color w:val="000000"/>
          <w:sz w:val="26"/>
          <w:szCs w:val="26"/>
          <w:lang w:bidi="en-US"/>
        </w:rPr>
        <w:t xml:space="preserve"> </w:t>
      </w:r>
      <w:r w:rsidRPr="00097EA7">
        <w:rPr>
          <w:b/>
          <w:bCs/>
          <w:i/>
          <w:iCs/>
          <w:color w:val="000000"/>
          <w:sz w:val="26"/>
          <w:szCs w:val="26"/>
          <w:lang w:eastAsia="ru-RU" w:bidi="ru-RU"/>
        </w:rPr>
        <w:t>в.</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Политическое развитие европейских стран в 1815-1840-е гг.</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Страны Европы и Северной Америки в сере</w:t>
      </w:r>
      <w:r w:rsidR="00602ECF">
        <w:rPr>
          <w:b/>
          <w:bCs/>
          <w:i/>
          <w:iCs/>
          <w:color w:val="000000"/>
          <w:sz w:val="26"/>
          <w:szCs w:val="26"/>
          <w:lang w:eastAsia="ru-RU" w:bidi="ru-RU"/>
        </w:rPr>
        <w:t>д</w:t>
      </w:r>
      <w:r w:rsidRPr="00097EA7">
        <w:rPr>
          <w:b/>
          <w:bCs/>
          <w:i/>
          <w:iCs/>
          <w:color w:val="000000"/>
          <w:sz w:val="26"/>
          <w:szCs w:val="26"/>
          <w:lang w:eastAsia="ru-RU" w:bidi="ru-RU"/>
        </w:rPr>
        <w:t>ине XIX - начале ХХ в.</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Великобритания в Викторианскую эпоху.</w:t>
      </w:r>
      <w:r w:rsidRPr="00097EA7">
        <w:rPr>
          <w:color w:val="000000"/>
          <w:sz w:val="26"/>
          <w:szCs w:val="26"/>
          <w:lang w:eastAsia="ru-RU" w:bidi="ru-RU"/>
        </w:rPr>
        <w:t xml:space="preserve"> «Мастерская мира». Рабочее движение. Политические и социальные реформы. Британская колониальная империя; доминионы.</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Франция.</w:t>
      </w:r>
      <w:r w:rsidRPr="00097EA7">
        <w:rPr>
          <w:color w:val="000000"/>
          <w:sz w:val="26"/>
          <w:szCs w:val="26"/>
          <w:lang w:eastAsia="ru-RU" w:bidi="ru-RU"/>
        </w:rPr>
        <w:t xml:space="preserve"> Империя Наполеона </w:t>
      </w:r>
      <w:r w:rsidRPr="00097EA7">
        <w:rPr>
          <w:color w:val="000000"/>
          <w:sz w:val="26"/>
          <w:szCs w:val="26"/>
          <w:lang w:val="en-US" w:bidi="en-US"/>
        </w:rPr>
        <w:t>III</w:t>
      </w:r>
      <w:r w:rsidRPr="00097EA7">
        <w:rPr>
          <w:color w:val="000000"/>
          <w:sz w:val="26"/>
          <w:szCs w:val="26"/>
          <w:lang w:bidi="en-US"/>
        </w:rPr>
        <w:t xml:space="preserve">: </w:t>
      </w:r>
      <w:r w:rsidRPr="00097EA7">
        <w:rPr>
          <w:color w:val="000000"/>
          <w:sz w:val="26"/>
          <w:szCs w:val="26"/>
          <w:lang w:eastAsia="ru-RU" w:bidi="ru-RU"/>
        </w:rPr>
        <w:t>внутренняя и внешняя политика. Активизация колониальной экспансии. Франко-германская война 1870-1871 гг. Парижская коммуна. Третья республика.</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Италия.</w:t>
      </w:r>
      <w:r w:rsidRPr="00097EA7">
        <w:rPr>
          <w:color w:val="000000"/>
          <w:sz w:val="26"/>
          <w:szCs w:val="26"/>
          <w:lang w:eastAsia="ru-RU" w:bidi="ru-RU"/>
        </w:rPr>
        <w:t xml:space="preserve"> Подъем борьбы за независимость итальянских земель. К. Кавур, Д. Гарибальди. Образование единого государства. Король Виктор Эммануил </w:t>
      </w:r>
      <w:r w:rsidRPr="00097EA7">
        <w:rPr>
          <w:color w:val="000000"/>
          <w:sz w:val="26"/>
          <w:szCs w:val="26"/>
          <w:lang w:val="en-US" w:bidi="en-US"/>
        </w:rPr>
        <w:t>II</w:t>
      </w:r>
      <w:r w:rsidRPr="00097EA7">
        <w:rPr>
          <w:color w:val="000000"/>
          <w:sz w:val="26"/>
          <w:szCs w:val="26"/>
          <w:lang w:bidi="en-US"/>
        </w:rPr>
        <w:t>.</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Германия.</w:t>
      </w:r>
      <w:r w:rsidRPr="00097EA7">
        <w:rPr>
          <w:color w:val="000000"/>
          <w:sz w:val="26"/>
          <w:szCs w:val="26"/>
          <w:lang w:eastAsia="ru-RU" w:bidi="ru-RU"/>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 xml:space="preserve">Страны Центральной и Юго-Восточной Европы во второй половине </w:t>
      </w:r>
      <w:r w:rsidRPr="00097EA7">
        <w:rPr>
          <w:b/>
          <w:bCs/>
          <w:i/>
          <w:iCs/>
          <w:color w:val="000000"/>
          <w:sz w:val="26"/>
          <w:szCs w:val="26"/>
          <w:lang w:val="en-US" w:bidi="en-US"/>
        </w:rPr>
        <w:t>XIX</w:t>
      </w:r>
      <w:r w:rsidRPr="00097EA7">
        <w:rPr>
          <w:b/>
          <w:bCs/>
          <w:i/>
          <w:iCs/>
          <w:color w:val="000000"/>
          <w:sz w:val="26"/>
          <w:szCs w:val="26"/>
          <w:lang w:bidi="en-US"/>
        </w:rPr>
        <w:t xml:space="preserve"> </w:t>
      </w:r>
      <w:r w:rsidRPr="00097EA7">
        <w:rPr>
          <w:b/>
          <w:bCs/>
          <w:i/>
          <w:iCs/>
          <w:color w:val="000000"/>
          <w:sz w:val="26"/>
          <w:szCs w:val="26"/>
          <w:lang w:eastAsia="ru-RU" w:bidi="ru-RU"/>
        </w:rPr>
        <w:t xml:space="preserve">- начале </w:t>
      </w:r>
      <w:r w:rsidRPr="00097EA7">
        <w:rPr>
          <w:b/>
          <w:bCs/>
          <w:i/>
          <w:iCs/>
          <w:color w:val="000000"/>
          <w:sz w:val="26"/>
          <w:szCs w:val="26"/>
          <w:lang w:val="en-US" w:bidi="en-US"/>
        </w:rPr>
        <w:t>XX</w:t>
      </w:r>
      <w:r w:rsidRPr="00097EA7">
        <w:rPr>
          <w:b/>
          <w:bCs/>
          <w:i/>
          <w:iCs/>
          <w:color w:val="000000"/>
          <w:sz w:val="26"/>
          <w:szCs w:val="26"/>
          <w:lang w:bidi="en-US"/>
        </w:rPr>
        <w:t xml:space="preserve"> </w:t>
      </w:r>
      <w:r w:rsidRPr="00097EA7">
        <w:rPr>
          <w:b/>
          <w:bCs/>
          <w:i/>
          <w:iCs/>
          <w:color w:val="000000"/>
          <w:sz w:val="26"/>
          <w:szCs w:val="26"/>
          <w:lang w:eastAsia="ru-RU" w:bidi="ru-RU"/>
        </w:rPr>
        <w:t>в.</w:t>
      </w:r>
      <w:r w:rsidRPr="00097EA7">
        <w:rPr>
          <w:color w:val="000000"/>
          <w:sz w:val="26"/>
          <w:szCs w:val="26"/>
          <w:lang w:eastAsia="ru-RU" w:bidi="ru-RU"/>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1877-1878 гг., ее итоги.</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Соединенные Штаты Америки.</w:t>
      </w:r>
      <w:r w:rsidRPr="00097EA7">
        <w:rPr>
          <w:color w:val="000000"/>
          <w:sz w:val="26"/>
          <w:szCs w:val="26"/>
          <w:lang w:eastAsia="ru-RU" w:bidi="ru-RU"/>
        </w:rPr>
        <w:t xml:space="preserve"> Север и Юг: экономика, социальные отношения, политическая жизнь. Проблема рабства; аболиционизм. Гражданская война (1861-1865 гг.): причины, участники, итоги. А. Линкольн. Восстановление Юга. Промышленный рост в конце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в.</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Экономическое и социально-политическое развитие стран Европы и США в конце XIX - начале ХХ 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 xml:space="preserve">Страны Латинской Америки в первой трети </w:t>
      </w:r>
      <w:r w:rsidRPr="00097EA7">
        <w:rPr>
          <w:b/>
          <w:bCs/>
          <w:i/>
          <w:iCs/>
          <w:color w:val="000000"/>
          <w:sz w:val="26"/>
          <w:szCs w:val="26"/>
          <w:lang w:val="en-US" w:bidi="en-US"/>
        </w:rPr>
        <w:t>XIX</w:t>
      </w:r>
      <w:r w:rsidRPr="00097EA7">
        <w:rPr>
          <w:b/>
          <w:bCs/>
          <w:i/>
          <w:iCs/>
          <w:color w:val="000000"/>
          <w:sz w:val="26"/>
          <w:szCs w:val="26"/>
          <w:lang w:bidi="en-US"/>
        </w:rPr>
        <w:t xml:space="preserve"> </w:t>
      </w:r>
      <w:r w:rsidRPr="00097EA7">
        <w:rPr>
          <w:b/>
          <w:bCs/>
          <w:i/>
          <w:iCs/>
          <w:color w:val="000000"/>
          <w:sz w:val="26"/>
          <w:szCs w:val="26"/>
          <w:lang w:eastAsia="ru-RU" w:bidi="ru-RU"/>
        </w:rPr>
        <w:t>в. - начале ХХ 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Страны Азии во второй четверти XIX - начале ХХ в.</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Османская империя.</w:t>
      </w:r>
      <w:r w:rsidRPr="00097EA7">
        <w:rPr>
          <w:color w:val="000000"/>
          <w:sz w:val="26"/>
          <w:szCs w:val="26"/>
          <w:lang w:eastAsia="ru-RU" w:bidi="ru-RU"/>
        </w:rPr>
        <w:t xml:space="preserve"> Политика Танзимата. Принятие конституции. Младотурецкая революция 1908-1909 гг.</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Иран во второй половине Х1Х - начале ХХ в.</w:t>
      </w:r>
      <w:r w:rsidRPr="00097EA7">
        <w:rPr>
          <w:color w:val="000000"/>
          <w:sz w:val="26"/>
          <w:szCs w:val="26"/>
          <w:lang w:eastAsia="ru-RU" w:bidi="ru-RU"/>
        </w:rPr>
        <w:t xml:space="preserve"> Революция 1905-1911 гг. в Иране.</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 xml:space="preserve">Индия в первой половине </w:t>
      </w:r>
      <w:r w:rsidRPr="00097EA7">
        <w:rPr>
          <w:b/>
          <w:bCs/>
          <w:i/>
          <w:iCs/>
          <w:color w:val="000000"/>
          <w:sz w:val="26"/>
          <w:szCs w:val="26"/>
          <w:lang w:val="en-US" w:bidi="en-US"/>
        </w:rPr>
        <w:t>XIX</w:t>
      </w:r>
      <w:r w:rsidRPr="00097EA7">
        <w:rPr>
          <w:b/>
          <w:bCs/>
          <w:i/>
          <w:iCs/>
          <w:color w:val="000000"/>
          <w:sz w:val="26"/>
          <w:szCs w:val="26"/>
          <w:lang w:bidi="en-US"/>
        </w:rPr>
        <w:t xml:space="preserve"> </w:t>
      </w:r>
      <w:r w:rsidRPr="00097EA7">
        <w:rPr>
          <w:b/>
          <w:bCs/>
          <w:i/>
          <w:iCs/>
          <w:color w:val="000000"/>
          <w:sz w:val="26"/>
          <w:szCs w:val="26"/>
          <w:lang w:eastAsia="ru-RU" w:bidi="ru-RU"/>
        </w:rPr>
        <w:t>века.</w:t>
      </w:r>
      <w:r w:rsidRPr="00097EA7">
        <w:rPr>
          <w:color w:val="000000"/>
          <w:sz w:val="26"/>
          <w:szCs w:val="26"/>
          <w:lang w:eastAsia="ru-RU" w:bidi="ru-RU"/>
        </w:rPr>
        <w:t xml:space="preserve"> Колониальный режим. Индийское национальное движение. Восстание сипаев (1857-1859 гг.). Объявление Индии владением британской короны. Политическое развитие Индии во второй половине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в. Создание Индийского национального конгресса. Б. Тилак, М.К. Ганди.</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Китай.</w:t>
      </w:r>
      <w:r w:rsidRPr="00097EA7">
        <w:rPr>
          <w:color w:val="000000"/>
          <w:sz w:val="26"/>
          <w:szCs w:val="26"/>
          <w:lang w:eastAsia="ru-RU" w:bidi="ru-RU"/>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Япония.</w:t>
      </w:r>
      <w:r w:rsidRPr="00097EA7">
        <w:rPr>
          <w:color w:val="000000"/>
          <w:sz w:val="26"/>
          <w:szCs w:val="26"/>
          <w:lang w:eastAsia="ru-RU" w:bidi="ru-RU"/>
        </w:rPr>
        <w:t xml:space="preserve"> «Открытие» Японии. Реставрация Мэйдзи. Введение конституции. Модернизация в экономике и социальных отношениях. Переход к политике завоеваний.</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Страны и нароДы Африки во второй половине XIX - начале XX 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Развитие культуры в </w:t>
      </w:r>
      <w:r w:rsidRPr="00097EA7">
        <w:rPr>
          <w:b/>
          <w:bCs/>
          <w:i/>
          <w:iCs/>
          <w:color w:val="000000"/>
          <w:sz w:val="26"/>
          <w:szCs w:val="26"/>
          <w:lang w:val="en-US" w:bidi="en-US"/>
        </w:rPr>
        <w:t>XIX</w:t>
      </w:r>
      <w:r w:rsidRPr="00097EA7">
        <w:rPr>
          <w:b/>
          <w:bCs/>
          <w:i/>
          <w:iCs/>
          <w:color w:val="000000"/>
          <w:sz w:val="26"/>
          <w:szCs w:val="26"/>
          <w:lang w:bidi="en-US"/>
        </w:rPr>
        <w:t xml:space="preserve"> </w:t>
      </w:r>
      <w:r w:rsidRPr="00097EA7">
        <w:rPr>
          <w:b/>
          <w:bCs/>
          <w:i/>
          <w:iCs/>
          <w:color w:val="000000"/>
          <w:sz w:val="26"/>
          <w:szCs w:val="26"/>
          <w:lang w:eastAsia="ru-RU" w:bidi="ru-RU"/>
        </w:rPr>
        <w:t xml:space="preserve">- начале </w:t>
      </w:r>
      <w:r w:rsidRPr="00097EA7">
        <w:rPr>
          <w:b/>
          <w:bCs/>
          <w:i/>
          <w:iCs/>
          <w:color w:val="000000"/>
          <w:sz w:val="26"/>
          <w:szCs w:val="26"/>
          <w:lang w:val="en-US" w:bidi="en-US"/>
        </w:rPr>
        <w:t>XX</w:t>
      </w:r>
      <w:r w:rsidRPr="00097EA7">
        <w:rPr>
          <w:b/>
          <w:bCs/>
          <w:i/>
          <w:iCs/>
          <w:color w:val="000000"/>
          <w:sz w:val="26"/>
          <w:szCs w:val="26"/>
          <w:lang w:bidi="en-US"/>
        </w:rPr>
        <w:t xml:space="preserve"> </w:t>
      </w:r>
      <w:r w:rsidRPr="00097EA7">
        <w:rPr>
          <w:b/>
          <w:bCs/>
          <w:i/>
          <w:iCs/>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Научные открытия и технические изобретения в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xml:space="preserve">- начале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 Революция в физике. Достижения естествознания и медицины. Развитие философии, психологии и социологии.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Распространение образования. Технический прогресс и изменения в условиях труда и повседневной жизни людей. Художественная культура в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xml:space="preserve">- начале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Международные отношения в середине </w:t>
      </w:r>
      <w:r w:rsidRPr="00097EA7">
        <w:rPr>
          <w:b/>
          <w:bCs/>
          <w:i/>
          <w:iCs/>
          <w:color w:val="000000"/>
          <w:sz w:val="26"/>
          <w:szCs w:val="26"/>
          <w:lang w:val="en-US" w:bidi="en-US"/>
        </w:rPr>
        <w:t>XIX</w:t>
      </w:r>
      <w:r w:rsidRPr="00097EA7">
        <w:rPr>
          <w:b/>
          <w:bCs/>
          <w:i/>
          <w:iCs/>
          <w:color w:val="000000"/>
          <w:sz w:val="26"/>
          <w:szCs w:val="26"/>
          <w:lang w:bidi="en-US"/>
        </w:rPr>
        <w:t xml:space="preserve"> </w:t>
      </w:r>
      <w:r w:rsidRPr="00097EA7">
        <w:rPr>
          <w:b/>
          <w:bCs/>
          <w:i/>
          <w:iCs/>
          <w:color w:val="000000"/>
          <w:sz w:val="26"/>
          <w:szCs w:val="26"/>
          <w:lang w:eastAsia="ru-RU" w:bidi="ru-RU"/>
        </w:rPr>
        <w:t xml:space="preserve">- начале </w:t>
      </w:r>
      <w:r w:rsidRPr="00097EA7">
        <w:rPr>
          <w:b/>
          <w:bCs/>
          <w:i/>
          <w:iCs/>
          <w:color w:val="000000"/>
          <w:sz w:val="26"/>
          <w:szCs w:val="26"/>
          <w:lang w:val="en-US" w:bidi="en-US"/>
        </w:rPr>
        <w:t>XX</w:t>
      </w:r>
      <w:r w:rsidRPr="00097EA7">
        <w:rPr>
          <w:b/>
          <w:bCs/>
          <w:i/>
          <w:iCs/>
          <w:color w:val="000000"/>
          <w:sz w:val="26"/>
          <w:szCs w:val="26"/>
          <w:lang w:bidi="en-US"/>
        </w:rPr>
        <w:t xml:space="preserve"> </w:t>
      </w:r>
      <w:r w:rsidRPr="00097EA7">
        <w:rPr>
          <w:b/>
          <w:bCs/>
          <w:i/>
          <w:iCs/>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ХХ в. (испано-американская война, русско-японская война, боснийский кризис). Балканские войны.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Обобщение. Историческое и культурное наследие </w:t>
      </w:r>
      <w:r w:rsidRPr="00097EA7">
        <w:rPr>
          <w:b/>
          <w:bCs/>
          <w:i/>
          <w:iCs/>
          <w:color w:val="000000"/>
          <w:sz w:val="26"/>
          <w:szCs w:val="26"/>
          <w:lang w:val="en-US" w:bidi="en-US"/>
        </w:rPr>
        <w:t>XIX</w:t>
      </w:r>
      <w:r w:rsidRPr="00097EA7">
        <w:rPr>
          <w:b/>
          <w:bCs/>
          <w:i/>
          <w:iCs/>
          <w:color w:val="000000"/>
          <w:sz w:val="26"/>
          <w:szCs w:val="26"/>
          <w:lang w:bidi="en-US"/>
        </w:rPr>
        <w:t xml:space="preserve"> </w:t>
      </w:r>
      <w:r w:rsidRPr="00097EA7">
        <w:rPr>
          <w:b/>
          <w:bCs/>
          <w:i/>
          <w:iCs/>
          <w:color w:val="000000"/>
          <w:sz w:val="26"/>
          <w:szCs w:val="26"/>
          <w:lang w:eastAsia="ru-RU" w:bidi="ru-RU"/>
        </w:rPr>
        <w:t xml:space="preserve">- начала </w:t>
      </w:r>
      <w:r w:rsidRPr="00097EA7">
        <w:rPr>
          <w:b/>
          <w:bCs/>
          <w:i/>
          <w:iCs/>
          <w:color w:val="000000"/>
          <w:sz w:val="26"/>
          <w:szCs w:val="26"/>
          <w:lang w:val="en-US" w:bidi="en-US"/>
        </w:rPr>
        <w:t>XX</w:t>
      </w:r>
      <w:r w:rsidRPr="00097EA7">
        <w:rPr>
          <w:b/>
          <w:bCs/>
          <w:i/>
          <w:iCs/>
          <w:color w:val="000000"/>
          <w:sz w:val="26"/>
          <w:szCs w:val="26"/>
          <w:lang w:bidi="en-US"/>
        </w:rPr>
        <w:t xml:space="preserve"> </w:t>
      </w:r>
      <w:r w:rsidRPr="00097EA7">
        <w:rPr>
          <w:b/>
          <w:bCs/>
          <w:i/>
          <w:iCs/>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 xml:space="preserve">История России. Российская империя во второй четверти XIX - начале </w:t>
      </w:r>
      <w:r w:rsidRPr="00097EA7">
        <w:rPr>
          <w:b/>
          <w:bCs/>
          <w:color w:val="000000"/>
          <w:sz w:val="26"/>
          <w:szCs w:val="26"/>
          <w:lang w:val="en-US" w:bidi="en-US"/>
        </w:rPr>
        <w:t>XX</w:t>
      </w:r>
      <w:r w:rsidRPr="00097EA7">
        <w:rPr>
          <w:b/>
          <w:bCs/>
          <w:color w:val="000000"/>
          <w:sz w:val="26"/>
          <w:szCs w:val="26"/>
          <w:lang w:bidi="en-US"/>
        </w:rPr>
        <w:t xml:space="preserve"> </w:t>
      </w:r>
      <w:r w:rsidRPr="00097EA7">
        <w:rPr>
          <w:b/>
          <w:bCs/>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Введение.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Внутренняя политика Николая </w:t>
      </w:r>
      <w:r w:rsidRPr="00097EA7">
        <w:rPr>
          <w:b/>
          <w:bCs/>
          <w:i/>
          <w:iCs/>
          <w:color w:val="000000"/>
          <w:sz w:val="26"/>
          <w:szCs w:val="26"/>
          <w:lang w:val="en-US" w:bidi="en-US"/>
        </w:rPr>
        <w:t>I</w:t>
      </w:r>
      <w:r w:rsidRPr="00097EA7">
        <w:rPr>
          <w:b/>
          <w:bCs/>
          <w:i/>
          <w:iCs/>
          <w:color w:val="000000"/>
          <w:sz w:val="26"/>
          <w:szCs w:val="26"/>
          <w:lang w:bidi="en-US"/>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Реформаторские и консервативные тенденции в политике Николая </w:t>
      </w:r>
      <w:r w:rsidRPr="00097EA7">
        <w:rPr>
          <w:color w:val="000000"/>
          <w:sz w:val="26"/>
          <w:szCs w:val="26"/>
          <w:lang w:val="en-US" w:bidi="en-US"/>
        </w:rPr>
        <w:t>I</w:t>
      </w:r>
      <w:r w:rsidRPr="00097EA7">
        <w:rPr>
          <w:color w:val="000000"/>
          <w:sz w:val="26"/>
          <w:szCs w:val="26"/>
          <w:lang w:bidi="en-US"/>
        </w:rPr>
        <w:t>.</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Формирование профессиональной бюрократии.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Начало промышленного переворота и его особенности в России.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Внешняя политика.</w:t>
      </w:r>
      <w:r w:rsidRPr="00097EA7">
        <w:rPr>
          <w:color w:val="000000"/>
          <w:sz w:val="26"/>
          <w:szCs w:val="26"/>
          <w:lang w:eastAsia="ru-RU" w:bidi="ru-RU"/>
        </w:rPr>
        <w:t xml:space="preserve"> Восточный вопрос: русско-иранская (1826-1828 гг.) и русско-турецкая войны (1827-1828 гг.). Польское восстание (1830-1831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Культурное пространство империи в первой половине </w:t>
      </w:r>
      <w:r w:rsidRPr="00097EA7">
        <w:rPr>
          <w:b/>
          <w:bCs/>
          <w:i/>
          <w:iCs/>
          <w:color w:val="000000"/>
          <w:sz w:val="26"/>
          <w:szCs w:val="26"/>
          <w:lang w:val="en-US" w:bidi="en-US"/>
        </w:rPr>
        <w:t>XIX</w:t>
      </w:r>
      <w:r w:rsidRPr="00097EA7">
        <w:rPr>
          <w:b/>
          <w:bCs/>
          <w:i/>
          <w:iCs/>
          <w:color w:val="000000"/>
          <w:sz w:val="26"/>
          <w:szCs w:val="26"/>
          <w:lang w:bidi="en-US"/>
        </w:rPr>
        <w:t xml:space="preserve"> </w:t>
      </w:r>
      <w:r w:rsidRPr="00097EA7">
        <w:rPr>
          <w:b/>
          <w:bCs/>
          <w:i/>
          <w:iCs/>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Народы России в первой половине </w:t>
      </w:r>
      <w:r w:rsidRPr="00097EA7">
        <w:rPr>
          <w:b/>
          <w:bCs/>
          <w:i/>
          <w:iCs/>
          <w:color w:val="000000"/>
          <w:sz w:val="26"/>
          <w:szCs w:val="26"/>
          <w:lang w:val="en-US" w:bidi="en-US"/>
        </w:rPr>
        <w:t>XIX</w:t>
      </w:r>
      <w:r w:rsidRPr="00097EA7">
        <w:rPr>
          <w:b/>
          <w:bCs/>
          <w:i/>
          <w:iCs/>
          <w:color w:val="000000"/>
          <w:sz w:val="26"/>
          <w:szCs w:val="26"/>
          <w:lang w:bidi="en-US"/>
        </w:rPr>
        <w:t xml:space="preserve"> </w:t>
      </w:r>
      <w:r w:rsidRPr="00097EA7">
        <w:rPr>
          <w:b/>
          <w:bCs/>
          <w:i/>
          <w:iCs/>
          <w:color w:val="000000"/>
          <w:sz w:val="26"/>
          <w:szCs w:val="26"/>
          <w:lang w:eastAsia="ru-RU" w:bidi="ru-RU"/>
        </w:rPr>
        <w:t>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C773ED" w:rsidRPr="00097EA7" w:rsidRDefault="00C773ED" w:rsidP="00602ECF">
      <w:pPr>
        <w:pStyle w:val="11"/>
        <w:shd w:val="clear" w:color="auto" w:fill="auto"/>
        <w:tabs>
          <w:tab w:val="left" w:pos="10075"/>
        </w:tabs>
        <w:spacing w:after="0"/>
        <w:ind w:firstLine="740"/>
        <w:jc w:val="both"/>
        <w:rPr>
          <w:sz w:val="26"/>
          <w:szCs w:val="26"/>
        </w:rPr>
      </w:pPr>
      <w:r w:rsidRPr="00097EA7">
        <w:rPr>
          <w:b/>
          <w:bCs/>
          <w:i/>
          <w:iCs/>
          <w:color w:val="000000"/>
          <w:sz w:val="26"/>
          <w:szCs w:val="26"/>
          <w:lang w:eastAsia="ru-RU" w:bidi="ru-RU"/>
        </w:rPr>
        <w:t xml:space="preserve">Социальная и правовая модернизация страны при Александре </w:t>
      </w:r>
      <w:r w:rsidRPr="00097EA7">
        <w:rPr>
          <w:b/>
          <w:bCs/>
          <w:i/>
          <w:iCs/>
          <w:color w:val="000000"/>
          <w:sz w:val="26"/>
          <w:szCs w:val="26"/>
          <w:lang w:val="en-US" w:bidi="en-US"/>
        </w:rPr>
        <w:t>II</w:t>
      </w:r>
      <w:r w:rsidRPr="00097EA7">
        <w:rPr>
          <w:b/>
          <w:bCs/>
          <w:i/>
          <w:iCs/>
          <w:color w:val="000000"/>
          <w:sz w:val="26"/>
          <w:szCs w:val="26"/>
          <w:lang w:bidi="en-US"/>
        </w:rPr>
        <w:t>.</w:t>
      </w:r>
      <w:r w:rsidRPr="00097EA7">
        <w:rPr>
          <w:color w:val="000000"/>
          <w:sz w:val="26"/>
          <w:szCs w:val="26"/>
          <w:lang w:bidi="en-US"/>
        </w:rPr>
        <w:t xml:space="preserve"> </w:t>
      </w:r>
      <w:r w:rsidRPr="00097EA7">
        <w:rPr>
          <w:color w:val="000000"/>
          <w:sz w:val="26"/>
          <w:szCs w:val="26"/>
          <w:lang w:eastAsia="ru-RU" w:bidi="ru-RU"/>
        </w:rPr>
        <w:t>Великие реформы 1860-1870-х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w:t>
      </w:r>
      <w:r w:rsidR="00602ECF">
        <w:rPr>
          <w:color w:val="000000"/>
          <w:sz w:val="26"/>
          <w:szCs w:val="26"/>
          <w:lang w:eastAsia="ru-RU" w:bidi="ru-RU"/>
        </w:rPr>
        <w:t xml:space="preserve"> </w:t>
      </w:r>
      <w:r w:rsidRPr="00097EA7">
        <w:rPr>
          <w:color w:val="000000"/>
          <w:sz w:val="26"/>
          <w:szCs w:val="26"/>
          <w:lang w:eastAsia="ru-RU" w:bidi="ru-RU"/>
        </w:rPr>
        <w:t>в</w:t>
      </w:r>
      <w:r w:rsidR="00602ECF">
        <w:rPr>
          <w:color w:val="000000"/>
          <w:sz w:val="26"/>
          <w:szCs w:val="26"/>
          <w:lang w:eastAsia="ru-RU" w:bidi="ru-RU"/>
        </w:rPr>
        <w:t xml:space="preserve"> </w:t>
      </w:r>
      <w:r w:rsidRPr="00097EA7">
        <w:rPr>
          <w:color w:val="000000"/>
          <w:sz w:val="26"/>
          <w:szCs w:val="26"/>
          <w:lang w:eastAsia="ru-RU" w:bidi="ru-RU"/>
        </w:rPr>
        <w:t>пореформенный период.</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Многовекторность внешней политики империи. Присоединение Средней Азии. Россия и Балканы. Русско-турецкая война 1877-1878 гг. Россия на Дальнем Востоке.</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Россия в 1880-1890-х гг.</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«Народное самодержавие» Александра </w:t>
      </w:r>
      <w:r w:rsidRPr="00097EA7">
        <w:rPr>
          <w:color w:val="000000"/>
          <w:sz w:val="26"/>
          <w:szCs w:val="26"/>
          <w:lang w:val="en-US" w:bidi="en-US"/>
        </w:rPr>
        <w:t>III</w:t>
      </w:r>
      <w:r w:rsidRPr="00097EA7">
        <w:rPr>
          <w:color w:val="000000"/>
          <w:sz w:val="26"/>
          <w:szCs w:val="26"/>
          <w:lang w:bidi="en-US"/>
        </w:rPr>
        <w:t xml:space="preserve">. </w:t>
      </w:r>
      <w:r w:rsidRPr="00097EA7">
        <w:rPr>
          <w:color w:val="000000"/>
          <w:sz w:val="26"/>
          <w:szCs w:val="26"/>
          <w:lang w:eastAsia="ru-RU" w:bidi="ru-RU"/>
        </w:rPr>
        <w:t>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Основные сферы и направления внешнеполитических интересов. Упрочение статуса великой державы. Освоение государственной территории.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Сельское хозяйство и промышленность. Особенности аграрной политики при Александре </w:t>
      </w:r>
      <w:r w:rsidRPr="00097EA7">
        <w:rPr>
          <w:color w:val="000000"/>
          <w:sz w:val="26"/>
          <w:szCs w:val="26"/>
          <w:lang w:val="en-US" w:bidi="en-US"/>
        </w:rPr>
        <w:t>III</w:t>
      </w:r>
      <w:r w:rsidRPr="00097EA7">
        <w:rPr>
          <w:color w:val="000000"/>
          <w:sz w:val="26"/>
          <w:szCs w:val="26"/>
          <w:lang w:bidi="en-US"/>
        </w:rPr>
        <w:t xml:space="preserve">: </w:t>
      </w:r>
      <w:r w:rsidRPr="00097EA7">
        <w:rPr>
          <w:color w:val="000000"/>
          <w:sz w:val="26"/>
          <w:szCs w:val="26"/>
          <w:lang w:eastAsia="ru-RU" w:bidi="ru-RU"/>
        </w:rPr>
        <w:t>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 -предприниматели.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 xml:space="preserve">Культурное пространство империи во второй половине </w:t>
      </w:r>
      <w:r w:rsidRPr="00097EA7">
        <w:rPr>
          <w:b/>
          <w:bCs/>
          <w:i/>
          <w:iCs/>
          <w:color w:val="000000"/>
          <w:sz w:val="26"/>
          <w:szCs w:val="26"/>
          <w:lang w:val="en-US" w:bidi="en-US"/>
        </w:rPr>
        <w:t>XIX</w:t>
      </w:r>
      <w:r w:rsidRPr="00097EA7">
        <w:rPr>
          <w:b/>
          <w:bCs/>
          <w:i/>
          <w:iCs/>
          <w:color w:val="000000"/>
          <w:sz w:val="26"/>
          <w:szCs w:val="26"/>
          <w:lang w:bidi="en-US"/>
        </w:rPr>
        <w:t xml:space="preserve"> </w:t>
      </w:r>
      <w:r w:rsidRPr="00097EA7">
        <w:rPr>
          <w:b/>
          <w:bCs/>
          <w:i/>
          <w:iCs/>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Культура и быт народов России во второй половине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некоторые другие. Живопись. Музыка. Театр. Архитектура и градостроительство.</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Основные регионы и народы Российской империи и их роль в жизни страны.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w:t>
      </w:r>
    </w:p>
    <w:p w:rsidR="00AB1B10" w:rsidRDefault="00AB1B10" w:rsidP="00C773ED">
      <w:pPr>
        <w:pStyle w:val="11"/>
        <w:shd w:val="clear" w:color="auto" w:fill="auto"/>
        <w:spacing w:after="0"/>
        <w:ind w:firstLine="720"/>
        <w:jc w:val="both"/>
        <w:rPr>
          <w:b/>
          <w:bCs/>
          <w:i/>
          <w:iCs/>
          <w:color w:val="000000"/>
          <w:sz w:val="26"/>
          <w:szCs w:val="26"/>
          <w:lang w:eastAsia="ru-RU" w:bidi="ru-RU"/>
        </w:rPr>
      </w:pP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Общественная жизнь в 1860-1890-х гг.</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C773ED" w:rsidRPr="00097EA7" w:rsidRDefault="00C773ED" w:rsidP="00C773ED">
      <w:pPr>
        <w:pStyle w:val="11"/>
        <w:shd w:val="clear" w:color="auto" w:fill="auto"/>
        <w:tabs>
          <w:tab w:val="left" w:pos="1723"/>
        </w:tabs>
        <w:spacing w:after="0"/>
        <w:ind w:firstLine="720"/>
        <w:jc w:val="both"/>
        <w:rPr>
          <w:sz w:val="26"/>
          <w:szCs w:val="26"/>
        </w:rPr>
      </w:pPr>
      <w:r w:rsidRPr="00097EA7">
        <w:rPr>
          <w:color w:val="000000"/>
          <w:sz w:val="26"/>
          <w:szCs w:val="26"/>
          <w:lang w:eastAsia="ru-RU" w:bidi="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Катков. К.П. Победоносцев. М.А. Бакунин. Основные формы политической оппозиции:</w:t>
      </w:r>
      <w:r w:rsidRPr="00097EA7">
        <w:rPr>
          <w:color w:val="000000"/>
          <w:sz w:val="26"/>
          <w:szCs w:val="26"/>
          <w:lang w:eastAsia="ru-RU" w:bidi="ru-RU"/>
        </w:rPr>
        <w:tab/>
        <w:t>земское движение, революционное подполье и эмиграция.</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Народничество и его эволюция. Народнические кружки: идеология и практика. Распространение марксизма и формирование социал-демократии.</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Россия на пороге ХХ 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На пороге нового века: динамика и противоречия развития.</w:t>
      </w:r>
      <w:r w:rsidRPr="00097EA7">
        <w:rPr>
          <w:color w:val="000000"/>
          <w:sz w:val="26"/>
          <w:szCs w:val="26"/>
          <w:lang w:eastAsia="ru-RU" w:bidi="ru-RU"/>
        </w:rPr>
        <w:t xml:space="preserve"> Политический строй. Император Николай </w:t>
      </w:r>
      <w:r w:rsidRPr="00097EA7">
        <w:rPr>
          <w:color w:val="000000"/>
          <w:sz w:val="26"/>
          <w:szCs w:val="26"/>
          <w:lang w:val="en-US" w:bidi="en-US"/>
        </w:rPr>
        <w:t>II</w:t>
      </w:r>
      <w:r w:rsidRPr="00097EA7">
        <w:rPr>
          <w:color w:val="000000"/>
          <w:sz w:val="26"/>
          <w:szCs w:val="26"/>
          <w:lang w:bidi="en-US"/>
        </w:rPr>
        <w:t xml:space="preserve"> </w:t>
      </w:r>
      <w:r w:rsidRPr="00097EA7">
        <w:rPr>
          <w:color w:val="000000"/>
          <w:sz w:val="26"/>
          <w:szCs w:val="26"/>
          <w:lang w:eastAsia="ru-RU" w:bidi="ru-RU"/>
        </w:rPr>
        <w:t>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Центр и регионы. Корректировка национальной политики.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Россия в системе международных отношений.</w:t>
      </w:r>
      <w:r w:rsidRPr="00097EA7">
        <w:rPr>
          <w:color w:val="000000"/>
          <w:sz w:val="26"/>
          <w:szCs w:val="26"/>
          <w:lang w:eastAsia="ru-RU" w:bidi="ru-RU"/>
        </w:rPr>
        <w:t xml:space="preserve"> Политика на Дальнем Востоке. Русско-японская война 1904-1905 гг. Оборона Порт-Артура. Цусимское сражение.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Первая российская революция 1905-1907 гг.</w:t>
      </w:r>
      <w:r w:rsidRPr="00097EA7">
        <w:rPr>
          <w:color w:val="000000"/>
          <w:sz w:val="26"/>
          <w:szCs w:val="26"/>
          <w:lang w:eastAsia="ru-RU" w:bidi="ru-RU"/>
        </w:rPr>
        <w:t xml:space="preserve"> Начало парламентаризма в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Предпосылки Первой российской революции. Формы социальных протестов. Политический терроризм.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1906-1907 гг.</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Избирательный закон 11 декабря 1905 г. Избирательная кампания в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eastAsia="ru-RU" w:bidi="ru-RU"/>
        </w:rPr>
        <w:t xml:space="preserve">Государственную думу. Основные государственные законы 23 апреля 1906 г. Деятельность </w:t>
      </w:r>
      <w:r w:rsidRPr="00097EA7">
        <w:rPr>
          <w:color w:val="000000"/>
          <w:sz w:val="26"/>
          <w:szCs w:val="26"/>
          <w:lang w:val="en-US" w:bidi="en-US"/>
        </w:rPr>
        <w:t>I</w:t>
      </w:r>
      <w:r w:rsidRPr="00097EA7">
        <w:rPr>
          <w:color w:val="000000"/>
          <w:sz w:val="26"/>
          <w:szCs w:val="26"/>
          <w:lang w:bidi="en-US"/>
        </w:rPr>
        <w:t xml:space="preserve"> </w:t>
      </w:r>
      <w:r w:rsidRPr="00097EA7">
        <w:rPr>
          <w:color w:val="000000"/>
          <w:sz w:val="26"/>
          <w:szCs w:val="26"/>
          <w:lang w:eastAsia="ru-RU" w:bidi="ru-RU"/>
        </w:rPr>
        <w:t xml:space="preserve">и </w:t>
      </w:r>
      <w:r w:rsidRPr="00097EA7">
        <w:rPr>
          <w:color w:val="000000"/>
          <w:sz w:val="26"/>
          <w:szCs w:val="26"/>
          <w:lang w:val="en-US" w:bidi="en-US"/>
        </w:rPr>
        <w:t>II</w:t>
      </w:r>
      <w:r w:rsidRPr="00097EA7">
        <w:rPr>
          <w:color w:val="000000"/>
          <w:sz w:val="26"/>
          <w:szCs w:val="26"/>
          <w:lang w:bidi="en-US"/>
        </w:rPr>
        <w:t xml:space="preserve"> </w:t>
      </w:r>
      <w:r w:rsidRPr="00097EA7">
        <w:rPr>
          <w:color w:val="000000"/>
          <w:sz w:val="26"/>
          <w:szCs w:val="26"/>
          <w:lang w:eastAsia="ru-RU" w:bidi="ru-RU"/>
        </w:rPr>
        <w:t>Государственной думы.</w:t>
      </w:r>
    </w:p>
    <w:p w:rsidR="00AB1B10" w:rsidRDefault="00AB1B10" w:rsidP="00C773ED">
      <w:pPr>
        <w:pStyle w:val="11"/>
        <w:shd w:val="clear" w:color="auto" w:fill="auto"/>
        <w:spacing w:after="0"/>
        <w:ind w:firstLine="720"/>
        <w:jc w:val="both"/>
        <w:rPr>
          <w:b/>
          <w:bCs/>
          <w:i/>
          <w:iCs/>
          <w:color w:val="000000"/>
          <w:sz w:val="26"/>
          <w:szCs w:val="26"/>
          <w:lang w:eastAsia="ru-RU" w:bidi="ru-RU"/>
        </w:rPr>
      </w:pP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Общество и власть после революции.</w:t>
      </w:r>
      <w:r w:rsidRPr="00097EA7">
        <w:rPr>
          <w:color w:val="000000"/>
          <w:sz w:val="26"/>
          <w:szCs w:val="26"/>
          <w:lang w:eastAsia="ru-RU" w:bidi="ru-RU"/>
        </w:rPr>
        <w:t xml:space="preserve">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w:t>
      </w:r>
      <w:r w:rsidRPr="00097EA7">
        <w:rPr>
          <w:color w:val="000000"/>
          <w:sz w:val="26"/>
          <w:szCs w:val="26"/>
          <w:lang w:val="en-US" w:bidi="en-US"/>
        </w:rPr>
        <w:t>III</w:t>
      </w:r>
      <w:r w:rsidRPr="00097EA7">
        <w:rPr>
          <w:color w:val="000000"/>
          <w:sz w:val="26"/>
          <w:szCs w:val="26"/>
          <w:lang w:bidi="en-US"/>
        </w:rPr>
        <w:t xml:space="preserve"> </w:t>
      </w:r>
      <w:r w:rsidRPr="00097EA7">
        <w:rPr>
          <w:color w:val="000000"/>
          <w:sz w:val="26"/>
          <w:szCs w:val="26"/>
          <w:lang w:eastAsia="ru-RU" w:bidi="ru-RU"/>
        </w:rPr>
        <w:t xml:space="preserve">и </w:t>
      </w:r>
      <w:r w:rsidRPr="00097EA7">
        <w:rPr>
          <w:color w:val="000000"/>
          <w:sz w:val="26"/>
          <w:szCs w:val="26"/>
          <w:lang w:val="en-US" w:bidi="en-US"/>
        </w:rPr>
        <w:t>IV</w:t>
      </w:r>
      <w:r w:rsidRPr="00097EA7">
        <w:rPr>
          <w:color w:val="000000"/>
          <w:sz w:val="26"/>
          <w:szCs w:val="26"/>
          <w:lang w:bidi="en-US"/>
        </w:rPr>
        <w:t xml:space="preserve"> </w:t>
      </w:r>
      <w:r w:rsidRPr="00097EA7">
        <w:rPr>
          <w:color w:val="000000"/>
          <w:sz w:val="26"/>
          <w:szCs w:val="26"/>
          <w:lang w:eastAsia="ru-RU" w:bidi="ru-RU"/>
        </w:rPr>
        <w:t>Государственная дума. Идейно-политический спектр.</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Обострение международной обстановки. Блоковая система и участие в ней России.</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Серебряный век российской культуры.</w:t>
      </w:r>
      <w:r w:rsidRPr="00097EA7">
        <w:rPr>
          <w:color w:val="000000"/>
          <w:sz w:val="26"/>
          <w:szCs w:val="26"/>
          <w:lang w:eastAsia="ru-RU" w:bidi="ru-RU"/>
        </w:rPr>
        <w:t xml:space="preserve"> Новые явления в художественной литературе и искусстве. Мировоззренческие ценности и стиль жизни. Литература начала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 Живопись.</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C773ED" w:rsidRPr="00097EA7" w:rsidRDefault="00C773ED" w:rsidP="00C773ED">
      <w:pPr>
        <w:pStyle w:val="11"/>
        <w:shd w:val="clear" w:color="auto" w:fill="auto"/>
        <w:spacing w:after="0"/>
        <w:ind w:firstLine="740"/>
        <w:jc w:val="both"/>
        <w:rPr>
          <w:sz w:val="26"/>
          <w:szCs w:val="26"/>
        </w:rPr>
      </w:pPr>
      <w:bookmarkStart w:id="121" w:name="bookmark120"/>
      <w:r w:rsidRPr="00097EA7">
        <w:rPr>
          <w:color w:val="000000"/>
          <w:sz w:val="26"/>
          <w:szCs w:val="26"/>
          <w:lang w:eastAsia="ru-RU" w:bidi="ru-RU"/>
        </w:rPr>
        <w:t>Развитие народного просвещения. Открытия российских ученых. Достижения в науке и технике. Развитие русской философской школы.</w:t>
      </w:r>
      <w:bookmarkEnd w:id="121"/>
    </w:p>
    <w:p w:rsidR="00C773ED" w:rsidRPr="00097EA7" w:rsidRDefault="00C773ED" w:rsidP="00F71961">
      <w:pPr>
        <w:pStyle w:val="13"/>
        <w:keepNext/>
        <w:keepLines/>
        <w:numPr>
          <w:ilvl w:val="0"/>
          <w:numId w:val="53"/>
        </w:numPr>
        <w:shd w:val="clear" w:color="auto" w:fill="auto"/>
        <w:tabs>
          <w:tab w:val="left" w:pos="1514"/>
        </w:tabs>
        <w:spacing w:line="276" w:lineRule="auto"/>
        <w:ind w:left="1260" w:hanging="520"/>
        <w:jc w:val="both"/>
        <w:rPr>
          <w:sz w:val="26"/>
          <w:szCs w:val="26"/>
        </w:rPr>
      </w:pPr>
      <w:bookmarkStart w:id="122" w:name="bookmark121"/>
      <w:bookmarkStart w:id="123" w:name="bookmark122"/>
      <w:r w:rsidRPr="00097EA7">
        <w:rPr>
          <w:color w:val="000000"/>
          <w:sz w:val="26"/>
          <w:szCs w:val="26"/>
          <w:lang w:eastAsia="ru-RU" w:bidi="ru-RU"/>
        </w:rPr>
        <w:t>Планируемые результаты освоения программы по истории на уровне основного общего образования.</w:t>
      </w:r>
      <w:bookmarkEnd w:id="122"/>
      <w:bookmarkEnd w:id="123"/>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 важнейшим личностным результатам изучения истории относятся:</w:t>
      </w:r>
    </w:p>
    <w:p w:rsidR="00C773ED" w:rsidRPr="00097EA7" w:rsidRDefault="00C773ED" w:rsidP="00F71961">
      <w:pPr>
        <w:pStyle w:val="11"/>
        <w:numPr>
          <w:ilvl w:val="0"/>
          <w:numId w:val="54"/>
        </w:numPr>
        <w:shd w:val="clear" w:color="auto" w:fill="auto"/>
        <w:tabs>
          <w:tab w:val="left" w:pos="1086"/>
        </w:tabs>
        <w:spacing w:after="0"/>
        <w:ind w:firstLine="740"/>
        <w:jc w:val="both"/>
        <w:rPr>
          <w:sz w:val="26"/>
          <w:szCs w:val="26"/>
        </w:rPr>
      </w:pPr>
      <w:r w:rsidRPr="00097EA7">
        <w:rPr>
          <w:color w:val="000000"/>
          <w:sz w:val="26"/>
          <w:szCs w:val="26"/>
          <w:lang w:eastAsia="ru-RU" w:bidi="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773ED" w:rsidRPr="00097EA7" w:rsidRDefault="00C773ED" w:rsidP="00F71961">
      <w:pPr>
        <w:pStyle w:val="11"/>
        <w:numPr>
          <w:ilvl w:val="0"/>
          <w:numId w:val="54"/>
        </w:numPr>
        <w:shd w:val="clear" w:color="auto" w:fill="auto"/>
        <w:tabs>
          <w:tab w:val="left" w:pos="1086"/>
        </w:tabs>
        <w:spacing w:after="0"/>
        <w:ind w:firstLine="740"/>
        <w:jc w:val="both"/>
        <w:rPr>
          <w:sz w:val="26"/>
          <w:szCs w:val="26"/>
        </w:rPr>
      </w:pPr>
      <w:r w:rsidRPr="00097EA7">
        <w:rPr>
          <w:color w:val="000000"/>
          <w:sz w:val="26"/>
          <w:szCs w:val="26"/>
          <w:lang w:eastAsia="ru-RU" w:bidi="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C773ED" w:rsidRPr="00097EA7" w:rsidRDefault="00C773ED" w:rsidP="00F71961">
      <w:pPr>
        <w:pStyle w:val="11"/>
        <w:numPr>
          <w:ilvl w:val="0"/>
          <w:numId w:val="54"/>
        </w:numPr>
        <w:shd w:val="clear" w:color="auto" w:fill="auto"/>
        <w:tabs>
          <w:tab w:val="left" w:pos="1081"/>
        </w:tabs>
        <w:spacing w:after="0"/>
        <w:ind w:firstLine="720"/>
        <w:jc w:val="both"/>
        <w:rPr>
          <w:sz w:val="26"/>
          <w:szCs w:val="26"/>
        </w:rPr>
      </w:pPr>
      <w:r w:rsidRPr="00097EA7">
        <w:rPr>
          <w:color w:val="000000"/>
          <w:sz w:val="26"/>
          <w:szCs w:val="26"/>
          <w:lang w:eastAsia="ru-RU" w:bidi="ru-RU"/>
        </w:rPr>
        <w:t>в духовно-нравственной сфере: представление о традиционных духовно</w:t>
      </w:r>
      <w:r w:rsidRPr="00097EA7">
        <w:rPr>
          <w:color w:val="000000"/>
          <w:sz w:val="26"/>
          <w:szCs w:val="26"/>
          <w:lang w:eastAsia="ru-RU" w:bidi="ru-RU"/>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C773ED" w:rsidRPr="00097EA7" w:rsidRDefault="00C773ED" w:rsidP="00F71961">
      <w:pPr>
        <w:pStyle w:val="11"/>
        <w:numPr>
          <w:ilvl w:val="0"/>
          <w:numId w:val="54"/>
        </w:numPr>
        <w:shd w:val="clear" w:color="auto" w:fill="auto"/>
        <w:tabs>
          <w:tab w:val="left" w:pos="1081"/>
        </w:tabs>
        <w:spacing w:after="0"/>
        <w:ind w:firstLine="720"/>
        <w:jc w:val="both"/>
        <w:rPr>
          <w:sz w:val="26"/>
          <w:szCs w:val="26"/>
        </w:rPr>
      </w:pPr>
      <w:r w:rsidRPr="00097EA7">
        <w:rPr>
          <w:color w:val="000000"/>
          <w:sz w:val="26"/>
          <w:szCs w:val="26"/>
          <w:lang w:eastAsia="ru-RU" w:bidi="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C773ED" w:rsidRPr="00097EA7" w:rsidRDefault="00C773ED" w:rsidP="00F71961">
      <w:pPr>
        <w:pStyle w:val="11"/>
        <w:numPr>
          <w:ilvl w:val="0"/>
          <w:numId w:val="54"/>
        </w:numPr>
        <w:shd w:val="clear" w:color="auto" w:fill="auto"/>
        <w:tabs>
          <w:tab w:val="left" w:pos="1081"/>
        </w:tabs>
        <w:spacing w:after="0"/>
        <w:ind w:firstLine="720"/>
        <w:jc w:val="both"/>
        <w:rPr>
          <w:sz w:val="26"/>
          <w:szCs w:val="26"/>
        </w:rPr>
      </w:pPr>
      <w:r w:rsidRPr="00097EA7">
        <w:rPr>
          <w:color w:val="000000"/>
          <w:sz w:val="26"/>
          <w:szCs w:val="26"/>
          <w:lang w:eastAsia="ru-RU" w:bidi="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C773ED" w:rsidRPr="00097EA7" w:rsidRDefault="00C773ED" w:rsidP="00F71961">
      <w:pPr>
        <w:pStyle w:val="11"/>
        <w:numPr>
          <w:ilvl w:val="0"/>
          <w:numId w:val="54"/>
        </w:numPr>
        <w:shd w:val="clear" w:color="auto" w:fill="auto"/>
        <w:tabs>
          <w:tab w:val="left" w:pos="1081"/>
        </w:tabs>
        <w:spacing w:after="0"/>
        <w:ind w:firstLine="720"/>
        <w:jc w:val="both"/>
        <w:rPr>
          <w:sz w:val="26"/>
          <w:szCs w:val="26"/>
        </w:rPr>
      </w:pPr>
      <w:r w:rsidRPr="00097EA7">
        <w:rPr>
          <w:color w:val="000000"/>
          <w:sz w:val="26"/>
          <w:szCs w:val="26"/>
          <w:lang w:eastAsia="ru-RU" w:bidi="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C773ED" w:rsidRPr="00097EA7" w:rsidRDefault="00C773ED" w:rsidP="00F71961">
      <w:pPr>
        <w:pStyle w:val="11"/>
        <w:numPr>
          <w:ilvl w:val="0"/>
          <w:numId w:val="54"/>
        </w:numPr>
        <w:shd w:val="clear" w:color="auto" w:fill="auto"/>
        <w:tabs>
          <w:tab w:val="left" w:pos="1086"/>
        </w:tabs>
        <w:spacing w:after="0"/>
        <w:ind w:firstLine="720"/>
        <w:jc w:val="both"/>
        <w:rPr>
          <w:sz w:val="26"/>
          <w:szCs w:val="26"/>
        </w:rPr>
      </w:pPr>
      <w:r w:rsidRPr="00097EA7">
        <w:rPr>
          <w:color w:val="000000"/>
          <w:sz w:val="26"/>
          <w:szCs w:val="26"/>
          <w:lang w:eastAsia="ru-RU" w:bidi="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C773ED" w:rsidRPr="00097EA7" w:rsidRDefault="00C773ED" w:rsidP="00F71961">
      <w:pPr>
        <w:pStyle w:val="11"/>
        <w:numPr>
          <w:ilvl w:val="0"/>
          <w:numId w:val="54"/>
        </w:numPr>
        <w:shd w:val="clear" w:color="auto" w:fill="auto"/>
        <w:tabs>
          <w:tab w:val="left" w:pos="1086"/>
        </w:tabs>
        <w:spacing w:after="0"/>
        <w:ind w:firstLine="720"/>
        <w:jc w:val="both"/>
        <w:rPr>
          <w:sz w:val="26"/>
          <w:szCs w:val="26"/>
        </w:rPr>
      </w:pPr>
      <w:r w:rsidRPr="00097EA7">
        <w:rPr>
          <w:color w:val="000000"/>
          <w:sz w:val="26"/>
          <w:szCs w:val="26"/>
          <w:lang w:eastAsia="ru-RU" w:bidi="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C773ED" w:rsidRPr="00097EA7" w:rsidRDefault="00C773ED" w:rsidP="00F71961">
      <w:pPr>
        <w:pStyle w:val="11"/>
        <w:numPr>
          <w:ilvl w:val="0"/>
          <w:numId w:val="54"/>
        </w:numPr>
        <w:shd w:val="clear" w:color="auto" w:fill="auto"/>
        <w:tabs>
          <w:tab w:val="left" w:pos="1146"/>
        </w:tabs>
        <w:spacing w:after="0"/>
        <w:ind w:firstLine="740"/>
        <w:jc w:val="both"/>
        <w:rPr>
          <w:sz w:val="26"/>
          <w:szCs w:val="26"/>
        </w:rPr>
      </w:pPr>
      <w:r w:rsidRPr="00097EA7">
        <w:rPr>
          <w:color w:val="000000"/>
          <w:sz w:val="26"/>
          <w:szCs w:val="26"/>
          <w:lang w:eastAsia="ru-RU" w:bidi="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-систематизировать и обобщать исторические факты (в форме таблиц, схем);</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-выявлять характерные признаки исторических явлений;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-раскрывать причинно-следственные связи событий;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-сравнивать события, ситуации, выявляя общие черты и различия; формулировать и обосновывать выводы.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-определять познавательную задачу;</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-намечать путь ее решения и осуществлять подбор исторического материала, объекта;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-систематизировать и анализировать исторические факты, осуществлять реконструкцию исторических событий;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-соотносить полученный результат с имеющимся знанием;</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-определять новизну и обоснованность полученного результата;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-представлять результаты своей деятельности в различных формах (сообщение, эссе, презентация, реферат, учебный проект и другие).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-различать виды источников исторической информации;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 обучающегося будут сформированы умения общения как часть коммуникативных универсальных учебных действий: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-представлять особенности взаимодействия людей в исторических обществах и современном мире;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-участвовать в обсуждении событий и личностей прошлого, раскрывать различие и сходство высказываемых оценок;</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-выражать и аргументировать свою точку зрения в устном высказывании, письменном тексте;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-публично представлять результаты выполненного исследования, проекта;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-осваивать и применять правила межкультурного взаимодействия в школе и социальном окружении.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 обучающегося будут сформированы умения совместной деятельности: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-осознавать на основе исторических примеров значение совместной работы как эффективного средства достижения поставленных целей;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-планировать и осуществлять совместную работу, коллективные учебные проекты по истории, в том числе в том числе с использованием регионального материала;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-определять свое участие в общей работе и координировать свои действия с другими членами команды.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 обучающегося будут сформированы умения в части регулятивных универсальных учебных действий: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приемами самоконтроля - осуществление самоконтроля, рефлексии и самооценки полученных результатов;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-вносить коррективы в свою работу с учетом установленных ошибок, возникших трудностей.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в сфере эмоционального интеллекта, понимания себя и других: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на примерах исторических ситуаций роль эмоций в отношениях между людьми;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-ставить себя на место другого человека, понимать мотивы действий другого человека (в исторических ситуациях и окружающей действительности);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-регулировать способ выражения своих эмоций с учетом позиций и мнений других участников общения.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Предметные результаты освоения программы по истории на уровне основного общего образования должны обеспечивать:</w:t>
      </w:r>
    </w:p>
    <w:p w:rsidR="00C773ED" w:rsidRPr="00097EA7" w:rsidRDefault="00C773ED" w:rsidP="00F71961">
      <w:pPr>
        <w:pStyle w:val="11"/>
        <w:numPr>
          <w:ilvl w:val="0"/>
          <w:numId w:val="55"/>
        </w:numPr>
        <w:shd w:val="clear" w:color="auto" w:fill="auto"/>
        <w:tabs>
          <w:tab w:val="left" w:pos="1121"/>
        </w:tabs>
        <w:spacing w:after="0"/>
        <w:ind w:firstLine="720"/>
        <w:jc w:val="both"/>
        <w:rPr>
          <w:sz w:val="26"/>
          <w:szCs w:val="26"/>
        </w:rPr>
      </w:pPr>
      <w:r w:rsidRPr="00097EA7">
        <w:rPr>
          <w:color w:val="000000"/>
          <w:sz w:val="26"/>
          <w:szCs w:val="26"/>
          <w:lang w:eastAsia="ru-RU" w:bidi="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rsidR="00C773ED" w:rsidRPr="00097EA7" w:rsidRDefault="00C773ED" w:rsidP="00F71961">
      <w:pPr>
        <w:pStyle w:val="11"/>
        <w:numPr>
          <w:ilvl w:val="0"/>
          <w:numId w:val="55"/>
        </w:numPr>
        <w:shd w:val="clear" w:color="auto" w:fill="auto"/>
        <w:tabs>
          <w:tab w:val="left" w:pos="1121"/>
        </w:tabs>
        <w:spacing w:after="0"/>
        <w:ind w:firstLine="720"/>
        <w:jc w:val="both"/>
        <w:rPr>
          <w:sz w:val="26"/>
          <w:szCs w:val="26"/>
        </w:rPr>
      </w:pPr>
      <w:r w:rsidRPr="00097EA7">
        <w:rPr>
          <w:color w:val="000000"/>
          <w:sz w:val="26"/>
          <w:szCs w:val="26"/>
          <w:lang w:eastAsia="ru-RU" w:bidi="ru-RU"/>
        </w:rPr>
        <w:t>умение выявлять особенности развития культуры, быта и нравов народов в различные исторические эпохи;</w:t>
      </w:r>
    </w:p>
    <w:p w:rsidR="00C773ED" w:rsidRPr="00097EA7" w:rsidRDefault="00C773ED" w:rsidP="00F71961">
      <w:pPr>
        <w:pStyle w:val="11"/>
        <w:numPr>
          <w:ilvl w:val="0"/>
          <w:numId w:val="55"/>
        </w:numPr>
        <w:shd w:val="clear" w:color="auto" w:fill="auto"/>
        <w:tabs>
          <w:tab w:val="left" w:pos="1121"/>
        </w:tabs>
        <w:spacing w:after="0"/>
        <w:ind w:firstLine="720"/>
        <w:jc w:val="both"/>
        <w:rPr>
          <w:sz w:val="26"/>
          <w:szCs w:val="26"/>
        </w:rPr>
      </w:pPr>
      <w:r w:rsidRPr="00097EA7">
        <w:rPr>
          <w:color w:val="000000"/>
          <w:sz w:val="26"/>
          <w:szCs w:val="26"/>
          <w:lang w:eastAsia="ru-RU" w:bidi="ru-RU"/>
        </w:rPr>
        <w:t>овладение историческими понятиями и их использование для решения учебных и практических задач;</w:t>
      </w:r>
    </w:p>
    <w:p w:rsidR="00C773ED" w:rsidRPr="00097EA7" w:rsidRDefault="00C773ED" w:rsidP="00F71961">
      <w:pPr>
        <w:pStyle w:val="11"/>
        <w:numPr>
          <w:ilvl w:val="0"/>
          <w:numId w:val="55"/>
        </w:numPr>
        <w:shd w:val="clear" w:color="auto" w:fill="auto"/>
        <w:tabs>
          <w:tab w:val="left" w:pos="1121"/>
        </w:tabs>
        <w:spacing w:after="0"/>
        <w:ind w:firstLine="720"/>
        <w:jc w:val="both"/>
        <w:rPr>
          <w:sz w:val="26"/>
          <w:szCs w:val="26"/>
        </w:rPr>
      </w:pPr>
      <w:r w:rsidRPr="00097EA7">
        <w:rPr>
          <w:color w:val="000000"/>
          <w:sz w:val="26"/>
          <w:szCs w:val="26"/>
          <w:lang w:eastAsia="ru-RU" w:bidi="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602ECF" w:rsidRDefault="00C773ED" w:rsidP="00F71961">
      <w:pPr>
        <w:pStyle w:val="11"/>
        <w:numPr>
          <w:ilvl w:val="0"/>
          <w:numId w:val="55"/>
        </w:numPr>
        <w:shd w:val="clear" w:color="auto" w:fill="auto"/>
        <w:tabs>
          <w:tab w:val="left" w:pos="1111"/>
        </w:tabs>
        <w:spacing w:after="0"/>
        <w:ind w:firstLine="720"/>
        <w:jc w:val="both"/>
        <w:rPr>
          <w:sz w:val="26"/>
          <w:szCs w:val="26"/>
        </w:rPr>
      </w:pPr>
      <w:r w:rsidRPr="00097EA7">
        <w:rPr>
          <w:color w:val="000000"/>
          <w:sz w:val="26"/>
          <w:szCs w:val="26"/>
          <w:lang w:eastAsia="ru-RU" w:bidi="ru-RU"/>
        </w:rPr>
        <w:t>умение выявлять существенные черты и характерные признаки исторических событий, явлений, процессов;</w:t>
      </w:r>
    </w:p>
    <w:p w:rsidR="00C773ED" w:rsidRPr="00602ECF" w:rsidRDefault="00C773ED" w:rsidP="00F71961">
      <w:pPr>
        <w:pStyle w:val="11"/>
        <w:numPr>
          <w:ilvl w:val="0"/>
          <w:numId w:val="55"/>
        </w:numPr>
        <w:shd w:val="clear" w:color="auto" w:fill="auto"/>
        <w:tabs>
          <w:tab w:val="left" w:pos="1111"/>
        </w:tabs>
        <w:spacing w:after="0"/>
        <w:ind w:firstLine="720"/>
        <w:jc w:val="both"/>
        <w:rPr>
          <w:sz w:val="26"/>
          <w:szCs w:val="26"/>
        </w:rPr>
      </w:pPr>
      <w:r w:rsidRPr="00602ECF">
        <w:rPr>
          <w:color w:val="000000"/>
          <w:sz w:val="26"/>
          <w:szCs w:val="26"/>
          <w:lang w:eastAsia="ru-RU" w:bidi="ru-RU"/>
        </w:rPr>
        <w:t>умение устанавливать</w:t>
      </w:r>
      <w:r w:rsidRPr="00602ECF">
        <w:rPr>
          <w:color w:val="000000"/>
          <w:sz w:val="26"/>
          <w:szCs w:val="26"/>
          <w:lang w:eastAsia="ru-RU" w:bidi="ru-RU"/>
        </w:rPr>
        <w:tab/>
        <w:t>причинно-следственные,</w:t>
      </w:r>
      <w:r w:rsidRPr="00602ECF">
        <w:rPr>
          <w:color w:val="000000"/>
          <w:sz w:val="26"/>
          <w:szCs w:val="26"/>
          <w:lang w:eastAsia="ru-RU" w:bidi="ru-RU"/>
        </w:rPr>
        <w:tab/>
        <w:t>пространственные, временные связи исторических событий, явлений, процессов изучаемого периода;</w:t>
      </w:r>
    </w:p>
    <w:p w:rsidR="00C773ED" w:rsidRPr="00097EA7" w:rsidRDefault="00C773ED" w:rsidP="00F71961">
      <w:pPr>
        <w:pStyle w:val="11"/>
        <w:numPr>
          <w:ilvl w:val="0"/>
          <w:numId w:val="55"/>
        </w:numPr>
        <w:shd w:val="clear" w:color="auto" w:fill="auto"/>
        <w:tabs>
          <w:tab w:val="left" w:pos="1100"/>
        </w:tabs>
        <w:spacing w:after="0"/>
        <w:ind w:firstLine="720"/>
        <w:jc w:val="both"/>
        <w:rPr>
          <w:sz w:val="26"/>
          <w:szCs w:val="26"/>
        </w:rPr>
      </w:pPr>
      <w:r w:rsidRPr="00097EA7">
        <w:rPr>
          <w:color w:val="000000"/>
          <w:sz w:val="26"/>
          <w:szCs w:val="26"/>
          <w:lang w:eastAsia="ru-RU" w:bidi="ru-RU"/>
        </w:rPr>
        <w:t>умение сравнивать исторические события, явления, процессы в различные исторические эпохи;</w:t>
      </w:r>
    </w:p>
    <w:p w:rsidR="00C773ED" w:rsidRPr="00097EA7" w:rsidRDefault="00C773ED" w:rsidP="00F71961">
      <w:pPr>
        <w:pStyle w:val="11"/>
        <w:numPr>
          <w:ilvl w:val="0"/>
          <w:numId w:val="55"/>
        </w:numPr>
        <w:shd w:val="clear" w:color="auto" w:fill="auto"/>
        <w:tabs>
          <w:tab w:val="left" w:pos="1100"/>
        </w:tabs>
        <w:spacing w:after="0"/>
        <w:ind w:firstLine="720"/>
        <w:jc w:val="both"/>
        <w:rPr>
          <w:sz w:val="26"/>
          <w:szCs w:val="26"/>
        </w:rPr>
      </w:pPr>
      <w:r w:rsidRPr="00097EA7">
        <w:rPr>
          <w:color w:val="000000"/>
          <w:sz w:val="26"/>
          <w:szCs w:val="26"/>
          <w:lang w:eastAsia="ru-RU" w:bidi="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C773ED" w:rsidRPr="00097EA7" w:rsidRDefault="00C773ED" w:rsidP="00F71961">
      <w:pPr>
        <w:pStyle w:val="11"/>
        <w:numPr>
          <w:ilvl w:val="0"/>
          <w:numId w:val="55"/>
        </w:numPr>
        <w:shd w:val="clear" w:color="auto" w:fill="auto"/>
        <w:tabs>
          <w:tab w:val="left" w:pos="1100"/>
        </w:tabs>
        <w:spacing w:after="0"/>
        <w:ind w:firstLine="720"/>
        <w:jc w:val="both"/>
        <w:rPr>
          <w:sz w:val="26"/>
          <w:szCs w:val="26"/>
        </w:rPr>
      </w:pPr>
      <w:r w:rsidRPr="00097EA7">
        <w:rPr>
          <w:color w:val="000000"/>
          <w:sz w:val="26"/>
          <w:szCs w:val="26"/>
          <w:lang w:eastAsia="ru-RU" w:bidi="ru-RU"/>
        </w:rPr>
        <w:t>умение различать основные типы исторических источников: письменные, вещественные, аудиовизуальные;</w:t>
      </w:r>
    </w:p>
    <w:p w:rsidR="00C773ED" w:rsidRPr="00097EA7" w:rsidRDefault="00C773ED" w:rsidP="00F71961">
      <w:pPr>
        <w:pStyle w:val="11"/>
        <w:numPr>
          <w:ilvl w:val="0"/>
          <w:numId w:val="55"/>
        </w:numPr>
        <w:shd w:val="clear" w:color="auto" w:fill="auto"/>
        <w:tabs>
          <w:tab w:val="left" w:pos="1220"/>
        </w:tabs>
        <w:spacing w:after="0"/>
        <w:ind w:firstLine="720"/>
        <w:jc w:val="both"/>
        <w:rPr>
          <w:sz w:val="26"/>
          <w:szCs w:val="26"/>
        </w:rPr>
      </w:pPr>
      <w:r w:rsidRPr="00097EA7">
        <w:rPr>
          <w:color w:val="000000"/>
          <w:sz w:val="26"/>
          <w:szCs w:val="26"/>
          <w:lang w:eastAsia="ru-RU" w:bidi="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C773ED" w:rsidRPr="00097EA7" w:rsidRDefault="00C773ED" w:rsidP="00F71961">
      <w:pPr>
        <w:pStyle w:val="11"/>
        <w:numPr>
          <w:ilvl w:val="0"/>
          <w:numId w:val="55"/>
        </w:numPr>
        <w:shd w:val="clear" w:color="auto" w:fill="auto"/>
        <w:tabs>
          <w:tab w:val="left" w:pos="1225"/>
        </w:tabs>
        <w:spacing w:after="0"/>
        <w:ind w:firstLine="720"/>
        <w:jc w:val="both"/>
        <w:rPr>
          <w:sz w:val="26"/>
          <w:szCs w:val="26"/>
        </w:rPr>
      </w:pPr>
      <w:r w:rsidRPr="00097EA7">
        <w:rPr>
          <w:color w:val="000000"/>
          <w:sz w:val="26"/>
          <w:szCs w:val="26"/>
          <w:lang w:eastAsia="ru-RU" w:bidi="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C773ED" w:rsidRPr="00097EA7" w:rsidRDefault="00C773ED" w:rsidP="00F71961">
      <w:pPr>
        <w:pStyle w:val="11"/>
        <w:numPr>
          <w:ilvl w:val="0"/>
          <w:numId w:val="55"/>
        </w:numPr>
        <w:shd w:val="clear" w:color="auto" w:fill="auto"/>
        <w:tabs>
          <w:tab w:val="left" w:pos="1220"/>
        </w:tabs>
        <w:spacing w:after="0"/>
        <w:ind w:firstLine="720"/>
        <w:jc w:val="both"/>
        <w:rPr>
          <w:sz w:val="26"/>
          <w:szCs w:val="26"/>
        </w:rPr>
      </w:pPr>
      <w:r w:rsidRPr="00097EA7">
        <w:rPr>
          <w:color w:val="000000"/>
          <w:sz w:val="26"/>
          <w:szCs w:val="26"/>
          <w:lang w:eastAsia="ru-RU" w:bidi="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C773ED" w:rsidRPr="00097EA7" w:rsidRDefault="00C773ED" w:rsidP="00F71961">
      <w:pPr>
        <w:pStyle w:val="11"/>
        <w:numPr>
          <w:ilvl w:val="0"/>
          <w:numId w:val="55"/>
        </w:numPr>
        <w:shd w:val="clear" w:color="auto" w:fill="auto"/>
        <w:tabs>
          <w:tab w:val="left" w:pos="1220"/>
        </w:tabs>
        <w:spacing w:after="0"/>
        <w:ind w:firstLine="720"/>
        <w:jc w:val="both"/>
        <w:rPr>
          <w:sz w:val="26"/>
          <w:szCs w:val="26"/>
        </w:rPr>
      </w:pPr>
      <w:r w:rsidRPr="00097EA7">
        <w:rPr>
          <w:color w:val="000000"/>
          <w:sz w:val="26"/>
          <w:szCs w:val="26"/>
          <w:lang w:eastAsia="ru-RU" w:bidi="ru-RU"/>
        </w:rPr>
        <w:t>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rsidR="00C773ED" w:rsidRPr="00097EA7" w:rsidRDefault="00C773ED" w:rsidP="00F71961">
      <w:pPr>
        <w:pStyle w:val="11"/>
        <w:numPr>
          <w:ilvl w:val="0"/>
          <w:numId w:val="55"/>
        </w:numPr>
        <w:shd w:val="clear" w:color="auto" w:fill="auto"/>
        <w:tabs>
          <w:tab w:val="left" w:pos="1220"/>
        </w:tabs>
        <w:spacing w:after="0"/>
        <w:ind w:firstLine="720"/>
        <w:jc w:val="both"/>
        <w:rPr>
          <w:sz w:val="26"/>
          <w:szCs w:val="26"/>
        </w:rPr>
      </w:pPr>
      <w:r w:rsidRPr="00097EA7">
        <w:rPr>
          <w:color w:val="000000"/>
          <w:sz w:val="26"/>
          <w:szCs w:val="26"/>
          <w:lang w:eastAsia="ru-RU" w:bidi="ru-RU"/>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Предметные результаты изучения учебного предмета «История» включают:</w:t>
      </w:r>
    </w:p>
    <w:p w:rsidR="00C773ED" w:rsidRPr="00097EA7" w:rsidRDefault="00C773ED" w:rsidP="00F71961">
      <w:pPr>
        <w:pStyle w:val="11"/>
        <w:numPr>
          <w:ilvl w:val="0"/>
          <w:numId w:val="56"/>
        </w:numPr>
        <w:shd w:val="clear" w:color="auto" w:fill="auto"/>
        <w:tabs>
          <w:tab w:val="left" w:pos="1081"/>
        </w:tabs>
        <w:spacing w:after="0"/>
        <w:ind w:firstLine="720"/>
        <w:jc w:val="both"/>
        <w:rPr>
          <w:sz w:val="26"/>
          <w:szCs w:val="26"/>
        </w:rPr>
      </w:pPr>
      <w:r w:rsidRPr="00097EA7">
        <w:rPr>
          <w:color w:val="000000"/>
          <w:sz w:val="26"/>
          <w:szCs w:val="26"/>
          <w:lang w:eastAsia="ru-RU" w:bidi="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C773ED" w:rsidRPr="00097EA7" w:rsidRDefault="00C773ED" w:rsidP="00F71961">
      <w:pPr>
        <w:pStyle w:val="11"/>
        <w:numPr>
          <w:ilvl w:val="0"/>
          <w:numId w:val="56"/>
        </w:numPr>
        <w:shd w:val="clear" w:color="auto" w:fill="auto"/>
        <w:tabs>
          <w:tab w:val="left" w:pos="1081"/>
        </w:tabs>
        <w:spacing w:after="0"/>
        <w:ind w:firstLine="720"/>
        <w:jc w:val="both"/>
        <w:rPr>
          <w:sz w:val="26"/>
          <w:szCs w:val="26"/>
        </w:rPr>
      </w:pPr>
      <w:r w:rsidRPr="00097EA7">
        <w:rPr>
          <w:color w:val="000000"/>
          <w:sz w:val="26"/>
          <w:szCs w:val="26"/>
          <w:lang w:eastAsia="ru-RU" w:bidi="ru-RU"/>
        </w:rPr>
        <w:t>базовые знания об основных этапах и ключевых событиях отечественной и всемирной истории;</w:t>
      </w:r>
    </w:p>
    <w:p w:rsidR="00C773ED" w:rsidRPr="00097EA7" w:rsidRDefault="00C773ED" w:rsidP="00F71961">
      <w:pPr>
        <w:pStyle w:val="11"/>
        <w:numPr>
          <w:ilvl w:val="0"/>
          <w:numId w:val="56"/>
        </w:numPr>
        <w:shd w:val="clear" w:color="auto" w:fill="auto"/>
        <w:tabs>
          <w:tab w:val="left" w:pos="1086"/>
        </w:tabs>
        <w:spacing w:after="0"/>
        <w:ind w:firstLine="720"/>
        <w:jc w:val="both"/>
        <w:rPr>
          <w:sz w:val="26"/>
          <w:szCs w:val="26"/>
        </w:rPr>
      </w:pPr>
      <w:r w:rsidRPr="00097EA7">
        <w:rPr>
          <w:color w:val="000000"/>
          <w:sz w:val="26"/>
          <w:szCs w:val="26"/>
          <w:lang w:eastAsia="ru-RU" w:bidi="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773ED" w:rsidRPr="00097EA7" w:rsidRDefault="00C773ED" w:rsidP="00F71961">
      <w:pPr>
        <w:pStyle w:val="11"/>
        <w:numPr>
          <w:ilvl w:val="0"/>
          <w:numId w:val="56"/>
        </w:numPr>
        <w:shd w:val="clear" w:color="auto" w:fill="auto"/>
        <w:tabs>
          <w:tab w:val="left" w:pos="1086"/>
        </w:tabs>
        <w:spacing w:after="0"/>
        <w:ind w:firstLine="720"/>
        <w:jc w:val="both"/>
        <w:rPr>
          <w:sz w:val="26"/>
          <w:szCs w:val="26"/>
        </w:rPr>
      </w:pPr>
      <w:r w:rsidRPr="00097EA7">
        <w:rPr>
          <w:color w:val="000000"/>
          <w:sz w:val="26"/>
          <w:szCs w:val="26"/>
          <w:lang w:eastAsia="ru-RU" w:bidi="ru-RU"/>
        </w:rPr>
        <w:t>умение работать с основными видами современных источников исторической информации (учебник, научно-популярная литература, ресурсы Интернета и другие), оценивая их информационные особенности и достоверность с применением метапредметного подхода;</w:t>
      </w:r>
    </w:p>
    <w:p w:rsidR="00C773ED" w:rsidRPr="00097EA7" w:rsidRDefault="00C773ED" w:rsidP="00F71961">
      <w:pPr>
        <w:pStyle w:val="11"/>
        <w:numPr>
          <w:ilvl w:val="0"/>
          <w:numId w:val="56"/>
        </w:numPr>
        <w:shd w:val="clear" w:color="auto" w:fill="auto"/>
        <w:tabs>
          <w:tab w:val="left" w:pos="1076"/>
        </w:tabs>
        <w:spacing w:after="0"/>
        <w:ind w:firstLine="720"/>
        <w:jc w:val="both"/>
        <w:rPr>
          <w:sz w:val="26"/>
          <w:szCs w:val="26"/>
        </w:rPr>
      </w:pPr>
      <w:r w:rsidRPr="00097EA7">
        <w:rPr>
          <w:color w:val="000000"/>
          <w:sz w:val="26"/>
          <w:szCs w:val="26"/>
          <w:lang w:eastAsia="ru-RU" w:bidi="ru-RU"/>
        </w:rPr>
        <w:t>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C773ED" w:rsidRPr="00097EA7" w:rsidRDefault="00C773ED" w:rsidP="00F71961">
      <w:pPr>
        <w:pStyle w:val="11"/>
        <w:numPr>
          <w:ilvl w:val="0"/>
          <w:numId w:val="56"/>
        </w:numPr>
        <w:shd w:val="clear" w:color="auto" w:fill="auto"/>
        <w:tabs>
          <w:tab w:val="left" w:pos="1086"/>
        </w:tabs>
        <w:spacing w:after="0"/>
        <w:ind w:firstLine="720"/>
        <w:jc w:val="both"/>
        <w:rPr>
          <w:sz w:val="26"/>
          <w:szCs w:val="26"/>
        </w:rPr>
      </w:pPr>
      <w:r w:rsidRPr="00097EA7">
        <w:rPr>
          <w:color w:val="000000"/>
          <w:sz w:val="26"/>
          <w:szCs w:val="26"/>
          <w:lang w:eastAsia="ru-RU" w:bidi="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C773ED" w:rsidRPr="00097EA7" w:rsidRDefault="00C773ED" w:rsidP="00F71961">
      <w:pPr>
        <w:pStyle w:val="11"/>
        <w:numPr>
          <w:ilvl w:val="0"/>
          <w:numId w:val="56"/>
        </w:numPr>
        <w:shd w:val="clear" w:color="auto" w:fill="auto"/>
        <w:tabs>
          <w:tab w:val="left" w:pos="1076"/>
        </w:tabs>
        <w:spacing w:after="0"/>
        <w:ind w:firstLine="720"/>
        <w:jc w:val="both"/>
        <w:rPr>
          <w:sz w:val="26"/>
          <w:szCs w:val="26"/>
        </w:rPr>
      </w:pPr>
      <w:r w:rsidRPr="00097EA7">
        <w:rPr>
          <w:color w:val="000000"/>
          <w:sz w:val="26"/>
          <w:szCs w:val="26"/>
          <w:lang w:eastAsia="ru-RU" w:bidi="ru-RU"/>
        </w:rPr>
        <w:t>владение приемами оценки значения исторических событий и деятельности исторических личностей в отечественной и всемирной истории;</w:t>
      </w:r>
    </w:p>
    <w:p w:rsidR="00C773ED" w:rsidRPr="00097EA7" w:rsidRDefault="00C773ED" w:rsidP="00F71961">
      <w:pPr>
        <w:pStyle w:val="11"/>
        <w:numPr>
          <w:ilvl w:val="0"/>
          <w:numId w:val="56"/>
        </w:numPr>
        <w:shd w:val="clear" w:color="auto" w:fill="auto"/>
        <w:tabs>
          <w:tab w:val="left" w:pos="1086"/>
        </w:tabs>
        <w:spacing w:after="0"/>
        <w:ind w:firstLine="720"/>
        <w:jc w:val="both"/>
        <w:rPr>
          <w:sz w:val="26"/>
          <w:szCs w:val="26"/>
        </w:rPr>
      </w:pPr>
      <w:r w:rsidRPr="00097EA7">
        <w:rPr>
          <w:color w:val="000000"/>
          <w:sz w:val="26"/>
          <w:szCs w:val="26"/>
          <w:lang w:eastAsia="ru-RU" w:bidi="ru-RU"/>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C773ED" w:rsidRPr="00097EA7" w:rsidRDefault="00C773ED" w:rsidP="00F71961">
      <w:pPr>
        <w:pStyle w:val="11"/>
        <w:numPr>
          <w:ilvl w:val="0"/>
          <w:numId w:val="56"/>
        </w:numPr>
        <w:shd w:val="clear" w:color="auto" w:fill="auto"/>
        <w:tabs>
          <w:tab w:val="left" w:pos="1086"/>
        </w:tabs>
        <w:spacing w:after="0"/>
        <w:ind w:firstLine="720"/>
        <w:jc w:val="both"/>
        <w:rPr>
          <w:sz w:val="26"/>
          <w:szCs w:val="26"/>
        </w:rPr>
      </w:pPr>
      <w:r w:rsidRPr="00097EA7">
        <w:rPr>
          <w:color w:val="000000"/>
          <w:sz w:val="26"/>
          <w:szCs w:val="26"/>
          <w:lang w:eastAsia="ru-RU" w:bidi="ru-RU"/>
        </w:rPr>
        <w:t>осознание необходимости сохранения исторических и культурных памятников своей страны и мира;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C773ED" w:rsidRPr="00097EA7" w:rsidRDefault="00C773ED" w:rsidP="00F71961">
      <w:pPr>
        <w:pStyle w:val="11"/>
        <w:numPr>
          <w:ilvl w:val="0"/>
          <w:numId w:val="57"/>
        </w:numPr>
        <w:shd w:val="clear" w:color="auto" w:fill="auto"/>
        <w:tabs>
          <w:tab w:val="left" w:pos="1086"/>
        </w:tabs>
        <w:spacing w:after="0"/>
        <w:ind w:firstLine="720"/>
        <w:jc w:val="both"/>
        <w:rPr>
          <w:sz w:val="26"/>
          <w:szCs w:val="26"/>
        </w:rPr>
      </w:pPr>
      <w:r w:rsidRPr="00097EA7">
        <w:rPr>
          <w:color w:val="000000"/>
          <w:sz w:val="26"/>
          <w:szCs w:val="26"/>
          <w:lang w:eastAsia="ru-RU" w:bidi="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C773ED" w:rsidRPr="00097EA7" w:rsidRDefault="00C773ED" w:rsidP="00F71961">
      <w:pPr>
        <w:pStyle w:val="11"/>
        <w:numPr>
          <w:ilvl w:val="0"/>
          <w:numId w:val="57"/>
        </w:numPr>
        <w:shd w:val="clear" w:color="auto" w:fill="auto"/>
        <w:tabs>
          <w:tab w:val="left" w:pos="1086"/>
        </w:tabs>
        <w:spacing w:after="0"/>
        <w:ind w:firstLine="720"/>
        <w:jc w:val="both"/>
        <w:rPr>
          <w:sz w:val="26"/>
          <w:szCs w:val="26"/>
        </w:rPr>
      </w:pPr>
      <w:r w:rsidRPr="00097EA7">
        <w:rPr>
          <w:color w:val="000000"/>
          <w:sz w:val="26"/>
          <w:szCs w:val="26"/>
          <w:lang w:eastAsia="ru-RU" w:bidi="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C773ED" w:rsidRPr="00097EA7" w:rsidRDefault="00C773ED" w:rsidP="00F71961">
      <w:pPr>
        <w:pStyle w:val="11"/>
        <w:numPr>
          <w:ilvl w:val="0"/>
          <w:numId w:val="57"/>
        </w:numPr>
        <w:shd w:val="clear" w:color="auto" w:fill="auto"/>
        <w:tabs>
          <w:tab w:val="left" w:pos="1086"/>
        </w:tabs>
        <w:spacing w:after="0"/>
        <w:ind w:firstLine="720"/>
        <w:jc w:val="both"/>
        <w:rPr>
          <w:sz w:val="26"/>
          <w:szCs w:val="26"/>
        </w:rPr>
      </w:pPr>
      <w:r w:rsidRPr="00097EA7">
        <w:rPr>
          <w:color w:val="000000"/>
          <w:sz w:val="26"/>
          <w:szCs w:val="26"/>
          <w:lang w:eastAsia="ru-RU" w:bidi="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C773ED" w:rsidRPr="00097EA7" w:rsidRDefault="00C773ED" w:rsidP="00F71961">
      <w:pPr>
        <w:pStyle w:val="11"/>
        <w:numPr>
          <w:ilvl w:val="0"/>
          <w:numId w:val="57"/>
        </w:numPr>
        <w:shd w:val="clear" w:color="auto" w:fill="auto"/>
        <w:tabs>
          <w:tab w:val="left" w:pos="1086"/>
        </w:tabs>
        <w:spacing w:after="0"/>
        <w:ind w:firstLine="720"/>
        <w:jc w:val="both"/>
        <w:rPr>
          <w:sz w:val="26"/>
          <w:szCs w:val="26"/>
        </w:rPr>
      </w:pPr>
      <w:r w:rsidRPr="00097EA7">
        <w:rPr>
          <w:color w:val="000000"/>
          <w:sz w:val="26"/>
          <w:szCs w:val="26"/>
          <w:lang w:eastAsia="ru-RU" w:bidi="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C773ED" w:rsidRPr="00097EA7" w:rsidRDefault="00C773ED" w:rsidP="00F71961">
      <w:pPr>
        <w:pStyle w:val="11"/>
        <w:numPr>
          <w:ilvl w:val="0"/>
          <w:numId w:val="57"/>
        </w:numPr>
        <w:shd w:val="clear" w:color="auto" w:fill="auto"/>
        <w:tabs>
          <w:tab w:val="left" w:pos="1086"/>
        </w:tabs>
        <w:spacing w:after="0"/>
        <w:ind w:firstLine="720"/>
        <w:jc w:val="both"/>
        <w:rPr>
          <w:sz w:val="26"/>
          <w:szCs w:val="26"/>
        </w:rPr>
      </w:pPr>
      <w:r w:rsidRPr="00097EA7">
        <w:rPr>
          <w:color w:val="000000"/>
          <w:sz w:val="26"/>
          <w:szCs w:val="26"/>
          <w:lang w:eastAsia="ru-RU" w:bidi="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другие;</w:t>
      </w:r>
    </w:p>
    <w:p w:rsidR="00C773ED" w:rsidRPr="00097EA7" w:rsidRDefault="00C773ED" w:rsidP="00F71961">
      <w:pPr>
        <w:pStyle w:val="11"/>
        <w:numPr>
          <w:ilvl w:val="0"/>
          <w:numId w:val="57"/>
        </w:numPr>
        <w:shd w:val="clear" w:color="auto" w:fill="auto"/>
        <w:tabs>
          <w:tab w:val="left" w:pos="1086"/>
        </w:tabs>
        <w:spacing w:after="0"/>
        <w:ind w:firstLine="720"/>
        <w:jc w:val="both"/>
        <w:rPr>
          <w:sz w:val="26"/>
          <w:szCs w:val="26"/>
        </w:rPr>
      </w:pPr>
      <w:r w:rsidRPr="00097EA7">
        <w:rPr>
          <w:color w:val="000000"/>
          <w:sz w:val="26"/>
          <w:szCs w:val="26"/>
          <w:lang w:eastAsia="ru-RU" w:bidi="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C773ED" w:rsidRPr="00097EA7" w:rsidRDefault="00C773ED" w:rsidP="00F71961">
      <w:pPr>
        <w:pStyle w:val="11"/>
        <w:numPr>
          <w:ilvl w:val="0"/>
          <w:numId w:val="57"/>
        </w:numPr>
        <w:shd w:val="clear" w:color="auto" w:fill="auto"/>
        <w:tabs>
          <w:tab w:val="left" w:pos="1090"/>
        </w:tabs>
        <w:spacing w:after="0"/>
        <w:ind w:firstLine="720"/>
        <w:jc w:val="both"/>
        <w:rPr>
          <w:sz w:val="26"/>
          <w:szCs w:val="26"/>
        </w:rPr>
      </w:pPr>
      <w:r w:rsidRPr="00097EA7">
        <w:rPr>
          <w:color w:val="000000"/>
          <w:sz w:val="26"/>
          <w:szCs w:val="26"/>
          <w:lang w:eastAsia="ru-RU" w:bidi="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C773ED" w:rsidRPr="00097EA7" w:rsidRDefault="00C773ED" w:rsidP="00F71961">
      <w:pPr>
        <w:pStyle w:val="11"/>
        <w:numPr>
          <w:ilvl w:val="0"/>
          <w:numId w:val="57"/>
        </w:numPr>
        <w:shd w:val="clear" w:color="auto" w:fill="auto"/>
        <w:tabs>
          <w:tab w:val="left" w:pos="1081"/>
        </w:tabs>
        <w:spacing w:after="0"/>
        <w:ind w:firstLine="720"/>
        <w:jc w:val="both"/>
        <w:rPr>
          <w:sz w:val="26"/>
          <w:szCs w:val="26"/>
        </w:rPr>
      </w:pPr>
      <w:r w:rsidRPr="00097EA7">
        <w:rPr>
          <w:color w:val="000000"/>
          <w:sz w:val="26"/>
          <w:szCs w:val="26"/>
          <w:lang w:eastAsia="ru-RU" w:bidi="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Предметные результаты изучения истории в 5-9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Предметные результаты изучения истории в 5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Знание хронологии, работа с хронологией: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смысл основных хронологических понятий (век, тысячелетие, до нашей эры, наша эра);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-называть даты важнейших событий истории Древнего мира, по дате устанавливать принадлежность события к веку, тысячелетию;</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-определять длительность и последовательность событий, периодов истории Древнего мира, вести счет лет до нашей эры и нашей эры.</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Знание исторических фактов, работа с фактами: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-указывать (называть) место, обстоятельства, участников, результаты важнейших событий истории Древнего мира;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-группировать, систематизировать факты по заданному признаку.</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Работа с исторической картой: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-устанавливать на основе картографических сведений связь между условиями среды обитания людей и их занятиями.</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Работа с историческими источниками: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-различать памятники культуры изучаемой эпохи и источники, созданные в последующие эпохи, приводить примеры;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Историческое описание (реконструкция):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условия жизни людей в древности;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-рассказывать о значительных событиях древней истории, их участниках;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-рассказывать об исторических личностях Древнего мира (ключевых моментах их биографии, роли в исторических событиях);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-давать краткое описание памятников культуры эпохи первобытности и древнейших цивилизаций.</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Анализ, объяснение исторических событий, явлений: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-сравнивать исторические явления, определять их общие черты;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-иллюстрировать общие явления, черты конкретными примерами;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-объяснять причины и следствия важнейших событий древней истории.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Рассмотрение исторических версий и оценок, определение своего отношения к наиболее значимым событиям и личностям прошлого:</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-излагать оценки наиболее значительных событий и личностей древней истории, приводимые в учебной литературе;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-высказывать на уровне эмоциональных оценок отношение к поступкам людей прошлого, к памятникам культуры.</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Применение исторических знаний: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-раскрывать значение памятников древней истории и культуры, необходимость сохранения их в современном мире;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C773ED" w:rsidRPr="00097EA7" w:rsidRDefault="00C773ED" w:rsidP="00C773ED">
      <w:pPr>
        <w:pStyle w:val="11"/>
        <w:shd w:val="clear" w:color="auto" w:fill="auto"/>
        <w:spacing w:after="0"/>
        <w:ind w:firstLine="740"/>
        <w:jc w:val="both"/>
        <w:rPr>
          <w:sz w:val="26"/>
          <w:szCs w:val="26"/>
        </w:rPr>
      </w:pPr>
      <w:r w:rsidRPr="00097EA7">
        <w:rPr>
          <w:b/>
          <w:bCs/>
          <w:color w:val="000000"/>
          <w:sz w:val="26"/>
          <w:szCs w:val="26"/>
          <w:lang w:eastAsia="ru-RU" w:bidi="ru-RU"/>
        </w:rPr>
        <w:t>Предметные результаты по учебному курсу «История нашего края»: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представление о содержании данного курса, в том числе о понятиях «мораль и нравственность», «семья», «традиционные ценности», об угрозах духовно</w:t>
      </w:r>
      <w:r w:rsidRPr="00097EA7">
        <w:rPr>
          <w:color w:val="000000"/>
          <w:sz w:val="26"/>
          <w:szCs w:val="26"/>
          <w:lang w:eastAsia="ru-RU" w:bidi="ru-RU"/>
        </w:rPr>
        <w:softHyphen/>
        <w:t>нравственному единству страны, основных этапах истории края в контексте истории России;</w:t>
      </w:r>
    </w:p>
    <w:p w:rsidR="00C773ED" w:rsidRPr="00097EA7" w:rsidRDefault="00C773ED" w:rsidP="00C773ED">
      <w:pPr>
        <w:pStyle w:val="11"/>
        <w:shd w:val="clear" w:color="auto" w:fill="auto"/>
        <w:tabs>
          <w:tab w:val="left" w:pos="1253"/>
        </w:tabs>
        <w:spacing w:after="0"/>
        <w:ind w:firstLine="720"/>
        <w:jc w:val="both"/>
        <w:rPr>
          <w:sz w:val="26"/>
          <w:szCs w:val="26"/>
        </w:rPr>
      </w:pPr>
      <w:r w:rsidRPr="00097EA7">
        <w:rPr>
          <w:color w:val="000000"/>
          <w:sz w:val="26"/>
          <w:szCs w:val="26"/>
          <w:lang w:eastAsia="ru-RU" w:bidi="ru-RU"/>
        </w:rPr>
        <w:t>-иметь</w:t>
      </w:r>
      <w:r w:rsidRPr="00097EA7">
        <w:rPr>
          <w:color w:val="000000"/>
          <w:sz w:val="26"/>
          <w:szCs w:val="26"/>
          <w:lang w:eastAsia="ru-RU" w:bidi="ru-RU"/>
        </w:rPr>
        <w:tab/>
        <w:t>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о современном состоянии культурного и религиозного разнообразия народов Российской Федерации, причинах культурных различий;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и доказывать важность и преимущества этого единства перед требованиями национального самоопределения отдельных этносов;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и уметь объяснить отличия культурной географии от физической и политической географии;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что такое культурная карта народов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-описывать отдельные области культурной карты в соответствии с их особенностями;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-уметь выделять общие черты в культуре различных народов, обосновывать их значение и причины;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и понимать, что такое язык, каковы важность его изучения и влияние на миропонимание личности;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базовые представления о происхождении и развитии русского языка, его взаимосвязи с языками других народов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 нравственных категориях русского языка и их происхождении;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сформированное представление о понятии «культура»;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-уметь выделять общие черты в культуре различных народов, обосновывать их значение и причины;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представление о значении терминов «взаимодействие культур», «культурный обмен» как формах распространения и обогащения духовно</w:t>
      </w:r>
      <w:r w:rsidRPr="00097EA7">
        <w:rPr>
          <w:color w:val="000000"/>
          <w:sz w:val="26"/>
          <w:szCs w:val="26"/>
          <w:lang w:eastAsia="ru-RU" w:bidi="ru-RU"/>
        </w:rPr>
        <w:softHyphen/>
        <w:t>нравственных идеалов общества;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-понимать и обосновывать важность сохранения культурного наследия;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представление об артефактах культуры;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-осознавать и уметь объяснять взаимосвязь между особенностями архитектуры и духовно-нравственными ценностями народов России;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-понимать смысл и взаимосвязь терминов «мораль», «нравственность», «духовные ценности», «духовность» с формами их репрезентации в культуре;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-осознавать значение культурных символов, нравственный и духовный смысл культурных артефактов;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представление о понятии «религия», уметь пояснить ее роль в жизни общества и основные социально-культурные функции;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-осознавать связь религии и морали;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-понимать роль и значение духовных ценностей в религиях народов России;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-уметь характеризовать государствообразующие конфессии России и их картины мира;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-понимать, что такое история семьи, каковы формы ее выражения и сохранения;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-обосновывать и доказывать взаимосвязь истории семьи и истории народа, государства, человечества;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представление о семейных традициях и обосновывать их важность как ключевых элементах семейных отношений;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-уметь рассказывать о семейных традициях своего народа и народов России, собственной семьи;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-осознавать роль семейных традиций в культуре общества, трансляции ценностей, духовно-нравственных идеалов;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и называть традиционные сказочные и фольклорные сюжеты о семье, семейных обязанностях;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и понимать, что такое семейное хозяйство и домашний труд;</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-обосновывать важность семьи и семейных традиций для трансляции духовно</w:t>
      </w:r>
      <w:r w:rsidRPr="00097EA7">
        <w:rPr>
          <w:color w:val="000000"/>
          <w:sz w:val="26"/>
          <w:szCs w:val="26"/>
          <w:lang w:eastAsia="ru-RU" w:bidi="ru-RU"/>
        </w:rPr>
        <w:softHyphen/>
        <w:t>нравственных ценностей, морали и нравственности как фактора культурной преемственности.</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Предметные результаты изучения истории в 6 классе.</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Знание хронологии, работа с хронологией: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-называть даты важнейших событий Средневековья, определять их принадлежность к веку, историческому периоду;</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-устанавливать связь между историей памятника и историей края, характеризовать памятники истории и культуры;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 нравственном и научном смысле краеведческой работы.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Знание исторических фактов, работа с фактами: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-группировать, систематизировать факты по заданному признаку (составление систематических таблиц).</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Работа с исторической картой: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-находить и показывать на карте исторические объекты, используя легенду карты; давать словесное описание их местоположения;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Работа с историческими источниками: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авторство, время, место создания источника;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-находить в визуальном источнике и вещественном памятнике ключевые символы, образы;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позицию автора письменного и визуального исторического источника.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Историческое описание (реконструкция):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-рассказывать о ключевых событиях отечественной и всеобщей истории, истории края в эпоху Средневековья, их участниках;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-рассказывать об образе жизни различных групп населения в средневековых обществах на Руси и в других странах;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-представлять описание памятников материальной и художественной культуры изучаемой эпохи.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Анализ, объяснение исторических событий, явлений: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Рассмотрение исторических версий и оценок, определение своего отношения к наиболее значимым событиям и личностям прошлого: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Применение исторических знаний: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учебные проекты по истории Средних веков (в том числе с использованием регионального материала).</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Предметные результаты изучения истории в 7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Знание хронологии, работа с хронологией: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-называть этапы отечественной и всеобщей истории, истории края Нового времени, их хронологические рамки;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-локализовать во времени ключевые события отечественной и всеобщей истории </w:t>
      </w:r>
      <w:r w:rsidRPr="00097EA7">
        <w:rPr>
          <w:color w:val="000000"/>
          <w:sz w:val="26"/>
          <w:szCs w:val="26"/>
          <w:lang w:val="en-US" w:bidi="en-US"/>
        </w:rPr>
        <w:t>XVI</w:t>
      </w:r>
      <w:r w:rsidRPr="00097EA7">
        <w:rPr>
          <w:color w:val="000000"/>
          <w:sz w:val="26"/>
          <w:szCs w:val="26"/>
          <w:lang w:bidi="en-US"/>
        </w:rPr>
        <w:t>-</w:t>
      </w:r>
      <w:r w:rsidRPr="00097EA7">
        <w:rPr>
          <w:color w:val="000000"/>
          <w:sz w:val="26"/>
          <w:szCs w:val="26"/>
          <w:lang w:val="en-US" w:bidi="en-US"/>
        </w:rPr>
        <w:t>XVII</w:t>
      </w:r>
      <w:r w:rsidRPr="00097EA7">
        <w:rPr>
          <w:color w:val="000000"/>
          <w:sz w:val="26"/>
          <w:szCs w:val="26"/>
          <w:lang w:bidi="en-US"/>
        </w:rPr>
        <w:t xml:space="preserve"> </w:t>
      </w:r>
      <w:r w:rsidRPr="00097EA7">
        <w:rPr>
          <w:color w:val="000000"/>
          <w:sz w:val="26"/>
          <w:szCs w:val="26"/>
          <w:lang w:eastAsia="ru-RU" w:bidi="ru-RU"/>
        </w:rPr>
        <w:t>вв., истории края, определять их принадлежность к части века (половина, треть, четверть);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-называть основные этапы истории края в контексте истории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-устанавливать синхронность событий отечественной и всеобщей истории, истории края </w:t>
      </w:r>
      <w:r w:rsidRPr="00097EA7">
        <w:rPr>
          <w:color w:val="000000"/>
          <w:sz w:val="26"/>
          <w:szCs w:val="26"/>
          <w:lang w:val="en-US" w:bidi="en-US"/>
        </w:rPr>
        <w:t>XVI</w:t>
      </w:r>
      <w:r w:rsidRPr="00097EA7">
        <w:rPr>
          <w:color w:val="000000"/>
          <w:sz w:val="26"/>
          <w:szCs w:val="26"/>
          <w:lang w:bidi="en-US"/>
        </w:rPr>
        <w:t>-</w:t>
      </w:r>
      <w:r w:rsidRPr="00097EA7">
        <w:rPr>
          <w:color w:val="000000"/>
          <w:sz w:val="26"/>
          <w:szCs w:val="26"/>
          <w:lang w:val="en-US" w:bidi="en-US"/>
        </w:rPr>
        <w:t>XVII</w:t>
      </w:r>
      <w:r w:rsidRPr="00097EA7">
        <w:rPr>
          <w:color w:val="000000"/>
          <w:sz w:val="26"/>
          <w:szCs w:val="26"/>
          <w:lang w:bidi="en-US"/>
        </w:rPr>
        <w:t xml:space="preserve"> </w:t>
      </w:r>
      <w:r w:rsidRPr="00097EA7">
        <w:rPr>
          <w:color w:val="000000"/>
          <w:sz w:val="26"/>
          <w:szCs w:val="26"/>
          <w:lang w:eastAsia="ru-RU" w:bidi="ru-RU"/>
        </w:rPr>
        <w:t>вв.;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-осознавать значение единства Российского государства и непрерывности его исторического развития;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и уметь объяснить понятие «Родина»;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-осознавать взаимосвязь и различия между концептами «Отечество» и «Родина»;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C773ED" w:rsidRPr="00097EA7" w:rsidRDefault="00C773ED" w:rsidP="00C773ED">
      <w:pPr>
        <w:pStyle w:val="11"/>
        <w:shd w:val="clear" w:color="auto" w:fill="auto"/>
        <w:tabs>
          <w:tab w:val="left" w:pos="2477"/>
          <w:tab w:val="left" w:pos="5630"/>
        </w:tabs>
        <w:spacing w:after="0"/>
        <w:ind w:firstLine="720"/>
        <w:jc w:val="both"/>
        <w:rPr>
          <w:sz w:val="26"/>
          <w:szCs w:val="26"/>
        </w:rPr>
      </w:pPr>
      <w:r w:rsidRPr="00097EA7">
        <w:rPr>
          <w:color w:val="000000"/>
          <w:sz w:val="26"/>
          <w:szCs w:val="26"/>
          <w:lang w:eastAsia="ru-RU" w:bidi="ru-RU"/>
        </w:rPr>
        <w:t>-осознавать</w:t>
      </w:r>
      <w:r w:rsidRPr="00097EA7">
        <w:rPr>
          <w:color w:val="000000"/>
          <w:sz w:val="26"/>
          <w:szCs w:val="26"/>
          <w:lang w:eastAsia="ru-RU" w:bidi="ru-RU"/>
        </w:rPr>
        <w:tab/>
        <w:t>духовно-нравственные</w:t>
      </w:r>
      <w:r w:rsidRPr="00097EA7">
        <w:rPr>
          <w:color w:val="000000"/>
          <w:sz w:val="26"/>
          <w:szCs w:val="26"/>
          <w:lang w:eastAsia="ru-RU" w:bidi="ru-RU"/>
        </w:rPr>
        <w:tab/>
        <w:t>ценности в качестве базовых</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общегражданских ценностей российского общества и уметь доказывать это;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принципы федеративного устройства России и концепт «полиэтничность»;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-называть основные этносы Российской Федерации и регионы, где они традиционно проживают;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-уметь объяснить значение словосочетаний «многонациональный народ Российской Федерации», «государствообразующий народ», «титульный этнос»;</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ценность многообразия культурных укладов народов Российской Федерации;</w:t>
      </w:r>
    </w:p>
    <w:p w:rsidR="00C773ED" w:rsidRPr="00097EA7" w:rsidRDefault="00602ECF" w:rsidP="00C773ED">
      <w:pPr>
        <w:pStyle w:val="11"/>
        <w:shd w:val="clear" w:color="auto" w:fill="auto"/>
        <w:spacing w:after="0"/>
        <w:ind w:firstLine="720"/>
        <w:jc w:val="both"/>
        <w:rPr>
          <w:sz w:val="26"/>
          <w:szCs w:val="26"/>
        </w:rPr>
      </w:pPr>
      <w:r>
        <w:rPr>
          <w:color w:val="000000"/>
          <w:sz w:val="26"/>
          <w:szCs w:val="26"/>
          <w:lang w:eastAsia="ru-RU" w:bidi="ru-RU"/>
        </w:rPr>
        <w:t>Д</w:t>
      </w:r>
      <w:r w:rsidR="00C773ED" w:rsidRPr="00097EA7">
        <w:rPr>
          <w:color w:val="000000"/>
          <w:sz w:val="26"/>
          <w:szCs w:val="26"/>
          <w:lang w:eastAsia="ru-RU" w:bidi="ru-RU"/>
        </w:rPr>
        <w:t>емонстрировать готовность к сохранению межнационального и межрелигиозного согласия в России.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Знание исторических фактов, работа с фактами: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-указывать (называть) место, обстоятельства, участников, результаты важнейших событий отечественной и всеобщей истории XVI - XVII вв.;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Работа с исторической картой: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097EA7">
        <w:rPr>
          <w:color w:val="000000"/>
          <w:sz w:val="26"/>
          <w:szCs w:val="26"/>
          <w:lang w:val="en-US" w:bidi="en-US"/>
        </w:rPr>
        <w:t>XVI</w:t>
      </w:r>
      <w:r w:rsidRPr="00097EA7">
        <w:rPr>
          <w:color w:val="000000"/>
          <w:sz w:val="26"/>
          <w:szCs w:val="26"/>
          <w:lang w:bidi="en-US"/>
        </w:rPr>
        <w:t>-</w:t>
      </w:r>
      <w:r w:rsidRPr="00097EA7">
        <w:rPr>
          <w:color w:val="000000"/>
          <w:sz w:val="26"/>
          <w:szCs w:val="26"/>
          <w:lang w:val="en-US" w:bidi="en-US"/>
        </w:rPr>
        <w:t>XVII</w:t>
      </w:r>
      <w:r w:rsidRPr="00097EA7">
        <w:rPr>
          <w:color w:val="000000"/>
          <w:sz w:val="26"/>
          <w:szCs w:val="26"/>
          <w:lang w:bidi="en-US"/>
        </w:rPr>
        <w:t xml:space="preserve"> </w:t>
      </w:r>
      <w:r w:rsidRPr="00097EA7">
        <w:rPr>
          <w:color w:val="000000"/>
          <w:sz w:val="26"/>
          <w:szCs w:val="26"/>
          <w:lang w:eastAsia="ru-RU" w:bidi="ru-RU"/>
        </w:rPr>
        <w:t>вв.;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Работа с историческими источниками: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виды письменных исторических источников (официальные, личные, литературные и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обстоятельства и цель создания источника, раскрывать его информационную ценность;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поиск информации в тексте письменного источника, визуальных и вещественных памятниках эпохи;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-сопоставлять и систематизировать информацию из нескольких однотипных источников.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Историческое описание (реконструкция):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-рассказывать о ключевых событиях отечественной и всеобщей истории </w:t>
      </w:r>
      <w:r w:rsidRPr="00097EA7">
        <w:rPr>
          <w:color w:val="000000"/>
          <w:sz w:val="26"/>
          <w:szCs w:val="26"/>
          <w:lang w:val="en-US" w:bidi="en-US"/>
        </w:rPr>
        <w:t>XVI</w:t>
      </w:r>
      <w:r w:rsidRPr="00097EA7">
        <w:rPr>
          <w:color w:val="000000"/>
          <w:sz w:val="26"/>
          <w:szCs w:val="26"/>
          <w:lang w:bidi="en-US"/>
        </w:rPr>
        <w:softHyphen/>
      </w:r>
      <w:r w:rsidRPr="00097EA7">
        <w:rPr>
          <w:color w:val="000000"/>
          <w:sz w:val="26"/>
          <w:szCs w:val="26"/>
          <w:lang w:val="en-US" w:bidi="en-US"/>
        </w:rPr>
        <w:t>XVII</w:t>
      </w:r>
      <w:r w:rsidRPr="00097EA7">
        <w:rPr>
          <w:color w:val="000000"/>
          <w:sz w:val="26"/>
          <w:szCs w:val="26"/>
          <w:lang w:bidi="en-US"/>
        </w:rPr>
        <w:t xml:space="preserve"> </w:t>
      </w:r>
      <w:r w:rsidRPr="00097EA7">
        <w:rPr>
          <w:color w:val="000000"/>
          <w:sz w:val="26"/>
          <w:szCs w:val="26"/>
          <w:lang w:eastAsia="ru-RU" w:bidi="ru-RU"/>
        </w:rPr>
        <w:t>вв., их участниках;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-составлять краткую характеристику известных персоналий отечественной и всеобщей истории </w:t>
      </w:r>
      <w:r w:rsidRPr="00097EA7">
        <w:rPr>
          <w:color w:val="000000"/>
          <w:sz w:val="26"/>
          <w:szCs w:val="26"/>
          <w:lang w:val="en-US" w:bidi="en-US"/>
        </w:rPr>
        <w:t>XVI</w:t>
      </w:r>
      <w:r w:rsidRPr="00097EA7">
        <w:rPr>
          <w:color w:val="000000"/>
          <w:sz w:val="26"/>
          <w:szCs w:val="26"/>
          <w:lang w:bidi="en-US"/>
        </w:rPr>
        <w:t xml:space="preserve"> </w:t>
      </w:r>
      <w:r w:rsidRPr="00097EA7">
        <w:rPr>
          <w:color w:val="000000"/>
          <w:sz w:val="26"/>
          <w:szCs w:val="26"/>
          <w:lang w:eastAsia="ru-RU" w:bidi="ru-RU"/>
        </w:rPr>
        <w:t xml:space="preserve">- </w:t>
      </w:r>
      <w:r w:rsidRPr="00097EA7">
        <w:rPr>
          <w:color w:val="000000"/>
          <w:sz w:val="26"/>
          <w:szCs w:val="26"/>
          <w:lang w:val="en-US" w:bidi="en-US"/>
        </w:rPr>
        <w:t>XVII</w:t>
      </w:r>
      <w:r w:rsidRPr="00097EA7">
        <w:rPr>
          <w:color w:val="000000"/>
          <w:sz w:val="26"/>
          <w:szCs w:val="26"/>
          <w:lang w:bidi="en-US"/>
        </w:rPr>
        <w:t xml:space="preserve"> </w:t>
      </w:r>
      <w:r w:rsidRPr="00097EA7">
        <w:rPr>
          <w:color w:val="000000"/>
          <w:sz w:val="26"/>
          <w:szCs w:val="26"/>
          <w:lang w:eastAsia="ru-RU" w:bidi="ru-RU"/>
        </w:rPr>
        <w:t>вв. (ключевые факты биографии, личные качества, деятельность);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-рассказывать об образе жизни различных групп населения в России и других странах в раннее Новое время;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-представлять описание памятников материальной и художественной культуры изучаемой эпохи.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Анализ, объяснение исторических событий, явлений:</w:t>
      </w:r>
    </w:p>
    <w:p w:rsidR="00C773ED" w:rsidRPr="00097EA7" w:rsidRDefault="00C773ED" w:rsidP="00602ECF">
      <w:pPr>
        <w:pStyle w:val="11"/>
        <w:shd w:val="clear" w:color="auto" w:fill="auto"/>
        <w:tabs>
          <w:tab w:val="left" w:pos="10061"/>
        </w:tabs>
        <w:spacing w:after="0"/>
        <w:ind w:firstLine="720"/>
        <w:jc w:val="both"/>
        <w:rPr>
          <w:sz w:val="26"/>
          <w:szCs w:val="26"/>
        </w:rPr>
      </w:pPr>
      <w:r w:rsidRPr="00097EA7">
        <w:rPr>
          <w:color w:val="000000"/>
          <w:sz w:val="26"/>
          <w:szCs w:val="26"/>
          <w:lang w:eastAsia="ru-RU" w:bidi="ru-RU"/>
        </w:rPr>
        <w:t>-раскрывать существенные черты экономического, социального</w:t>
      </w:r>
      <w:r w:rsidR="00602ECF">
        <w:rPr>
          <w:color w:val="000000"/>
          <w:sz w:val="26"/>
          <w:szCs w:val="26"/>
          <w:lang w:eastAsia="ru-RU" w:bidi="ru-RU"/>
        </w:rPr>
        <w:t xml:space="preserve"> </w:t>
      </w:r>
      <w:r w:rsidRPr="00097EA7">
        <w:rPr>
          <w:color w:val="000000"/>
          <w:sz w:val="26"/>
          <w:szCs w:val="26"/>
          <w:lang w:eastAsia="ru-RU" w:bidi="ru-RU"/>
        </w:rPr>
        <w:t>и</w:t>
      </w:r>
      <w:r w:rsidR="00602ECF">
        <w:rPr>
          <w:color w:val="000000"/>
          <w:sz w:val="26"/>
          <w:szCs w:val="26"/>
          <w:lang w:eastAsia="ru-RU" w:bidi="ru-RU"/>
        </w:rPr>
        <w:t xml:space="preserve"> </w:t>
      </w:r>
      <w:r w:rsidRPr="00097EA7">
        <w:rPr>
          <w:color w:val="000000"/>
          <w:sz w:val="26"/>
          <w:szCs w:val="26"/>
          <w:lang w:eastAsia="ru-RU" w:bidi="ru-RU"/>
        </w:rPr>
        <w:t xml:space="preserve">политического развития России и других стран в </w:t>
      </w:r>
      <w:r w:rsidRPr="00097EA7">
        <w:rPr>
          <w:color w:val="000000"/>
          <w:sz w:val="26"/>
          <w:szCs w:val="26"/>
          <w:lang w:val="en-US" w:bidi="en-US"/>
        </w:rPr>
        <w:t>XVI</w:t>
      </w:r>
      <w:r w:rsidRPr="00097EA7">
        <w:rPr>
          <w:color w:val="000000"/>
          <w:sz w:val="26"/>
          <w:szCs w:val="26"/>
          <w:lang w:bidi="en-US"/>
        </w:rPr>
        <w:t xml:space="preserve"> </w:t>
      </w:r>
      <w:r w:rsidRPr="00097EA7">
        <w:rPr>
          <w:color w:val="000000"/>
          <w:sz w:val="26"/>
          <w:szCs w:val="26"/>
          <w:lang w:eastAsia="ru-RU" w:bidi="ru-RU"/>
        </w:rPr>
        <w:t xml:space="preserve">- </w:t>
      </w:r>
      <w:r w:rsidRPr="00097EA7">
        <w:rPr>
          <w:color w:val="000000"/>
          <w:sz w:val="26"/>
          <w:szCs w:val="26"/>
          <w:lang w:val="en-US" w:bidi="en-US"/>
        </w:rPr>
        <w:t>XVII</w:t>
      </w:r>
      <w:r w:rsidRPr="00097EA7">
        <w:rPr>
          <w:color w:val="000000"/>
          <w:sz w:val="26"/>
          <w:szCs w:val="26"/>
          <w:lang w:bidi="en-US"/>
        </w:rPr>
        <w:t xml:space="preserve"> </w:t>
      </w:r>
      <w:r w:rsidRPr="00097EA7">
        <w:rPr>
          <w:color w:val="000000"/>
          <w:sz w:val="26"/>
          <w:szCs w:val="26"/>
          <w:lang w:eastAsia="ru-RU" w:bidi="ru-RU"/>
        </w:rPr>
        <w:t xml:space="preserve">вв., европейской реформации, новых веяний в духовной жизни общества, культуре, революций </w:t>
      </w:r>
      <w:r w:rsidRPr="00097EA7">
        <w:rPr>
          <w:color w:val="000000"/>
          <w:sz w:val="26"/>
          <w:szCs w:val="26"/>
          <w:lang w:val="en-US" w:bidi="en-US"/>
        </w:rPr>
        <w:t>XVI</w:t>
      </w:r>
      <w:r w:rsidRPr="00097EA7">
        <w:rPr>
          <w:color w:val="000000"/>
          <w:sz w:val="26"/>
          <w:szCs w:val="26"/>
          <w:lang w:bidi="en-US"/>
        </w:rPr>
        <w:t xml:space="preserve"> </w:t>
      </w:r>
      <w:r w:rsidRPr="00097EA7">
        <w:rPr>
          <w:color w:val="000000"/>
          <w:sz w:val="26"/>
          <w:szCs w:val="26"/>
          <w:lang w:eastAsia="ru-RU" w:bidi="ru-RU"/>
        </w:rPr>
        <w:t xml:space="preserve">- </w:t>
      </w:r>
      <w:r w:rsidRPr="00097EA7">
        <w:rPr>
          <w:color w:val="000000"/>
          <w:sz w:val="26"/>
          <w:szCs w:val="26"/>
          <w:lang w:val="en-US" w:bidi="en-US"/>
        </w:rPr>
        <w:t>XVII</w:t>
      </w:r>
      <w:r w:rsidRPr="00097EA7">
        <w:rPr>
          <w:color w:val="000000"/>
          <w:sz w:val="26"/>
          <w:szCs w:val="26"/>
          <w:lang w:bidi="en-US"/>
        </w:rPr>
        <w:t xml:space="preserve"> </w:t>
      </w:r>
      <w:r w:rsidRPr="00097EA7">
        <w:rPr>
          <w:color w:val="000000"/>
          <w:sz w:val="26"/>
          <w:szCs w:val="26"/>
          <w:lang w:eastAsia="ru-RU" w:bidi="ru-RU"/>
        </w:rPr>
        <w:t>вв. в европейских странах;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-объяснять причины и следствия важнейших событий отечественной и всеобщей истории </w:t>
      </w:r>
      <w:r w:rsidRPr="00097EA7">
        <w:rPr>
          <w:color w:val="000000"/>
          <w:sz w:val="26"/>
          <w:szCs w:val="26"/>
          <w:lang w:val="en-US" w:bidi="en-US"/>
        </w:rPr>
        <w:t>XVI</w:t>
      </w:r>
      <w:r w:rsidRPr="00097EA7">
        <w:rPr>
          <w:color w:val="000000"/>
          <w:sz w:val="26"/>
          <w:szCs w:val="26"/>
          <w:lang w:bidi="en-US"/>
        </w:rPr>
        <w:t xml:space="preserve"> </w:t>
      </w:r>
      <w:r w:rsidRPr="00097EA7">
        <w:rPr>
          <w:color w:val="000000"/>
          <w:sz w:val="26"/>
          <w:szCs w:val="26"/>
          <w:lang w:eastAsia="ru-RU" w:bidi="ru-RU"/>
        </w:rPr>
        <w:t xml:space="preserve">- </w:t>
      </w:r>
      <w:r w:rsidRPr="00097EA7">
        <w:rPr>
          <w:color w:val="000000"/>
          <w:sz w:val="26"/>
          <w:szCs w:val="26"/>
          <w:lang w:val="en-US" w:bidi="en-US"/>
        </w:rPr>
        <w:t>XVII</w:t>
      </w:r>
      <w:r w:rsidRPr="00097EA7">
        <w:rPr>
          <w:color w:val="000000"/>
          <w:sz w:val="26"/>
          <w:szCs w:val="26"/>
          <w:lang w:bidi="en-US"/>
        </w:rPr>
        <w:t xml:space="preserve"> </w:t>
      </w:r>
      <w:r w:rsidRPr="00097EA7">
        <w:rPr>
          <w:color w:val="000000"/>
          <w:sz w:val="26"/>
          <w:szCs w:val="26"/>
          <w:lang w:eastAsia="ru-RU" w:bidi="ru-RU"/>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Рассмотрение исторических версий и оценок, определение своего отношения к наиболее значимым событиям и личностям прошлого: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-излагать альтернативные оценки событий и личностей отечественной и всеобщей истории </w:t>
      </w:r>
      <w:r w:rsidRPr="00097EA7">
        <w:rPr>
          <w:color w:val="000000"/>
          <w:sz w:val="26"/>
          <w:szCs w:val="26"/>
          <w:lang w:val="en-US" w:bidi="en-US"/>
        </w:rPr>
        <w:t>XVI</w:t>
      </w:r>
      <w:r w:rsidRPr="00097EA7">
        <w:rPr>
          <w:color w:val="000000"/>
          <w:sz w:val="26"/>
          <w:szCs w:val="26"/>
          <w:lang w:bidi="en-US"/>
        </w:rPr>
        <w:t xml:space="preserve"> </w:t>
      </w:r>
      <w:r w:rsidRPr="00097EA7">
        <w:rPr>
          <w:color w:val="000000"/>
          <w:sz w:val="26"/>
          <w:szCs w:val="26"/>
          <w:lang w:eastAsia="ru-RU" w:bidi="ru-RU"/>
        </w:rPr>
        <w:t xml:space="preserve">- </w:t>
      </w:r>
      <w:r w:rsidRPr="00097EA7">
        <w:rPr>
          <w:color w:val="000000"/>
          <w:sz w:val="26"/>
          <w:szCs w:val="26"/>
          <w:lang w:val="en-US" w:bidi="en-US"/>
        </w:rPr>
        <w:t>XVII</w:t>
      </w:r>
      <w:r w:rsidRPr="00097EA7">
        <w:rPr>
          <w:color w:val="000000"/>
          <w:sz w:val="26"/>
          <w:szCs w:val="26"/>
          <w:lang w:bidi="en-US"/>
        </w:rPr>
        <w:t xml:space="preserve"> </w:t>
      </w:r>
      <w:r w:rsidRPr="00097EA7">
        <w:rPr>
          <w:color w:val="000000"/>
          <w:sz w:val="26"/>
          <w:szCs w:val="26"/>
          <w:lang w:eastAsia="ru-RU" w:bidi="ru-RU"/>
        </w:rPr>
        <w:t>вв., представленные в учебной литературе; объяснять, на чем основываются отдельные мнения;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-выражать отношение к деятельности исторических личностей XVI - XVII вв. с учетом обстоятельств изучаемой эпохи и в современной шкале ценностей.</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Применение исторических знаний: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-объяснять значение памятников истории и культуры России и других стран</w:t>
      </w:r>
    </w:p>
    <w:p w:rsidR="00C773ED" w:rsidRPr="00097EA7" w:rsidRDefault="00C773ED" w:rsidP="00F71961">
      <w:pPr>
        <w:pStyle w:val="11"/>
        <w:numPr>
          <w:ilvl w:val="0"/>
          <w:numId w:val="58"/>
        </w:numPr>
        <w:shd w:val="clear" w:color="auto" w:fill="auto"/>
        <w:tabs>
          <w:tab w:val="left" w:pos="685"/>
        </w:tabs>
        <w:spacing w:after="0"/>
        <w:ind w:firstLine="0"/>
        <w:jc w:val="both"/>
        <w:rPr>
          <w:sz w:val="26"/>
          <w:szCs w:val="26"/>
        </w:rPr>
      </w:pPr>
      <w:r w:rsidRPr="00097EA7">
        <w:rPr>
          <w:color w:val="000000"/>
          <w:sz w:val="26"/>
          <w:szCs w:val="26"/>
          <w:lang w:eastAsia="ru-RU" w:bidi="ru-RU"/>
        </w:rPr>
        <w:t xml:space="preserve">- </w:t>
      </w:r>
      <w:r w:rsidRPr="00097EA7">
        <w:rPr>
          <w:color w:val="000000"/>
          <w:sz w:val="26"/>
          <w:szCs w:val="26"/>
          <w:lang w:val="en-US" w:bidi="en-US"/>
        </w:rPr>
        <w:t>XVII</w:t>
      </w:r>
      <w:r w:rsidRPr="00097EA7">
        <w:rPr>
          <w:color w:val="000000"/>
          <w:sz w:val="26"/>
          <w:szCs w:val="26"/>
          <w:lang w:bidi="en-US"/>
        </w:rPr>
        <w:t xml:space="preserve"> </w:t>
      </w:r>
      <w:r w:rsidRPr="00097EA7">
        <w:rPr>
          <w:color w:val="000000"/>
          <w:sz w:val="26"/>
          <w:szCs w:val="26"/>
          <w:lang w:eastAsia="ru-RU" w:bidi="ru-RU"/>
        </w:rPr>
        <w:t>вв. для времени, когда они появились, и для современного 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-выполнять учебные проекты по отечественной и всеобщей истории </w:t>
      </w:r>
      <w:r w:rsidRPr="00097EA7">
        <w:rPr>
          <w:color w:val="000000"/>
          <w:sz w:val="26"/>
          <w:szCs w:val="26"/>
          <w:lang w:val="en-US" w:bidi="en-US"/>
        </w:rPr>
        <w:t>XVI</w:t>
      </w:r>
      <w:r w:rsidRPr="00097EA7">
        <w:rPr>
          <w:color w:val="000000"/>
          <w:sz w:val="26"/>
          <w:szCs w:val="26"/>
          <w:lang w:bidi="en-US"/>
        </w:rPr>
        <w:t xml:space="preserve"> </w:t>
      </w:r>
      <w:r w:rsidRPr="00097EA7">
        <w:rPr>
          <w:color w:val="000000"/>
          <w:sz w:val="26"/>
          <w:szCs w:val="26"/>
          <w:lang w:eastAsia="ru-RU" w:bidi="ru-RU"/>
        </w:rPr>
        <w:t>-</w:t>
      </w:r>
    </w:p>
    <w:p w:rsidR="00C773ED" w:rsidRPr="00097EA7" w:rsidRDefault="00C773ED" w:rsidP="00F71961">
      <w:pPr>
        <w:pStyle w:val="11"/>
        <w:numPr>
          <w:ilvl w:val="0"/>
          <w:numId w:val="58"/>
        </w:numPr>
        <w:shd w:val="clear" w:color="auto" w:fill="auto"/>
        <w:tabs>
          <w:tab w:val="left" w:pos="776"/>
        </w:tabs>
        <w:spacing w:after="0"/>
        <w:ind w:firstLine="0"/>
        <w:jc w:val="both"/>
        <w:rPr>
          <w:sz w:val="26"/>
          <w:szCs w:val="26"/>
        </w:rPr>
      </w:pPr>
      <w:r w:rsidRPr="00097EA7">
        <w:rPr>
          <w:color w:val="000000"/>
          <w:sz w:val="26"/>
          <w:szCs w:val="26"/>
          <w:lang w:eastAsia="ru-RU" w:bidi="ru-RU"/>
        </w:rPr>
        <w:t>вв. (в том числе в том числе с использованием регионального материала).</w:t>
      </w:r>
    </w:p>
    <w:p w:rsidR="00FE6A93" w:rsidRDefault="00FE6A93" w:rsidP="00C773ED">
      <w:pPr>
        <w:pStyle w:val="11"/>
        <w:shd w:val="clear" w:color="auto" w:fill="auto"/>
        <w:spacing w:after="0"/>
        <w:ind w:firstLine="0"/>
        <w:jc w:val="center"/>
        <w:rPr>
          <w:b/>
          <w:bCs/>
          <w:color w:val="000000"/>
          <w:sz w:val="26"/>
          <w:szCs w:val="26"/>
          <w:lang w:eastAsia="ru-RU" w:bidi="ru-RU"/>
        </w:rPr>
      </w:pP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Предметные результаты изучения истории в 8 классе.</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Знание хронологии, работа с хронологией: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-называть даты важнейших событий отечественной и всеобщей истории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 определять их принадлежность к историческому периоду, этапу;</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-устанавливать синхронность событий отечественной и всеобщей истории</w:t>
      </w:r>
    </w:p>
    <w:p w:rsidR="00C773ED" w:rsidRPr="00097EA7" w:rsidRDefault="00C773ED" w:rsidP="00F71961">
      <w:pPr>
        <w:pStyle w:val="11"/>
        <w:numPr>
          <w:ilvl w:val="0"/>
          <w:numId w:val="58"/>
        </w:numPr>
        <w:shd w:val="clear" w:color="auto" w:fill="auto"/>
        <w:tabs>
          <w:tab w:val="left" w:pos="872"/>
        </w:tabs>
        <w:spacing w:after="0"/>
        <w:ind w:firstLine="0"/>
        <w:jc w:val="both"/>
        <w:rPr>
          <w:sz w:val="26"/>
          <w:szCs w:val="26"/>
        </w:rPr>
      </w:pPr>
      <w:r w:rsidRPr="00097EA7">
        <w:rPr>
          <w:color w:val="000000"/>
          <w:sz w:val="26"/>
          <w:szCs w:val="26"/>
          <w:lang w:eastAsia="ru-RU" w:bidi="ru-RU"/>
        </w:rPr>
        <w:t>в.</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Знание исторических фактов, работа с фактами: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-указывать (называть) место, обстоятельства, участников, результаты важнейших событий отечественной и всеобщей истории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Работа с исторической картой: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Работа с историческими источниками: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C773ED" w:rsidRPr="00097EA7" w:rsidRDefault="00C773ED" w:rsidP="00602ECF">
      <w:pPr>
        <w:pStyle w:val="11"/>
        <w:shd w:val="clear" w:color="auto" w:fill="auto"/>
        <w:tabs>
          <w:tab w:val="left" w:pos="9830"/>
        </w:tabs>
        <w:spacing w:after="0"/>
        <w:ind w:firstLine="720"/>
        <w:jc w:val="both"/>
        <w:rPr>
          <w:sz w:val="26"/>
          <w:szCs w:val="26"/>
        </w:rPr>
      </w:pPr>
      <w:r w:rsidRPr="00097EA7">
        <w:rPr>
          <w:color w:val="000000"/>
          <w:sz w:val="26"/>
          <w:szCs w:val="26"/>
          <w:lang w:eastAsia="ru-RU" w:bidi="ru-RU"/>
        </w:rPr>
        <w:t>-объяснять назначение исторического источника, раскрывать</w:t>
      </w:r>
      <w:r w:rsidR="00602ECF">
        <w:rPr>
          <w:color w:val="000000"/>
          <w:sz w:val="26"/>
          <w:szCs w:val="26"/>
          <w:lang w:eastAsia="ru-RU" w:bidi="ru-RU"/>
        </w:rPr>
        <w:t xml:space="preserve"> </w:t>
      </w:r>
      <w:r w:rsidRPr="00097EA7">
        <w:rPr>
          <w:color w:val="000000"/>
          <w:sz w:val="26"/>
          <w:szCs w:val="26"/>
          <w:lang w:eastAsia="ru-RU" w:bidi="ru-RU"/>
        </w:rPr>
        <w:t>его</w:t>
      </w:r>
      <w:r w:rsidR="00602ECF">
        <w:rPr>
          <w:color w:val="000000"/>
          <w:sz w:val="26"/>
          <w:szCs w:val="26"/>
          <w:lang w:eastAsia="ru-RU" w:bidi="ru-RU"/>
        </w:rPr>
        <w:t xml:space="preserve"> </w:t>
      </w:r>
      <w:r w:rsidRPr="00097EA7">
        <w:rPr>
          <w:color w:val="000000"/>
          <w:sz w:val="26"/>
          <w:szCs w:val="26"/>
          <w:lang w:eastAsia="ru-RU" w:bidi="ru-RU"/>
        </w:rPr>
        <w:t>информационную ценность;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-извлекать, сопоставлять и систематизировать информацию о событиях отечественной и всеобщей истории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 из взаимодополняющих письменных, визуальных и вещественных источников.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Историческое описание (реконструкция):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-рассказывать о ключевых событиях отечественной и всеобщей истории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 их участниках;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-составлять характеристику (исторический портрет) известных деятелей отечественной и всеобщей истории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 на основе информации учебника и дополнительных материалов;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-составлять описание образа жизни различных групп населения в России и других странах в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-представлять описание памятников материальной и художественной культуры изучаемой эпохи (в виде сообщения, аннотации).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Анализ, объяснение исторических событий, явлений:</w:t>
      </w:r>
    </w:p>
    <w:p w:rsidR="00C773ED" w:rsidRPr="00097EA7" w:rsidRDefault="00C773ED" w:rsidP="00602ECF">
      <w:pPr>
        <w:pStyle w:val="11"/>
        <w:shd w:val="clear" w:color="auto" w:fill="auto"/>
        <w:tabs>
          <w:tab w:val="left" w:pos="10056"/>
        </w:tabs>
        <w:spacing w:after="0"/>
        <w:ind w:firstLine="720"/>
        <w:jc w:val="both"/>
        <w:rPr>
          <w:sz w:val="26"/>
          <w:szCs w:val="26"/>
        </w:rPr>
      </w:pPr>
      <w:r w:rsidRPr="00097EA7">
        <w:rPr>
          <w:color w:val="000000"/>
          <w:sz w:val="26"/>
          <w:szCs w:val="26"/>
          <w:lang w:eastAsia="ru-RU" w:bidi="ru-RU"/>
        </w:rPr>
        <w:t>-раскрывать существенные черты экономического, социального</w:t>
      </w:r>
      <w:r w:rsidR="00602ECF">
        <w:rPr>
          <w:color w:val="000000"/>
          <w:sz w:val="26"/>
          <w:szCs w:val="26"/>
          <w:lang w:eastAsia="ru-RU" w:bidi="ru-RU"/>
        </w:rPr>
        <w:t xml:space="preserve"> </w:t>
      </w:r>
      <w:r w:rsidRPr="00097EA7">
        <w:rPr>
          <w:color w:val="000000"/>
          <w:sz w:val="26"/>
          <w:szCs w:val="26"/>
          <w:lang w:eastAsia="ru-RU" w:bidi="ru-RU"/>
        </w:rPr>
        <w:t>и</w:t>
      </w:r>
      <w:r w:rsidR="00602ECF">
        <w:rPr>
          <w:color w:val="000000"/>
          <w:sz w:val="26"/>
          <w:szCs w:val="26"/>
          <w:lang w:eastAsia="ru-RU" w:bidi="ru-RU"/>
        </w:rPr>
        <w:t xml:space="preserve"> </w:t>
      </w:r>
      <w:r w:rsidRPr="00097EA7">
        <w:rPr>
          <w:color w:val="000000"/>
          <w:sz w:val="26"/>
          <w:szCs w:val="26"/>
          <w:lang w:eastAsia="ru-RU" w:bidi="ru-RU"/>
        </w:rPr>
        <w:t xml:space="preserve">политического развития России и других стран в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 xml:space="preserve">в., изменений, происшедших в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 xml:space="preserve">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 внешней политики Российской империи в системе международных отношений рассматриваемого периода;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-объяснять причины и следствия важнейших событий отечественной и всеобщей истории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-проводить сопоставление однотипных событий и процессов отечественной и всеобщей истории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 (раскрывать повторяющиеся черты исторических ситуаций, выделять черты сходства и различия).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Рассмотрение исторических версий и оценок, определение своего отношения к наиболее значимым событиям и личностям прошлого: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-анализировать высказывания историков по спорным вопросам отечественной и всеобщей истории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 (выявлять обсуждаемую проблему, мнение автора, приводимые аргументы, оценивать степень их убедительности);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-различать в описаниях событий и личностей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 ценностные категории, значимые для данной эпохи (в том числе для разных социальных слоев), выражать свое отношение к ним.</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Применение исторических знаний: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-раскрывать (объяснять), как сочетались в памятниках культуры России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 влияния зарубежных цивилизаций и государств, национальные традиции, показывать на примерах;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-выполнять учебные проекты по отечественной и всеобщей истории </w:t>
      </w:r>
      <w:r w:rsidRPr="00097EA7">
        <w:rPr>
          <w:color w:val="000000"/>
          <w:sz w:val="26"/>
          <w:szCs w:val="26"/>
          <w:lang w:val="en-US" w:bidi="en-US"/>
        </w:rPr>
        <w:t>XVIII</w:t>
      </w:r>
      <w:r w:rsidRPr="00097EA7">
        <w:rPr>
          <w:color w:val="000000"/>
          <w:sz w:val="26"/>
          <w:szCs w:val="26"/>
          <w:lang w:bidi="en-US"/>
        </w:rPr>
        <w:t xml:space="preserve"> </w:t>
      </w:r>
      <w:r w:rsidRPr="00097EA7">
        <w:rPr>
          <w:color w:val="000000"/>
          <w:sz w:val="26"/>
          <w:szCs w:val="26"/>
          <w:lang w:eastAsia="ru-RU" w:bidi="ru-RU"/>
        </w:rPr>
        <w:t>в. (в том числе с использованием регионального материала).</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Предметные результаты изучения истории в 9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Знание хронологии, работа с хронологией: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C773ED" w:rsidRPr="00097EA7" w:rsidRDefault="00C773ED" w:rsidP="00C773ED">
      <w:pPr>
        <w:pStyle w:val="11"/>
        <w:shd w:val="clear" w:color="auto" w:fill="auto"/>
        <w:tabs>
          <w:tab w:val="left" w:pos="2338"/>
        </w:tabs>
        <w:spacing w:after="0"/>
        <w:ind w:firstLine="720"/>
        <w:jc w:val="both"/>
        <w:rPr>
          <w:sz w:val="26"/>
          <w:szCs w:val="26"/>
        </w:rPr>
      </w:pPr>
      <w:r w:rsidRPr="00097EA7">
        <w:rPr>
          <w:color w:val="000000"/>
          <w:sz w:val="26"/>
          <w:szCs w:val="26"/>
          <w:lang w:eastAsia="ru-RU" w:bidi="ru-RU"/>
        </w:rPr>
        <w:t>-выявлять</w:t>
      </w:r>
      <w:r w:rsidRPr="00097EA7">
        <w:rPr>
          <w:color w:val="000000"/>
          <w:sz w:val="26"/>
          <w:szCs w:val="26"/>
          <w:lang w:eastAsia="ru-RU" w:bidi="ru-RU"/>
        </w:rPr>
        <w:tab/>
        <w:t>синхронность (асинхронность) исторических процессов</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 xml:space="preserve">отечественной и всеобщей истории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xml:space="preserve">- начала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-определять последовательность событий отечественной и всеобщей истории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xml:space="preserve">- начала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 на основе анализа причинно-следственных связей.</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Знание исторических фактов, работа с фактами: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-характеризовать место, обстоятельства, участников, результаты важнейших событий отечественной и всеобщей истории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xml:space="preserve">- начала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Работа с исторической картой: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xml:space="preserve">- начала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-определять на основе карты влияние географического фактора на развитие различных сфер жизни страны (группы стран).</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Работа с историческими источниками: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-определять тип и вид источника (письменного, визуального);</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-выявлять принадлежность источника определенному лицу, социальной группе, общественному течению и другим;</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-извлекать, сопоставлять и систематизировать информацию о событиях отечественной и всеобщей истории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xml:space="preserve">- начала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 из разных письменных, визуальных и вещественных источников;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-различать в тексте письменных источников факты и интерпретации событий прошлого.</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Историческое описание (реконструкция):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-представлять развернутый рассказ о ключевых событиях отечественной и всеобщей истории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xml:space="preserve">- начала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 с использованием визуальных материалов (устно, письменно в форме короткого эссе, презентации);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-составлять развернутую характеристику исторических личностей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xml:space="preserve">- начала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 с описанием и оценкой их деятельности (сообщение, презентация, эссе);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-составлять описание образа жизни различных групп населения в России и других странах в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xml:space="preserve">- начале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 показывая изменения, происшедшие в течение рассматриваемого периода;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Анализ, объяснение исторических событий, явлений:</w:t>
      </w:r>
    </w:p>
    <w:p w:rsidR="00C773ED" w:rsidRPr="00097EA7" w:rsidRDefault="00C773ED" w:rsidP="00602ECF">
      <w:pPr>
        <w:pStyle w:val="11"/>
        <w:shd w:val="clear" w:color="auto" w:fill="auto"/>
        <w:tabs>
          <w:tab w:val="left" w:pos="10056"/>
        </w:tabs>
        <w:spacing w:after="0"/>
        <w:ind w:firstLine="720"/>
        <w:jc w:val="both"/>
        <w:rPr>
          <w:sz w:val="26"/>
          <w:szCs w:val="26"/>
        </w:rPr>
      </w:pPr>
      <w:r w:rsidRPr="00097EA7">
        <w:rPr>
          <w:color w:val="000000"/>
          <w:sz w:val="26"/>
          <w:szCs w:val="26"/>
          <w:lang w:eastAsia="ru-RU" w:bidi="ru-RU"/>
        </w:rPr>
        <w:t>-раскрывать существенные черты экономического, социального</w:t>
      </w:r>
      <w:r w:rsidR="00602ECF">
        <w:rPr>
          <w:color w:val="000000"/>
          <w:sz w:val="26"/>
          <w:szCs w:val="26"/>
          <w:lang w:eastAsia="ru-RU" w:bidi="ru-RU"/>
        </w:rPr>
        <w:t xml:space="preserve"> </w:t>
      </w:r>
      <w:r w:rsidRPr="00097EA7">
        <w:rPr>
          <w:color w:val="000000"/>
          <w:sz w:val="26"/>
          <w:szCs w:val="26"/>
          <w:lang w:eastAsia="ru-RU" w:bidi="ru-RU"/>
        </w:rPr>
        <w:t>и</w:t>
      </w:r>
      <w:r w:rsidR="00602ECF">
        <w:rPr>
          <w:color w:val="000000"/>
          <w:sz w:val="26"/>
          <w:szCs w:val="26"/>
          <w:lang w:eastAsia="ru-RU" w:bidi="ru-RU"/>
        </w:rPr>
        <w:t xml:space="preserve"> </w:t>
      </w:r>
      <w:r w:rsidRPr="00097EA7">
        <w:rPr>
          <w:color w:val="000000"/>
          <w:sz w:val="26"/>
          <w:szCs w:val="26"/>
          <w:lang w:eastAsia="ru-RU" w:bidi="ru-RU"/>
        </w:rPr>
        <w:t xml:space="preserve">политического развития России и других стран в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xml:space="preserve">- начале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смысл ключевых понятий, относящихся к данной эпохе отечественной и всеобщей истории; соотносить общие понятия и факты;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-объяснять причины и следствия важнейших событий отечественной и всеобщей истории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xml:space="preserve">- начала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C773ED" w:rsidRDefault="00C773ED" w:rsidP="00C773ED">
      <w:pPr>
        <w:pStyle w:val="11"/>
        <w:shd w:val="clear" w:color="auto" w:fill="auto"/>
        <w:spacing w:after="0"/>
        <w:ind w:firstLine="720"/>
        <w:jc w:val="both"/>
        <w:rPr>
          <w:color w:val="000000"/>
          <w:sz w:val="26"/>
          <w:szCs w:val="26"/>
          <w:lang w:eastAsia="ru-RU" w:bidi="ru-RU"/>
        </w:rPr>
      </w:pPr>
      <w:r w:rsidRPr="00097EA7">
        <w:rPr>
          <w:color w:val="000000"/>
          <w:sz w:val="26"/>
          <w:szCs w:val="26"/>
          <w:lang w:eastAsia="ru-RU" w:bidi="ru-RU"/>
        </w:rPr>
        <w:t xml:space="preserve">-проводить сопоставление однотипных событий и процессов отечественной и всеобщей истории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xml:space="preserve">- начала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Рассмотрение исторических версий и оценок, определение своего отношения к наиболее значимым событиям и личностям прошлого: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-сопоставлять высказывания историков, содержащие разные мнения по спорным вопросам отечественной и всеобщей истории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xml:space="preserve">- начала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 объяснять, что могло лежать в их основе;</w:t>
      </w:r>
    </w:p>
    <w:p w:rsidR="00C773ED" w:rsidRPr="00097EA7" w:rsidRDefault="007E4459" w:rsidP="007E4459">
      <w:pPr>
        <w:pStyle w:val="11"/>
        <w:shd w:val="clear" w:color="auto" w:fill="auto"/>
        <w:tabs>
          <w:tab w:val="left" w:pos="2376"/>
        </w:tabs>
        <w:spacing w:after="0"/>
        <w:ind w:firstLine="720"/>
        <w:jc w:val="both"/>
        <w:rPr>
          <w:sz w:val="26"/>
          <w:szCs w:val="26"/>
        </w:rPr>
      </w:pPr>
      <w:r>
        <w:rPr>
          <w:color w:val="000000"/>
          <w:sz w:val="26"/>
          <w:szCs w:val="26"/>
          <w:lang w:eastAsia="ru-RU" w:bidi="ru-RU"/>
        </w:rPr>
        <w:t xml:space="preserve">-оценивать </w:t>
      </w:r>
      <w:r w:rsidR="00C773ED" w:rsidRPr="00097EA7">
        <w:rPr>
          <w:color w:val="000000"/>
          <w:sz w:val="26"/>
          <w:szCs w:val="26"/>
          <w:lang w:eastAsia="ru-RU" w:bidi="ru-RU"/>
        </w:rPr>
        <w:t>степень убедительности предложенных точек зрения,</w:t>
      </w:r>
      <w:r>
        <w:rPr>
          <w:color w:val="000000"/>
          <w:sz w:val="26"/>
          <w:szCs w:val="26"/>
          <w:lang w:eastAsia="ru-RU" w:bidi="ru-RU"/>
        </w:rPr>
        <w:t xml:space="preserve"> </w:t>
      </w:r>
      <w:r w:rsidR="00C773ED" w:rsidRPr="00097EA7">
        <w:rPr>
          <w:color w:val="000000"/>
          <w:sz w:val="26"/>
          <w:szCs w:val="26"/>
          <w:lang w:eastAsia="ru-RU" w:bidi="ru-RU"/>
        </w:rPr>
        <w:t>формулировать и аргументировать свое мнение;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Применение исторических знаний: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-распознавать в окружающей среде, в том числе в родном населенном пункте, регионе памятники материальной и художественной культуры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начала ХХ в., объяснять, в чем заключалось их значение для времени их создания и для современного 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-выполнять учебные проекты по отечественной и всеобщей истории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начала ХХ в. (в том числе с использованием регионального материала);</w:t>
      </w:r>
    </w:p>
    <w:p w:rsidR="00C773ED" w:rsidRPr="00097EA7" w:rsidRDefault="00C773ED" w:rsidP="00C773ED">
      <w:pPr>
        <w:pStyle w:val="11"/>
        <w:shd w:val="clear" w:color="auto" w:fill="auto"/>
        <w:spacing w:after="0"/>
        <w:ind w:firstLine="720"/>
        <w:jc w:val="both"/>
        <w:rPr>
          <w:sz w:val="26"/>
          <w:szCs w:val="26"/>
        </w:rPr>
      </w:pPr>
      <w:bookmarkStart w:id="124" w:name="bookmark123"/>
      <w:r w:rsidRPr="00097EA7">
        <w:rPr>
          <w:color w:val="000000"/>
          <w:sz w:val="26"/>
          <w:szCs w:val="26"/>
          <w:lang w:eastAsia="ru-RU" w:bidi="ru-RU"/>
        </w:rPr>
        <w:t xml:space="preserve">-объяснять, в чем состоит наследие истории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начала ХХ в. для России, других стран мира, высказывать и аргументировать свое отношение к культурному наследию в общественных обсуждениях.</w:t>
      </w:r>
      <w:bookmarkEnd w:id="124"/>
    </w:p>
    <w:p w:rsidR="00C773ED" w:rsidRPr="00097EA7" w:rsidRDefault="00C773ED" w:rsidP="00F71961">
      <w:pPr>
        <w:pStyle w:val="13"/>
        <w:keepNext/>
        <w:keepLines/>
        <w:numPr>
          <w:ilvl w:val="0"/>
          <w:numId w:val="59"/>
        </w:numPr>
        <w:shd w:val="clear" w:color="auto" w:fill="auto"/>
        <w:spacing w:line="276" w:lineRule="auto"/>
        <w:ind w:firstLine="360"/>
        <w:jc w:val="both"/>
        <w:rPr>
          <w:sz w:val="26"/>
          <w:szCs w:val="26"/>
        </w:rPr>
      </w:pPr>
      <w:bookmarkStart w:id="125" w:name="bookmark124"/>
      <w:bookmarkStart w:id="126" w:name="bookmark125"/>
      <w:r w:rsidRPr="00097EA7">
        <w:rPr>
          <w:color w:val="000000"/>
          <w:sz w:val="26"/>
          <w:szCs w:val="26"/>
          <w:lang w:eastAsia="ru-RU" w:bidi="ru-RU"/>
        </w:rPr>
        <w:t>Рабочая программа по учебному предмету «Обществознание».</w:t>
      </w:r>
      <w:bookmarkEnd w:id="125"/>
      <w:bookmarkEnd w:id="126"/>
    </w:p>
    <w:p w:rsidR="00C773ED" w:rsidRPr="00097EA7" w:rsidRDefault="00C773ED" w:rsidP="00C773ED">
      <w:pPr>
        <w:pStyle w:val="11"/>
        <w:shd w:val="clear" w:color="auto" w:fill="auto"/>
        <w:spacing w:after="0"/>
        <w:ind w:firstLine="720"/>
        <w:jc w:val="both"/>
        <w:rPr>
          <w:sz w:val="26"/>
          <w:szCs w:val="26"/>
        </w:rPr>
      </w:pPr>
      <w:bookmarkStart w:id="127" w:name="bookmark126"/>
      <w:r w:rsidRPr="00097EA7">
        <w:rPr>
          <w:color w:val="000000"/>
          <w:sz w:val="26"/>
          <w:szCs w:val="26"/>
          <w:lang w:eastAsia="ru-RU" w:bidi="ru-RU"/>
        </w:rPr>
        <w:t>Рабочая программа по учебному предмету «Обществознание» (предметная область «Общественно-научные предметы») включает пояснительную записку, содержание обучения, планируемые результаты освоения программы по обществознанию.</w:t>
      </w:r>
      <w:bookmarkEnd w:id="127"/>
    </w:p>
    <w:p w:rsidR="00C773ED" w:rsidRPr="00097EA7" w:rsidRDefault="00C773ED" w:rsidP="00F71961">
      <w:pPr>
        <w:pStyle w:val="13"/>
        <w:keepNext/>
        <w:keepLines/>
        <w:numPr>
          <w:ilvl w:val="0"/>
          <w:numId w:val="60"/>
        </w:numPr>
        <w:shd w:val="clear" w:color="auto" w:fill="auto"/>
        <w:tabs>
          <w:tab w:val="left" w:pos="1502"/>
        </w:tabs>
        <w:spacing w:line="276" w:lineRule="auto"/>
        <w:ind w:firstLine="720"/>
        <w:jc w:val="both"/>
        <w:rPr>
          <w:sz w:val="26"/>
          <w:szCs w:val="26"/>
        </w:rPr>
      </w:pPr>
      <w:bookmarkStart w:id="128" w:name="bookmark127"/>
      <w:bookmarkStart w:id="129" w:name="bookmark128"/>
      <w:r w:rsidRPr="00097EA7">
        <w:rPr>
          <w:color w:val="000000"/>
          <w:sz w:val="26"/>
          <w:szCs w:val="26"/>
          <w:lang w:eastAsia="ru-RU" w:bidi="ru-RU"/>
        </w:rPr>
        <w:t>Пояснительная записка.</w:t>
      </w:r>
      <w:bookmarkEnd w:id="128"/>
      <w:bookmarkEnd w:id="129"/>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Целями обществоведческого образования на уровне основного общего образования являются: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-создание условий для освоения обучающимися способов успешного взаимодействия с различными политическими, правовыми, финансово</w:t>
      </w:r>
      <w:r w:rsidRPr="00097EA7">
        <w:rPr>
          <w:color w:val="000000"/>
          <w:sz w:val="26"/>
          <w:szCs w:val="26"/>
          <w:lang w:eastAsia="ru-RU" w:bidi="ru-RU"/>
        </w:rPr>
        <w:softHyphen/>
        <w:t>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6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Человек и его социальное окружение.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Люди с ограниченными возможностями здоровья, их особые потребности и социальная позиция.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Цели и мотивы деятельности. Виды деятельности (игра, труд, учение). Познание человеком мира и самого себя как вид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Право человека на образование. Школьное образование. Права и обязанности обучающегося.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Общение. Цели и средства общения. Особенности общения подростков. Общение в современных условиях.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Отношения в малых группах. Групповые нормы и правила. Лидерство в группе. Межличностные отношения (деловые, личные).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Отношения в семье. Роль семьи в жизни человека и общества. Семейные традиции. Семейный досуг. Свободное время подростка.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Отношения с друзьями и сверстниками. Конфликты в межличностных отношениях.</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Общество, в котором мы живём.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Что такое общество. Связь общества и природы. Устройство общественной жизни. Основные сферы жизни общества и их взаимодействие.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Социальные общности и группы. Положение человека в обществе.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097EA7">
        <w:rPr>
          <w:color w:val="000000"/>
          <w:sz w:val="26"/>
          <w:szCs w:val="26"/>
          <w:lang w:val="en-US" w:bidi="en-US"/>
        </w:rPr>
        <w:t>XXI</w:t>
      </w:r>
      <w:r w:rsidRPr="00097EA7">
        <w:rPr>
          <w:color w:val="000000"/>
          <w:sz w:val="26"/>
          <w:szCs w:val="26"/>
          <w:lang w:bidi="en-US"/>
        </w:rPr>
        <w:t xml:space="preserve"> </w:t>
      </w:r>
      <w:r w:rsidRPr="00097EA7">
        <w:rPr>
          <w:color w:val="000000"/>
          <w:sz w:val="26"/>
          <w:szCs w:val="26"/>
          <w:lang w:eastAsia="ru-RU" w:bidi="ru-RU"/>
        </w:rPr>
        <w:t>века. Место нашей Родины среди современных государств.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Культурная жизнь. Духовные ценности, традиционные ценности российского народа.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общества. Усиление взаимосвязей стран и народов в условиях современного 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Глобальные проблемы современности и возможности их решения усилиями международного сообщества и международных организаций.</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7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Социальные ценности и нормы.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Общественные ценности. Свобода и ответственность гражданина. Гражданственность и патриотизм. Гуманизм.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Социальные нормы как регуляторы общественной жизни и поведения человека в обществе. Виды социальных норм. Традиции и обычаи.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Принципы и нормы морали. Добро и зло. Нравственные чувства человека. Совесть и стыд.</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Моральный выбор. Моральная оценка поведения людей и собственного поведения. Влияние моральных норм на общество и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Право и его роль в жизни общества. Право и мораль.</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Человек как участник правовых отношений.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Правонарушение и юридическая ответственность. Проступок и преступление. Опасность правонарушений для личности и 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Основы российского права.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Конституция Российской Федерации - основной закон. Законы и подзаконные акты. Отрасли права.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Основы гражданского права. Физические и юридические лица в гражданском праве. Право собственности, защита прав собственности.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8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Человек в экономических отношениях.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Экономическая жизнь общества. Потребности и ресурсы, ограниченность ресурсов. Экономический выбор.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Предпринимательство. Виды и формы предпринимательской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Обмен. Деньги и их функции. Торговля и её формы. Рыночная экономика. Конкуренция. Спрос и предложение.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Рыночное равновесие. Невидимая рука рынка. Многообразие рынков.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Предприятие в экономике. Издержки, выручка и прибыль. Как повысить эффективность производства.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Заработная плата и стимулирование труда. Занятость и безработица.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Финансовый рынок и посредники (банки, страховые компании, кредитные союзы, участники фондового рынка). Услуги финансовых посредников.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Основные типы финансовых инструментов: акции и облигации.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Экономические цели и функции государства. Налоги. Доходы и расходы государства. Государственный бюджет. Государственная бюджетная и денежно</w:t>
      </w:r>
      <w:r w:rsidRPr="00097EA7">
        <w:rPr>
          <w:color w:val="000000"/>
          <w:sz w:val="26"/>
          <w:szCs w:val="26"/>
          <w:lang w:eastAsia="ru-RU" w:bidi="ru-RU"/>
        </w:rPr>
        <w:softHyphen/>
        <w:t>кредитная политика Российской Федерации. Государственная политика по развитию конкуренции.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Человек в мире культуры.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Культура, её многообразие и формы. Влияние духовной культуры на формирование личности. Современная молодёжная культура.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Наука. Естественные и социально-гуманитарные науки. Роль науки в развитии 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Политика в сфере культуры и образования в Российской Федерации.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Что такое искусство. Виды искусств. Роль искусства в жизни человека и 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9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Человек в политическом измерении.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Политика и политическая власть. Государство - политическая организация общества. Признаки государства. Внутренняя и внешняя политика.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Политический режим и его виды.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Демократия, демократические ценности. Правовое государство и гражданское общество.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Участие граждан в политике. Выборы, референдум. Политические партии, их роль в демократическом обществе.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Общественно-политические организации.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Гражданин и государство.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Государственное управление. Противодействие коррупции в Российской Федерации.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Местное самоуправление.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Человек в системе социальных отношений.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Социальная структура общества. Многообразие социальных общностей и групп.</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Социальная мобильность.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Социальный статус человека в обществе. Социальные роли. Ролевой набор подростка.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Социализация личности.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Роль семьи в социализации личности. Функции семьи. Семейные ценности. Основные роли членов семьи.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Этнос и нация. Россия - многонациональное государство. Этносы и нации в диалоге культур.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Человек в современном изменяющемся мире.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Молодёжь - активный участник общественной жизни. Волонтёрское движение.</w:t>
      </w:r>
    </w:p>
    <w:p w:rsidR="00C773ED" w:rsidRPr="00097EA7" w:rsidRDefault="00C773ED" w:rsidP="00C773ED">
      <w:pPr>
        <w:pStyle w:val="11"/>
        <w:shd w:val="clear" w:color="auto" w:fill="auto"/>
        <w:spacing w:after="0"/>
        <w:ind w:firstLine="0"/>
        <w:jc w:val="center"/>
        <w:rPr>
          <w:sz w:val="26"/>
          <w:szCs w:val="26"/>
        </w:rPr>
      </w:pPr>
      <w:r w:rsidRPr="00097EA7">
        <w:rPr>
          <w:color w:val="000000"/>
          <w:sz w:val="26"/>
          <w:szCs w:val="26"/>
          <w:lang w:eastAsia="ru-RU" w:bidi="ru-RU"/>
        </w:rPr>
        <w:t>Профессии настоящего и будущего. Непрерывное образование и карьера.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Здоровый образ жизни. Социальная и личная значимость здорового образа жизни. Мода и спорт.</w:t>
      </w:r>
    </w:p>
    <w:p w:rsidR="00C773ED" w:rsidRPr="00097EA7" w:rsidRDefault="00C773ED" w:rsidP="00C773ED">
      <w:pPr>
        <w:pStyle w:val="11"/>
        <w:shd w:val="clear" w:color="auto" w:fill="auto"/>
        <w:spacing w:after="0"/>
        <w:ind w:firstLine="720"/>
        <w:jc w:val="both"/>
        <w:rPr>
          <w:sz w:val="26"/>
          <w:szCs w:val="26"/>
        </w:rPr>
      </w:pPr>
      <w:bookmarkStart w:id="130" w:name="bookmark129"/>
      <w:r w:rsidRPr="00097EA7">
        <w:rPr>
          <w:color w:val="000000"/>
          <w:sz w:val="26"/>
          <w:szCs w:val="26"/>
          <w:lang w:eastAsia="ru-RU" w:bidi="ru-RU"/>
        </w:rPr>
        <w:t>Современные формы связи и коммуникации: как они изменили мир. Особенности общения в виртуальном пространстве.</w:t>
      </w:r>
      <w:bookmarkEnd w:id="130"/>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Перспективы развития общества.</w:t>
      </w:r>
    </w:p>
    <w:p w:rsidR="00C773ED" w:rsidRPr="00097EA7" w:rsidRDefault="00C773ED" w:rsidP="00F71961">
      <w:pPr>
        <w:pStyle w:val="13"/>
        <w:keepNext/>
        <w:keepLines/>
        <w:numPr>
          <w:ilvl w:val="0"/>
          <w:numId w:val="60"/>
        </w:numPr>
        <w:shd w:val="clear" w:color="auto" w:fill="auto"/>
        <w:tabs>
          <w:tab w:val="left" w:pos="1554"/>
        </w:tabs>
        <w:spacing w:line="276" w:lineRule="auto"/>
        <w:ind w:firstLine="720"/>
        <w:jc w:val="both"/>
        <w:rPr>
          <w:sz w:val="26"/>
          <w:szCs w:val="26"/>
        </w:rPr>
      </w:pPr>
      <w:bookmarkStart w:id="131" w:name="bookmark130"/>
      <w:bookmarkStart w:id="132" w:name="bookmark131"/>
      <w:r w:rsidRPr="00097EA7">
        <w:rPr>
          <w:color w:val="000000"/>
          <w:sz w:val="26"/>
          <w:szCs w:val="26"/>
          <w:lang w:eastAsia="ru-RU" w:bidi="ru-RU"/>
        </w:rPr>
        <w:t>Планируемые результаты освоения программы по обществознанию.</w:t>
      </w:r>
      <w:bookmarkEnd w:id="131"/>
      <w:bookmarkEnd w:id="132"/>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Личностные результаты изучения обществознания</w:t>
      </w:r>
      <w:r w:rsidRPr="00097EA7">
        <w:rPr>
          <w:color w:val="000000"/>
          <w:sz w:val="26"/>
          <w:szCs w:val="26"/>
          <w:lang w:eastAsia="ru-RU" w:bidi="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773ED" w:rsidRPr="00097EA7" w:rsidRDefault="00C773ED" w:rsidP="00F71961">
      <w:pPr>
        <w:pStyle w:val="11"/>
        <w:numPr>
          <w:ilvl w:val="0"/>
          <w:numId w:val="61"/>
        </w:numPr>
        <w:shd w:val="clear" w:color="auto" w:fill="auto"/>
        <w:tabs>
          <w:tab w:val="left" w:pos="1086"/>
        </w:tabs>
        <w:spacing w:after="0"/>
        <w:ind w:firstLine="720"/>
        <w:jc w:val="both"/>
        <w:rPr>
          <w:sz w:val="26"/>
          <w:szCs w:val="26"/>
        </w:rPr>
      </w:pPr>
      <w:r w:rsidRPr="00097EA7">
        <w:rPr>
          <w:color w:val="000000"/>
          <w:sz w:val="26"/>
          <w:szCs w:val="26"/>
          <w:lang w:eastAsia="ru-RU" w:bidi="ru-RU"/>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C773ED" w:rsidRPr="00097EA7" w:rsidRDefault="00C773ED" w:rsidP="00F71961">
      <w:pPr>
        <w:pStyle w:val="11"/>
        <w:numPr>
          <w:ilvl w:val="0"/>
          <w:numId w:val="61"/>
        </w:numPr>
        <w:shd w:val="clear" w:color="auto" w:fill="auto"/>
        <w:tabs>
          <w:tab w:val="left" w:pos="1086"/>
        </w:tabs>
        <w:spacing w:after="0"/>
        <w:ind w:firstLine="720"/>
        <w:jc w:val="both"/>
        <w:rPr>
          <w:sz w:val="26"/>
          <w:szCs w:val="26"/>
        </w:rPr>
      </w:pPr>
      <w:r w:rsidRPr="00097EA7">
        <w:rPr>
          <w:color w:val="000000"/>
          <w:sz w:val="26"/>
          <w:szCs w:val="26"/>
          <w:lang w:eastAsia="ru-RU" w:bidi="ru-RU"/>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773ED" w:rsidRPr="00097EA7" w:rsidRDefault="00C773ED" w:rsidP="00F71961">
      <w:pPr>
        <w:pStyle w:val="11"/>
        <w:numPr>
          <w:ilvl w:val="0"/>
          <w:numId w:val="61"/>
        </w:numPr>
        <w:shd w:val="clear" w:color="auto" w:fill="auto"/>
        <w:tabs>
          <w:tab w:val="left" w:pos="1081"/>
        </w:tabs>
        <w:spacing w:after="0"/>
        <w:ind w:firstLine="720"/>
        <w:jc w:val="both"/>
        <w:rPr>
          <w:sz w:val="26"/>
          <w:szCs w:val="26"/>
        </w:rPr>
      </w:pPr>
      <w:r w:rsidRPr="00097EA7">
        <w:rPr>
          <w:color w:val="000000"/>
          <w:sz w:val="26"/>
          <w:szCs w:val="26"/>
          <w:lang w:eastAsia="ru-RU" w:bidi="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773ED" w:rsidRPr="00097EA7" w:rsidRDefault="00C773ED" w:rsidP="00F71961">
      <w:pPr>
        <w:pStyle w:val="11"/>
        <w:numPr>
          <w:ilvl w:val="0"/>
          <w:numId w:val="61"/>
        </w:numPr>
        <w:shd w:val="clear" w:color="auto" w:fill="auto"/>
        <w:tabs>
          <w:tab w:val="left" w:pos="1086"/>
        </w:tabs>
        <w:spacing w:after="0"/>
        <w:ind w:firstLine="720"/>
        <w:jc w:val="both"/>
        <w:rPr>
          <w:sz w:val="26"/>
          <w:szCs w:val="26"/>
        </w:rPr>
      </w:pPr>
      <w:r w:rsidRPr="00097EA7">
        <w:rPr>
          <w:color w:val="000000"/>
          <w:sz w:val="26"/>
          <w:szCs w:val="26"/>
          <w:lang w:eastAsia="ru-RU" w:bidi="ru-RU"/>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C773ED" w:rsidRPr="00097EA7" w:rsidRDefault="00C773ED" w:rsidP="00F71961">
      <w:pPr>
        <w:pStyle w:val="11"/>
        <w:numPr>
          <w:ilvl w:val="0"/>
          <w:numId w:val="61"/>
        </w:numPr>
        <w:shd w:val="clear" w:color="auto" w:fill="auto"/>
        <w:tabs>
          <w:tab w:val="left" w:pos="1086"/>
        </w:tabs>
        <w:spacing w:after="0"/>
        <w:ind w:firstLine="720"/>
        <w:jc w:val="both"/>
        <w:rPr>
          <w:sz w:val="26"/>
          <w:szCs w:val="26"/>
        </w:rPr>
      </w:pPr>
      <w:r w:rsidRPr="00097EA7">
        <w:rPr>
          <w:color w:val="000000"/>
          <w:sz w:val="26"/>
          <w:szCs w:val="26"/>
          <w:lang w:eastAsia="ru-RU" w:bidi="ru-RU"/>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C773ED" w:rsidRPr="00097EA7" w:rsidRDefault="00C773ED" w:rsidP="00F71961">
      <w:pPr>
        <w:pStyle w:val="11"/>
        <w:numPr>
          <w:ilvl w:val="0"/>
          <w:numId w:val="61"/>
        </w:numPr>
        <w:shd w:val="clear" w:color="auto" w:fill="auto"/>
        <w:tabs>
          <w:tab w:val="left" w:pos="1086"/>
        </w:tabs>
        <w:spacing w:after="0"/>
        <w:ind w:firstLine="720"/>
        <w:jc w:val="both"/>
        <w:rPr>
          <w:sz w:val="26"/>
          <w:szCs w:val="26"/>
        </w:rPr>
      </w:pPr>
      <w:r w:rsidRPr="00097EA7">
        <w:rPr>
          <w:color w:val="000000"/>
          <w:sz w:val="26"/>
          <w:szCs w:val="26"/>
          <w:lang w:eastAsia="ru-RU" w:bidi="ru-RU"/>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773ED" w:rsidRPr="00097EA7" w:rsidRDefault="00C773ED" w:rsidP="00F71961">
      <w:pPr>
        <w:pStyle w:val="11"/>
        <w:numPr>
          <w:ilvl w:val="0"/>
          <w:numId w:val="61"/>
        </w:numPr>
        <w:shd w:val="clear" w:color="auto" w:fill="auto"/>
        <w:tabs>
          <w:tab w:val="left" w:pos="375"/>
        </w:tabs>
        <w:spacing w:after="0"/>
        <w:ind w:firstLine="720"/>
        <w:jc w:val="both"/>
        <w:rPr>
          <w:sz w:val="26"/>
          <w:szCs w:val="26"/>
        </w:rPr>
      </w:pPr>
      <w:r w:rsidRPr="00097EA7">
        <w:rPr>
          <w:color w:val="000000"/>
          <w:sz w:val="26"/>
          <w:szCs w:val="26"/>
          <w:lang w:eastAsia="ru-RU" w:bidi="ru-RU"/>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773ED" w:rsidRPr="00097EA7" w:rsidRDefault="00C773ED" w:rsidP="00F71961">
      <w:pPr>
        <w:pStyle w:val="11"/>
        <w:numPr>
          <w:ilvl w:val="0"/>
          <w:numId w:val="61"/>
        </w:numPr>
        <w:shd w:val="clear" w:color="auto" w:fill="auto"/>
        <w:tabs>
          <w:tab w:val="left" w:pos="1086"/>
        </w:tabs>
        <w:spacing w:after="0"/>
        <w:ind w:firstLine="740"/>
        <w:jc w:val="both"/>
        <w:rPr>
          <w:sz w:val="26"/>
          <w:szCs w:val="26"/>
        </w:rPr>
      </w:pPr>
      <w:r w:rsidRPr="00097EA7">
        <w:rPr>
          <w:color w:val="000000"/>
          <w:sz w:val="26"/>
          <w:szCs w:val="26"/>
          <w:lang w:eastAsia="ru-RU" w:bidi="ru-RU"/>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Личностные результаты, обеспечивающие адаптацию обучающегося к изменяющимся условиям социальной и природной среды: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-способность обучающихся во взаимодействии в условиях неопределённости, открытость опыту и знаниям других;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-умение анализировать и выявлять взаимосвязи природы, общества и экономики;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и характеризовать существенные признаки социальных явлений и процессов;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 учётом предложенной задачи выявлять закономерности и противоречия в рассматриваемых фактах, данных и наблюдениях;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-предлагать критерии для выявления закономерностей и противоречий;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дефицит информации, данных, необходимых для решения поставленной задачи;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причинно-следственные связи при изучении явлений и процессов;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-осознавать невозможность контролировать всё вокруг.</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вопросы как исследовательский инструмент познания;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-формулировать гипотезу об истинности собственных суждений и суждений других, аргументировать свою позицию, мнение;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на применимость и достоверность информацию, полученную в ходе исследования;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773ED" w:rsidRPr="00097EA7" w:rsidRDefault="00C773ED" w:rsidP="00C773ED">
      <w:pPr>
        <w:pStyle w:val="11"/>
        <w:shd w:val="clear" w:color="auto" w:fill="auto"/>
        <w:tabs>
          <w:tab w:val="left" w:pos="2415"/>
        </w:tabs>
        <w:spacing w:after="0"/>
        <w:ind w:firstLine="740"/>
        <w:jc w:val="both"/>
        <w:rPr>
          <w:sz w:val="26"/>
          <w:szCs w:val="26"/>
        </w:rPr>
      </w:pPr>
      <w:r w:rsidRPr="00097EA7">
        <w:rPr>
          <w:color w:val="000000"/>
          <w:sz w:val="26"/>
          <w:szCs w:val="26"/>
          <w:lang w:eastAsia="ru-RU" w:bidi="ru-RU"/>
        </w:rPr>
        <w:t>-выбирать,</w:t>
      </w:r>
      <w:r w:rsidRPr="00097EA7">
        <w:rPr>
          <w:color w:val="000000"/>
          <w:sz w:val="26"/>
          <w:szCs w:val="26"/>
          <w:lang w:eastAsia="ru-RU" w:bidi="ru-RU"/>
        </w:rPr>
        <w:tab/>
        <w:t>анализировать, систематизировать и интерпретировать</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информацию различных видов и форм представления;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-самостоятельно выбирать оптимальную форму представления информации;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-оценивать надёжность информации по критериям, предложенным педагогическим работником или сформулированным самостоятельно;</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-эффективно запоминать и систематизировать информацию.</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 обучающегося будут сформированы умения общения как часть коммуникативных универсальных учебных действий: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-воспринимать и формулировать суждения, выражать эмоции в соответствии с целями и условиями общения;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-выражать себя (свою точку зрения) в устных и письменных текстах;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-сопоставлять свои суждения с суждениями других участников диалога, обнаруживать различие и сходство позиций;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-публично представлять результаты выполненного исследования, проекта;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 обучающегося будут сформированы умения самоорганизации как части регулятивных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проблемы для решения в жизненных и учебных ситуациях;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-ориентироваться в различных подходах принятия решений (индивидуальное, принятие решения в группе, принятие решений в группе);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выбор и брать ответственность за решение.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совместной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-уметь обобщать мнения нескольких человек, проявлять готовность руководить, выполнять поручения, подчиняться;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-владеть способами самоконтроля, самомотивации и рефлексии;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-давать оценку ситуации и предлагать план её изменения;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-оценивать соответствие результата цели и условиям;</w:t>
      </w:r>
    </w:p>
    <w:p w:rsidR="00C773ED" w:rsidRPr="00097EA7" w:rsidRDefault="00C773ED" w:rsidP="00C773ED">
      <w:pPr>
        <w:pStyle w:val="11"/>
        <w:shd w:val="clear" w:color="auto" w:fill="auto"/>
        <w:spacing w:after="0"/>
        <w:ind w:left="720" w:firstLine="20"/>
        <w:jc w:val="both"/>
        <w:rPr>
          <w:sz w:val="26"/>
          <w:szCs w:val="26"/>
        </w:rPr>
      </w:pPr>
      <w:r w:rsidRPr="00097EA7">
        <w:rPr>
          <w:color w:val="000000"/>
          <w:sz w:val="26"/>
          <w:szCs w:val="26"/>
          <w:lang w:eastAsia="ru-RU" w:bidi="ru-RU"/>
        </w:rPr>
        <w:t>-различать, называть и управлять собственными эмоциями и эмоциями других; -выявлять и анализировать причины эмоций;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-ставить себя на место другого человека, понимать мотивы и намерения другого;</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-регулировать способ выражения эмоций;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-осознанно относиться к другому человеку, его мнению;</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-признавать своё право на ошибку и такое же право другого;</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-принимать себя и других, не осуждая;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-открытость себе и другим.</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Предметные результаты освоения программы по обществознанию на уровне основного общего образования должны обеспечивать:</w:t>
      </w:r>
    </w:p>
    <w:p w:rsidR="00C773ED" w:rsidRPr="00097EA7" w:rsidRDefault="00C773ED" w:rsidP="00F71961">
      <w:pPr>
        <w:pStyle w:val="11"/>
        <w:numPr>
          <w:ilvl w:val="0"/>
          <w:numId w:val="62"/>
        </w:numPr>
        <w:shd w:val="clear" w:color="auto" w:fill="auto"/>
        <w:tabs>
          <w:tab w:val="left" w:pos="1141"/>
        </w:tabs>
        <w:spacing w:after="0"/>
        <w:ind w:firstLine="740"/>
        <w:jc w:val="both"/>
        <w:rPr>
          <w:sz w:val="26"/>
          <w:szCs w:val="26"/>
        </w:rPr>
      </w:pPr>
      <w:r w:rsidRPr="00097EA7">
        <w:rPr>
          <w:color w:val="000000"/>
          <w:sz w:val="26"/>
          <w:szCs w:val="26"/>
          <w:lang w:eastAsia="ru-RU" w:bidi="ru-RU"/>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C773ED" w:rsidRPr="00097EA7" w:rsidRDefault="00C773ED" w:rsidP="00F71961">
      <w:pPr>
        <w:pStyle w:val="11"/>
        <w:numPr>
          <w:ilvl w:val="0"/>
          <w:numId w:val="62"/>
        </w:numPr>
        <w:shd w:val="clear" w:color="auto" w:fill="auto"/>
        <w:tabs>
          <w:tab w:val="left" w:pos="1090"/>
        </w:tabs>
        <w:spacing w:after="0"/>
        <w:ind w:firstLine="720"/>
        <w:jc w:val="both"/>
        <w:rPr>
          <w:sz w:val="26"/>
          <w:szCs w:val="26"/>
        </w:rPr>
      </w:pPr>
      <w:r w:rsidRPr="00097EA7">
        <w:rPr>
          <w:color w:val="000000"/>
          <w:sz w:val="26"/>
          <w:szCs w:val="26"/>
          <w:lang w:eastAsia="ru-RU" w:bidi="ru-RU"/>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C773ED" w:rsidRPr="00097EA7" w:rsidRDefault="00C773ED" w:rsidP="00F71961">
      <w:pPr>
        <w:pStyle w:val="11"/>
        <w:numPr>
          <w:ilvl w:val="0"/>
          <w:numId w:val="62"/>
        </w:numPr>
        <w:shd w:val="clear" w:color="auto" w:fill="auto"/>
        <w:tabs>
          <w:tab w:val="left" w:pos="1090"/>
        </w:tabs>
        <w:spacing w:after="0"/>
        <w:ind w:firstLine="720"/>
        <w:jc w:val="both"/>
        <w:rPr>
          <w:sz w:val="26"/>
          <w:szCs w:val="26"/>
        </w:rPr>
      </w:pPr>
      <w:r w:rsidRPr="00097EA7">
        <w:rPr>
          <w:color w:val="000000"/>
          <w:sz w:val="26"/>
          <w:szCs w:val="26"/>
          <w:lang w:eastAsia="ru-RU" w:bidi="ru-RU"/>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C773ED" w:rsidRPr="00097EA7" w:rsidRDefault="00C773ED" w:rsidP="00F71961">
      <w:pPr>
        <w:pStyle w:val="11"/>
        <w:numPr>
          <w:ilvl w:val="0"/>
          <w:numId w:val="62"/>
        </w:numPr>
        <w:shd w:val="clear" w:color="auto" w:fill="auto"/>
        <w:tabs>
          <w:tab w:val="left" w:pos="1090"/>
        </w:tabs>
        <w:spacing w:after="0"/>
        <w:ind w:firstLine="720"/>
        <w:jc w:val="both"/>
        <w:rPr>
          <w:sz w:val="26"/>
          <w:szCs w:val="26"/>
        </w:rPr>
      </w:pPr>
      <w:r w:rsidRPr="00097EA7">
        <w:rPr>
          <w:color w:val="000000"/>
          <w:sz w:val="26"/>
          <w:szCs w:val="26"/>
          <w:lang w:eastAsia="ru-RU" w:bidi="ru-RU"/>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C773ED" w:rsidRPr="00097EA7" w:rsidRDefault="00C773ED" w:rsidP="00F71961">
      <w:pPr>
        <w:pStyle w:val="11"/>
        <w:numPr>
          <w:ilvl w:val="0"/>
          <w:numId w:val="62"/>
        </w:numPr>
        <w:shd w:val="clear" w:color="auto" w:fill="auto"/>
        <w:tabs>
          <w:tab w:val="left" w:pos="1090"/>
        </w:tabs>
        <w:spacing w:after="0"/>
        <w:ind w:firstLine="720"/>
        <w:jc w:val="both"/>
        <w:rPr>
          <w:sz w:val="26"/>
          <w:szCs w:val="26"/>
        </w:rPr>
      </w:pPr>
      <w:r w:rsidRPr="00097EA7">
        <w:rPr>
          <w:color w:val="000000"/>
          <w:sz w:val="26"/>
          <w:szCs w:val="26"/>
          <w:lang w:eastAsia="ru-RU" w:bidi="ru-RU"/>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C773ED" w:rsidRPr="00097EA7" w:rsidRDefault="00C773ED" w:rsidP="00F71961">
      <w:pPr>
        <w:pStyle w:val="11"/>
        <w:numPr>
          <w:ilvl w:val="0"/>
          <w:numId w:val="62"/>
        </w:numPr>
        <w:shd w:val="clear" w:color="auto" w:fill="auto"/>
        <w:tabs>
          <w:tab w:val="left" w:pos="1090"/>
        </w:tabs>
        <w:spacing w:after="0"/>
        <w:ind w:firstLine="720"/>
        <w:jc w:val="both"/>
        <w:rPr>
          <w:sz w:val="26"/>
          <w:szCs w:val="26"/>
        </w:rPr>
      </w:pPr>
      <w:r w:rsidRPr="00097EA7">
        <w:rPr>
          <w:color w:val="000000"/>
          <w:sz w:val="26"/>
          <w:szCs w:val="26"/>
          <w:lang w:eastAsia="ru-RU" w:bidi="ru-RU"/>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C773ED" w:rsidRPr="00097EA7" w:rsidRDefault="00C773ED" w:rsidP="00F71961">
      <w:pPr>
        <w:pStyle w:val="11"/>
        <w:numPr>
          <w:ilvl w:val="0"/>
          <w:numId w:val="62"/>
        </w:numPr>
        <w:shd w:val="clear" w:color="auto" w:fill="auto"/>
        <w:tabs>
          <w:tab w:val="left" w:pos="1136"/>
        </w:tabs>
        <w:spacing w:after="0"/>
        <w:ind w:firstLine="720"/>
        <w:jc w:val="both"/>
        <w:rPr>
          <w:sz w:val="26"/>
          <w:szCs w:val="26"/>
        </w:rPr>
      </w:pPr>
      <w:r w:rsidRPr="00097EA7">
        <w:rPr>
          <w:color w:val="000000"/>
          <w:sz w:val="26"/>
          <w:szCs w:val="26"/>
          <w:lang w:eastAsia="ru-RU" w:bidi="ru-RU"/>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C773ED" w:rsidRPr="00097EA7" w:rsidRDefault="00C773ED" w:rsidP="00F71961">
      <w:pPr>
        <w:pStyle w:val="11"/>
        <w:numPr>
          <w:ilvl w:val="0"/>
          <w:numId w:val="62"/>
        </w:numPr>
        <w:shd w:val="clear" w:color="auto" w:fill="auto"/>
        <w:tabs>
          <w:tab w:val="left" w:pos="1136"/>
        </w:tabs>
        <w:spacing w:after="0"/>
        <w:ind w:firstLine="720"/>
        <w:jc w:val="both"/>
        <w:rPr>
          <w:sz w:val="26"/>
          <w:szCs w:val="26"/>
        </w:rPr>
      </w:pPr>
      <w:r w:rsidRPr="00097EA7">
        <w:rPr>
          <w:color w:val="000000"/>
          <w:sz w:val="26"/>
          <w:szCs w:val="26"/>
          <w:lang w:eastAsia="ru-RU" w:bidi="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C773ED" w:rsidRPr="00097EA7" w:rsidRDefault="00C773ED" w:rsidP="00F71961">
      <w:pPr>
        <w:pStyle w:val="11"/>
        <w:numPr>
          <w:ilvl w:val="0"/>
          <w:numId w:val="62"/>
        </w:numPr>
        <w:shd w:val="clear" w:color="auto" w:fill="auto"/>
        <w:tabs>
          <w:tab w:val="left" w:pos="1136"/>
        </w:tabs>
        <w:spacing w:after="0"/>
        <w:ind w:firstLine="720"/>
        <w:jc w:val="both"/>
        <w:rPr>
          <w:sz w:val="26"/>
          <w:szCs w:val="26"/>
        </w:rPr>
      </w:pPr>
      <w:r w:rsidRPr="00097EA7">
        <w:rPr>
          <w:color w:val="000000"/>
          <w:sz w:val="26"/>
          <w:szCs w:val="26"/>
          <w:lang w:eastAsia="ru-RU" w:bidi="ru-RU"/>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C773ED" w:rsidRPr="00097EA7" w:rsidRDefault="00C773ED" w:rsidP="00F71961">
      <w:pPr>
        <w:pStyle w:val="11"/>
        <w:numPr>
          <w:ilvl w:val="0"/>
          <w:numId w:val="62"/>
        </w:numPr>
        <w:shd w:val="clear" w:color="auto" w:fill="auto"/>
        <w:tabs>
          <w:tab w:val="left" w:pos="1220"/>
        </w:tabs>
        <w:spacing w:after="0"/>
        <w:ind w:firstLine="720"/>
        <w:jc w:val="both"/>
        <w:rPr>
          <w:sz w:val="26"/>
          <w:szCs w:val="26"/>
        </w:rPr>
      </w:pPr>
      <w:r w:rsidRPr="00097EA7">
        <w:rPr>
          <w:color w:val="000000"/>
          <w:sz w:val="26"/>
          <w:szCs w:val="26"/>
          <w:lang w:eastAsia="ru-RU" w:bidi="ru-RU"/>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C773ED" w:rsidRPr="00097EA7" w:rsidRDefault="00C773ED" w:rsidP="00F71961">
      <w:pPr>
        <w:pStyle w:val="11"/>
        <w:numPr>
          <w:ilvl w:val="0"/>
          <w:numId w:val="62"/>
        </w:numPr>
        <w:shd w:val="clear" w:color="auto" w:fill="auto"/>
        <w:tabs>
          <w:tab w:val="left" w:pos="1291"/>
        </w:tabs>
        <w:spacing w:after="0"/>
        <w:ind w:firstLine="720"/>
        <w:jc w:val="both"/>
        <w:rPr>
          <w:sz w:val="26"/>
          <w:szCs w:val="26"/>
        </w:rPr>
      </w:pPr>
      <w:r w:rsidRPr="00097EA7">
        <w:rPr>
          <w:color w:val="000000"/>
          <w:sz w:val="26"/>
          <w:szCs w:val="26"/>
          <w:lang w:eastAsia="ru-RU" w:bidi="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773ED" w:rsidRPr="00097EA7" w:rsidRDefault="00C773ED" w:rsidP="00F71961">
      <w:pPr>
        <w:pStyle w:val="11"/>
        <w:numPr>
          <w:ilvl w:val="0"/>
          <w:numId w:val="62"/>
        </w:numPr>
        <w:shd w:val="clear" w:color="auto" w:fill="auto"/>
        <w:tabs>
          <w:tab w:val="left" w:pos="1220"/>
        </w:tabs>
        <w:spacing w:after="0"/>
        <w:ind w:firstLine="720"/>
        <w:jc w:val="both"/>
        <w:rPr>
          <w:sz w:val="26"/>
          <w:szCs w:val="26"/>
        </w:rPr>
      </w:pPr>
      <w:r w:rsidRPr="00097EA7">
        <w:rPr>
          <w:color w:val="000000"/>
          <w:sz w:val="26"/>
          <w:szCs w:val="26"/>
          <w:lang w:eastAsia="ru-RU" w:bidi="ru-RU"/>
        </w:rPr>
        <w:t>умение анализировать, обобщать, систематизировать, конкретизировать и критически оценивать социальную информацию, включая экономико</w:t>
      </w:r>
      <w:r w:rsidRPr="00097EA7">
        <w:rPr>
          <w:color w:val="000000"/>
          <w:sz w:val="26"/>
          <w:szCs w:val="26"/>
          <w:lang w:eastAsia="ru-RU" w:bidi="ru-RU"/>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773ED" w:rsidRPr="00097EA7" w:rsidRDefault="00C773ED" w:rsidP="00F71961">
      <w:pPr>
        <w:pStyle w:val="11"/>
        <w:numPr>
          <w:ilvl w:val="0"/>
          <w:numId w:val="62"/>
        </w:numPr>
        <w:shd w:val="clear" w:color="auto" w:fill="auto"/>
        <w:tabs>
          <w:tab w:val="left" w:pos="1220"/>
        </w:tabs>
        <w:spacing w:after="0"/>
        <w:ind w:firstLine="720"/>
        <w:jc w:val="both"/>
        <w:rPr>
          <w:sz w:val="26"/>
          <w:szCs w:val="26"/>
        </w:rPr>
      </w:pPr>
      <w:r w:rsidRPr="00097EA7">
        <w:rPr>
          <w:color w:val="000000"/>
          <w:sz w:val="26"/>
          <w:szCs w:val="26"/>
          <w:lang w:eastAsia="ru-RU" w:bidi="ru-RU"/>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C773ED" w:rsidRPr="00097EA7" w:rsidRDefault="00C773ED" w:rsidP="00F71961">
      <w:pPr>
        <w:pStyle w:val="11"/>
        <w:numPr>
          <w:ilvl w:val="0"/>
          <w:numId w:val="62"/>
        </w:numPr>
        <w:shd w:val="clear" w:color="auto" w:fill="auto"/>
        <w:tabs>
          <w:tab w:val="left" w:pos="1220"/>
        </w:tabs>
        <w:spacing w:after="0"/>
        <w:ind w:firstLine="720"/>
        <w:jc w:val="both"/>
        <w:rPr>
          <w:sz w:val="26"/>
          <w:szCs w:val="26"/>
        </w:rPr>
      </w:pPr>
      <w:r w:rsidRPr="00097EA7">
        <w:rPr>
          <w:color w:val="000000"/>
          <w:sz w:val="26"/>
          <w:szCs w:val="26"/>
          <w:lang w:eastAsia="ru-RU" w:bidi="ru-RU"/>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C773ED" w:rsidRPr="00097EA7" w:rsidRDefault="00C773ED" w:rsidP="00F71961">
      <w:pPr>
        <w:pStyle w:val="11"/>
        <w:numPr>
          <w:ilvl w:val="0"/>
          <w:numId w:val="62"/>
        </w:numPr>
        <w:shd w:val="clear" w:color="auto" w:fill="auto"/>
        <w:tabs>
          <w:tab w:val="left" w:pos="1220"/>
        </w:tabs>
        <w:spacing w:after="0"/>
        <w:ind w:firstLine="720"/>
        <w:jc w:val="both"/>
        <w:rPr>
          <w:sz w:val="26"/>
          <w:szCs w:val="26"/>
        </w:rPr>
      </w:pPr>
      <w:r w:rsidRPr="00097EA7">
        <w:rPr>
          <w:color w:val="000000"/>
          <w:sz w:val="26"/>
          <w:szCs w:val="26"/>
          <w:lang w:eastAsia="ru-RU" w:bidi="ru-RU"/>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C773ED" w:rsidRPr="00097EA7" w:rsidRDefault="00C773ED" w:rsidP="00F71961">
      <w:pPr>
        <w:pStyle w:val="11"/>
        <w:numPr>
          <w:ilvl w:val="0"/>
          <w:numId w:val="62"/>
        </w:numPr>
        <w:shd w:val="clear" w:color="auto" w:fill="auto"/>
        <w:tabs>
          <w:tab w:val="left" w:pos="1220"/>
        </w:tabs>
        <w:spacing w:after="0"/>
        <w:ind w:firstLine="720"/>
        <w:jc w:val="both"/>
        <w:rPr>
          <w:sz w:val="26"/>
          <w:szCs w:val="26"/>
        </w:rPr>
      </w:pPr>
      <w:r w:rsidRPr="00097EA7">
        <w:rPr>
          <w:color w:val="000000"/>
          <w:sz w:val="26"/>
          <w:szCs w:val="26"/>
          <w:lang w:eastAsia="ru-RU" w:bidi="ru-RU"/>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К концу обучения в 6 классе обучающийся получит следующие предметные результаты по отдельным темам программы по обществознанию:</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Человек и его социальное окружение: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-классифицировать по разным признакам виды деятельности человека, потребности людей;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-сравнивать понятия «индивид», «индивидуальность», «личность»; свойства человека и животных, виды деятельности (игра, труд, учение);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-устанавливать и объяснять взаимосвязи людей в малых группах, целей, способов и результатов деятельности, целей и средств общения;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Общество, в котором мы живём: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разного положения людей в обществе, видов экономической деятельности, глобальных проблем;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-классифицировать социальные общности и группы;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-сравнивать социальные общности и группы, положение в обществе различных людей; различные формы хозяйствования;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-устанавливать взаимодействия общества и природы, человека и общества, деятельности основных участников экономики;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-извлекать информацию из разных источников о человеке и обществе, включая информацию о народах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собственные поступки и поведение других людей с точки зрения их соответствия духовным традициям 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К концу обучения в 7 классе обучающийся получит следующие предметные результаты по отдельным темам программы по обществознанию:</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Социальные ценности и нормы: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-осваивать и применять знания о социальных ценностях; о содержании и значении социальных норм, регулирующих общественные отношения;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гражданственности и патриотизма; ситуаций морального выбора, ситуаций, регулируемых различными видами социальных норм;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-классифицировать социальные нормы, их существенные признаки и элементы;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-сравнивать отдельные виды социальных норм;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-устанавливать и объяснять влияние социальных норм на общество и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полученные знания для объяснения (устного и письменного) сущности социальных норм;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-осмысленно читать тексты, касающиеся гуманизма, гражданственности, патриотизма;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-извлекать информацию из разных источников о принципах и нормах морали, проблеме морального выбора;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-анализировать, обобщать, систематизировать, оценивать социальную</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собственные поступки, поведение людей с точки зрения их соответствия нормам морали;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полученные знания о социальных нормах в повседневной жизни;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заполнять форму (в том числе электронную) и составлять простейший документ (заявление);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Человек как участник правовых отношений: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C773ED" w:rsidRPr="00097EA7" w:rsidRDefault="00C773ED" w:rsidP="00C773ED">
      <w:pPr>
        <w:pStyle w:val="11"/>
        <w:shd w:val="clear" w:color="auto" w:fill="auto"/>
        <w:tabs>
          <w:tab w:val="left" w:pos="3101"/>
        </w:tabs>
        <w:spacing w:after="0"/>
        <w:ind w:firstLine="720"/>
        <w:jc w:val="both"/>
        <w:rPr>
          <w:sz w:val="26"/>
          <w:szCs w:val="26"/>
        </w:rPr>
      </w:pPr>
      <w:r w:rsidRPr="00097EA7">
        <w:rPr>
          <w:color w:val="000000"/>
          <w:sz w:val="26"/>
          <w:szCs w:val="26"/>
          <w:lang w:eastAsia="ru-RU" w:bidi="ru-RU"/>
        </w:rPr>
        <w:t>-характеризовать</w:t>
      </w:r>
      <w:r w:rsidRPr="00097EA7">
        <w:rPr>
          <w:color w:val="000000"/>
          <w:sz w:val="26"/>
          <w:szCs w:val="26"/>
          <w:lang w:eastAsia="ru-RU" w:bidi="ru-RU"/>
        </w:rPr>
        <w:tab/>
        <w:t>право как регулятор общественных отношений,</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конституционные права и обязанности гражданина Российской Федерации, права ребёнка в Российской Федерации;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Основы российского права: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C773ED" w:rsidRPr="00097EA7" w:rsidRDefault="00C773ED" w:rsidP="00C773ED">
      <w:pPr>
        <w:pStyle w:val="11"/>
        <w:shd w:val="clear" w:color="auto" w:fill="auto"/>
        <w:tabs>
          <w:tab w:val="left" w:pos="1824"/>
        </w:tabs>
        <w:spacing w:after="0"/>
        <w:ind w:firstLine="720"/>
        <w:jc w:val="both"/>
        <w:rPr>
          <w:sz w:val="26"/>
          <w:szCs w:val="26"/>
        </w:rPr>
      </w:pPr>
      <w:r w:rsidRPr="00097EA7">
        <w:rPr>
          <w:color w:val="000000"/>
          <w:sz w:val="26"/>
          <w:szCs w:val="26"/>
          <w:lang w:eastAsia="ru-RU" w:bidi="ru-RU"/>
        </w:rPr>
        <w:t>-иметь</w:t>
      </w:r>
      <w:r w:rsidRPr="00097EA7">
        <w:rPr>
          <w:color w:val="000000"/>
          <w:sz w:val="26"/>
          <w:szCs w:val="26"/>
          <w:lang w:eastAsia="ru-RU" w:bidi="ru-RU"/>
        </w:rPr>
        <w:tab/>
        <w:t>представлении о содержании трудового договора, видах</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правонарушений и видов наказаний;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заполнять форму (в том числе электронную) и составлять простейший документ (заявление о приёме на работу);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7E4459" w:rsidRDefault="007E4459" w:rsidP="00C773ED">
      <w:pPr>
        <w:pStyle w:val="11"/>
        <w:shd w:val="clear" w:color="auto" w:fill="auto"/>
        <w:spacing w:after="0"/>
        <w:ind w:firstLine="720"/>
        <w:jc w:val="both"/>
        <w:rPr>
          <w:b/>
          <w:bCs/>
          <w:color w:val="000000"/>
          <w:sz w:val="26"/>
          <w:szCs w:val="26"/>
          <w:lang w:eastAsia="ru-RU" w:bidi="ru-RU"/>
        </w:rPr>
      </w:pP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К концу обучения в 8 классе обучающийся получит следующие предметные результаты по отдельным темам программы по обществознанию:</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Человек в экономических отношениях: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-классифицировать (в том числе устанавливать существенный признак классификации) механизмы государственного регулирования экономики;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-сравнивать различные способы хозяйствования;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-устанавливать и объяснять связи политических потрясений и социально</w:t>
      </w:r>
      <w:r w:rsidRPr="00097EA7">
        <w:rPr>
          <w:color w:val="000000"/>
          <w:sz w:val="26"/>
          <w:szCs w:val="26"/>
          <w:lang w:eastAsia="ru-RU" w:bidi="ru-RU"/>
        </w:rPr>
        <w:softHyphen/>
        <w:t>экономических кризисов в государстве;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полученные знания для объяснения причин достижения (недостижения) результатов экономической деятельности; для объяснения основных</w:t>
      </w:r>
    </w:p>
    <w:p w:rsidR="00C773ED" w:rsidRPr="00097EA7" w:rsidRDefault="00C773ED" w:rsidP="00C773ED">
      <w:pPr>
        <w:pStyle w:val="11"/>
        <w:shd w:val="clear" w:color="auto" w:fill="auto"/>
        <w:tabs>
          <w:tab w:val="left" w:pos="4099"/>
          <w:tab w:val="left" w:pos="7661"/>
        </w:tabs>
        <w:spacing w:after="0"/>
        <w:ind w:firstLine="0"/>
        <w:jc w:val="both"/>
        <w:rPr>
          <w:sz w:val="26"/>
          <w:szCs w:val="26"/>
        </w:rPr>
      </w:pPr>
      <w:r w:rsidRPr="00097EA7">
        <w:rPr>
          <w:color w:val="000000"/>
          <w:sz w:val="26"/>
          <w:szCs w:val="26"/>
          <w:lang w:eastAsia="ru-RU" w:bidi="ru-RU"/>
        </w:rPr>
        <w:t>механизмов государственного регулирования экономики, государственной политики по развитию конкуренции,</w:t>
      </w:r>
      <w:r w:rsidRPr="00097EA7">
        <w:rPr>
          <w:color w:val="000000"/>
          <w:sz w:val="26"/>
          <w:szCs w:val="26"/>
          <w:lang w:eastAsia="ru-RU" w:bidi="ru-RU"/>
        </w:rPr>
        <w:tab/>
        <w:t>социально-экономической</w:t>
      </w:r>
      <w:r w:rsidRPr="00097EA7">
        <w:rPr>
          <w:color w:val="000000"/>
          <w:sz w:val="26"/>
          <w:szCs w:val="26"/>
          <w:lang w:eastAsia="ru-RU" w:bidi="ru-RU"/>
        </w:rPr>
        <w:tab/>
        <w:t>роли и функций</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предпринимательства, причин и последствий безработицы, необходимости правомерного налогового поведения;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-приобретать опыт составления простейших документов (личный финансовый план, заявление, резюме);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Человек в мире культуры: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-классифицировать по разным признакам формы и виды культуры;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-сравнивать формы культуры, естественные и социально-гуманитарные науки, виды искусств;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-устанавливать и объяснять взаимосвязь развития духовной культуры и формирования личности, взаимовлияние науки и образования;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полученные знания для объяснения роли непрерывного образования;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собственные поступки, поведение людей в духовной сфере жизни 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-приобретать опыт осуществления совместной деятельности при изучении особенностей разных культур, национальных и религиозных ценностей.</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К концу обучения в 9 классе обучающийся получит следующие предметные результаты по отдельным темам программы по обществознанию:</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Человек в политическом измерении: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w:t>
      </w:r>
      <w:r w:rsidRPr="00097EA7">
        <w:rPr>
          <w:color w:val="000000"/>
          <w:sz w:val="26"/>
          <w:szCs w:val="26"/>
          <w:lang w:eastAsia="ru-RU" w:bidi="ru-RU"/>
        </w:rPr>
        <w:softHyphen/>
        <w:t>экономического кризиса в государстве;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773ED" w:rsidRPr="00097EA7" w:rsidRDefault="00C773ED" w:rsidP="007E4459">
      <w:pPr>
        <w:pStyle w:val="11"/>
        <w:shd w:val="clear" w:color="auto" w:fill="auto"/>
        <w:tabs>
          <w:tab w:val="left" w:pos="6250"/>
          <w:tab w:val="left" w:pos="7930"/>
          <w:tab w:val="left" w:pos="8467"/>
        </w:tabs>
        <w:spacing w:after="0"/>
        <w:ind w:firstLine="720"/>
        <w:jc w:val="both"/>
        <w:rPr>
          <w:sz w:val="26"/>
          <w:szCs w:val="26"/>
        </w:rPr>
      </w:pPr>
      <w:r w:rsidRPr="00097EA7">
        <w:rPr>
          <w:color w:val="000000"/>
          <w:sz w:val="26"/>
          <w:szCs w:val="26"/>
          <w:lang w:eastAsia="ru-RU" w:bidi="ru-RU"/>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w:t>
      </w:r>
      <w:r w:rsidR="007E4459">
        <w:rPr>
          <w:color w:val="000000"/>
          <w:sz w:val="26"/>
          <w:szCs w:val="26"/>
          <w:lang w:eastAsia="ru-RU" w:bidi="ru-RU"/>
        </w:rPr>
        <w:t xml:space="preserve"> </w:t>
      </w:r>
      <w:r w:rsidRPr="00097EA7">
        <w:rPr>
          <w:color w:val="000000"/>
          <w:sz w:val="26"/>
          <w:szCs w:val="26"/>
          <w:lang w:eastAsia="ru-RU" w:bidi="ru-RU"/>
        </w:rPr>
        <w:t>унитарное</w:t>
      </w:r>
      <w:r w:rsidR="007E4459">
        <w:rPr>
          <w:color w:val="000000"/>
          <w:sz w:val="26"/>
          <w:szCs w:val="26"/>
          <w:lang w:eastAsia="ru-RU" w:bidi="ru-RU"/>
        </w:rPr>
        <w:t xml:space="preserve"> </w:t>
      </w:r>
      <w:r w:rsidRPr="00097EA7">
        <w:rPr>
          <w:color w:val="000000"/>
          <w:sz w:val="26"/>
          <w:szCs w:val="26"/>
          <w:lang w:eastAsia="ru-RU" w:bidi="ru-RU"/>
        </w:rPr>
        <w:t>и</w:t>
      </w:r>
      <w:r w:rsidR="007E4459">
        <w:rPr>
          <w:color w:val="000000"/>
          <w:sz w:val="26"/>
          <w:szCs w:val="26"/>
          <w:lang w:eastAsia="ru-RU" w:bidi="ru-RU"/>
        </w:rPr>
        <w:t xml:space="preserve"> </w:t>
      </w:r>
      <w:r w:rsidRPr="00097EA7">
        <w:rPr>
          <w:color w:val="000000"/>
          <w:sz w:val="26"/>
          <w:szCs w:val="26"/>
          <w:lang w:eastAsia="ru-RU" w:bidi="ru-RU"/>
        </w:rPr>
        <w:t>федеративное</w:t>
      </w:r>
      <w:r w:rsidR="007E4459">
        <w:rPr>
          <w:color w:val="000000"/>
          <w:sz w:val="26"/>
          <w:szCs w:val="26"/>
          <w:lang w:eastAsia="ru-RU" w:bidi="ru-RU"/>
        </w:rPr>
        <w:t xml:space="preserve"> </w:t>
      </w:r>
      <w:r w:rsidRPr="00097EA7">
        <w:rPr>
          <w:color w:val="000000"/>
          <w:sz w:val="26"/>
          <w:szCs w:val="26"/>
          <w:lang w:eastAsia="ru-RU" w:bidi="ru-RU"/>
        </w:rPr>
        <w:t>территориал</w:t>
      </w:r>
      <w:r w:rsidR="007E4459">
        <w:rPr>
          <w:color w:val="000000"/>
          <w:sz w:val="26"/>
          <w:szCs w:val="26"/>
          <w:lang w:eastAsia="ru-RU" w:bidi="ru-RU"/>
        </w:rPr>
        <w:t xml:space="preserve">ьно-государственное устройство, монархию </w:t>
      </w:r>
      <w:r w:rsidRPr="00097EA7">
        <w:rPr>
          <w:color w:val="000000"/>
          <w:sz w:val="26"/>
          <w:szCs w:val="26"/>
          <w:lang w:eastAsia="ru-RU" w:bidi="ru-RU"/>
        </w:rPr>
        <w:t>и республику,</w:t>
      </w:r>
      <w:r w:rsidR="007E4459">
        <w:rPr>
          <w:color w:val="000000"/>
          <w:sz w:val="26"/>
          <w:szCs w:val="26"/>
          <w:lang w:eastAsia="ru-RU" w:bidi="ru-RU"/>
        </w:rPr>
        <w:t xml:space="preserve"> </w:t>
      </w:r>
      <w:r w:rsidRPr="00097EA7">
        <w:rPr>
          <w:color w:val="000000"/>
          <w:sz w:val="26"/>
          <w:szCs w:val="26"/>
          <w:lang w:eastAsia="ru-RU" w:bidi="ru-RU"/>
        </w:rPr>
        <w:t>политическую партию и общественно-политическое движение, выборы и референдум;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w:t>
      </w:r>
      <w:r w:rsidR="007E4459">
        <w:rPr>
          <w:color w:val="000000"/>
          <w:sz w:val="26"/>
          <w:szCs w:val="26"/>
          <w:lang w:eastAsia="ru-RU" w:bidi="ru-RU"/>
        </w:rPr>
        <w:t>-</w:t>
      </w:r>
      <w:r w:rsidRPr="00097EA7">
        <w:rPr>
          <w:color w:val="000000"/>
          <w:sz w:val="26"/>
          <w:szCs w:val="26"/>
          <w:lang w:eastAsia="ru-RU" w:bidi="ru-RU"/>
        </w:rPr>
        <w:softHyphen/>
        <w:t>политического движения;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Гражданин и государство: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-осваивать и применять знания об основах конституционного строя и организации государственной власти в Российской Федерации, государственно</w:t>
      </w:r>
      <w:r w:rsidRPr="00097EA7">
        <w:rPr>
          <w:color w:val="000000"/>
          <w:sz w:val="26"/>
          <w:szCs w:val="26"/>
          <w:lang w:eastAsia="ru-RU" w:bidi="ru-RU"/>
        </w:rPr>
        <w:softHyphen/>
        <w:t>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Человек в системе социальных отношений: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функции семьи в обществе; основы социальной политики Российского государства;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различных социальных статусов, социальных ролей, социальной политики Российского государства;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-классифицировать социальные общности и группы;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-сравнивать виды социальной мобильности;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-устанавливать и объяснять причины существования разных социальных групп; социальных различий и конфликтов;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полученные знания в практической деятельности для выстраивания собственного поведения с позиции здорового образа жизни;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Человек в современном изменяющемся мире: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-осваивать и применять знания об информационном обществе, глобализации, глобальных проблемах;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сущность информационного общества; здоровый образ жизни; глобализацию как важный общемировой интеграционный процесс;</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-сравнивать требования к современным профессиям;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-устанавливать и объяснять причины и последствия глобализации;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C773ED" w:rsidRPr="00097EA7" w:rsidRDefault="00C773ED" w:rsidP="00C773ED">
      <w:pPr>
        <w:pStyle w:val="11"/>
        <w:shd w:val="clear" w:color="auto" w:fill="auto"/>
        <w:tabs>
          <w:tab w:val="left" w:pos="2966"/>
          <w:tab w:val="left" w:pos="7603"/>
        </w:tabs>
        <w:spacing w:after="0"/>
        <w:ind w:firstLine="720"/>
        <w:jc w:val="both"/>
        <w:rPr>
          <w:sz w:val="26"/>
          <w:szCs w:val="26"/>
        </w:rPr>
      </w:pPr>
      <w:r w:rsidRPr="00097EA7">
        <w:rPr>
          <w:color w:val="000000"/>
          <w:sz w:val="26"/>
          <w:szCs w:val="26"/>
          <w:lang w:eastAsia="ru-RU" w:bidi="ru-RU"/>
        </w:rPr>
        <w:t>-осуществлять</w:t>
      </w:r>
      <w:r w:rsidRPr="00097EA7">
        <w:rPr>
          <w:color w:val="000000"/>
          <w:sz w:val="26"/>
          <w:szCs w:val="26"/>
          <w:lang w:eastAsia="ru-RU" w:bidi="ru-RU"/>
        </w:rPr>
        <w:tab/>
        <w:t>смысловое чтение текстов</w:t>
      </w:r>
      <w:r w:rsidRPr="00097EA7">
        <w:rPr>
          <w:color w:val="000000"/>
          <w:sz w:val="26"/>
          <w:szCs w:val="26"/>
          <w:lang w:eastAsia="ru-RU" w:bidi="ru-RU"/>
        </w:rPr>
        <w:tab/>
        <w:t>(научно-популярных,</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публицистических и других) по проблемам современного общества, глобализации; непрерывного образования; выбора профессии;</w:t>
      </w:r>
    </w:p>
    <w:p w:rsidR="00C773ED" w:rsidRDefault="00C773ED" w:rsidP="00C773ED">
      <w:pPr>
        <w:pStyle w:val="11"/>
        <w:shd w:val="clear" w:color="auto" w:fill="auto"/>
        <w:spacing w:after="0"/>
        <w:ind w:firstLine="720"/>
        <w:jc w:val="both"/>
        <w:rPr>
          <w:color w:val="000000"/>
          <w:sz w:val="26"/>
          <w:szCs w:val="26"/>
          <w:lang w:eastAsia="ru-RU" w:bidi="ru-RU"/>
        </w:rPr>
      </w:pPr>
      <w:bookmarkStart w:id="133" w:name="bookmark132"/>
      <w:r w:rsidRPr="00097EA7">
        <w:rPr>
          <w:color w:val="000000"/>
          <w:sz w:val="26"/>
          <w:szCs w:val="26"/>
          <w:lang w:eastAsia="ru-RU" w:bidi="ru-RU"/>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bookmarkEnd w:id="133"/>
    </w:p>
    <w:p w:rsidR="007E4459" w:rsidRDefault="007E4459" w:rsidP="00C773ED">
      <w:pPr>
        <w:pStyle w:val="11"/>
        <w:shd w:val="clear" w:color="auto" w:fill="auto"/>
        <w:spacing w:after="0"/>
        <w:ind w:firstLine="720"/>
        <w:jc w:val="both"/>
        <w:rPr>
          <w:color w:val="000000"/>
          <w:sz w:val="26"/>
          <w:szCs w:val="26"/>
          <w:lang w:eastAsia="ru-RU" w:bidi="ru-RU"/>
        </w:rPr>
      </w:pPr>
    </w:p>
    <w:p w:rsidR="007E4459" w:rsidRDefault="007E4459" w:rsidP="00C773ED">
      <w:pPr>
        <w:pStyle w:val="11"/>
        <w:shd w:val="clear" w:color="auto" w:fill="auto"/>
        <w:spacing w:after="0"/>
        <w:ind w:firstLine="720"/>
        <w:jc w:val="both"/>
        <w:rPr>
          <w:color w:val="000000"/>
          <w:sz w:val="26"/>
          <w:szCs w:val="26"/>
          <w:lang w:eastAsia="ru-RU" w:bidi="ru-RU"/>
        </w:rPr>
      </w:pPr>
    </w:p>
    <w:p w:rsidR="007E4459" w:rsidRDefault="007E4459" w:rsidP="00C773ED">
      <w:pPr>
        <w:pStyle w:val="11"/>
        <w:shd w:val="clear" w:color="auto" w:fill="auto"/>
        <w:spacing w:after="0"/>
        <w:ind w:firstLine="720"/>
        <w:jc w:val="both"/>
        <w:rPr>
          <w:color w:val="000000"/>
          <w:sz w:val="26"/>
          <w:szCs w:val="26"/>
          <w:lang w:eastAsia="ru-RU" w:bidi="ru-RU"/>
        </w:rPr>
      </w:pPr>
    </w:p>
    <w:p w:rsidR="007E4459" w:rsidRDefault="007E4459" w:rsidP="00C773ED">
      <w:pPr>
        <w:pStyle w:val="11"/>
        <w:shd w:val="clear" w:color="auto" w:fill="auto"/>
        <w:spacing w:after="0"/>
        <w:ind w:firstLine="720"/>
        <w:jc w:val="both"/>
        <w:rPr>
          <w:color w:val="000000"/>
          <w:sz w:val="26"/>
          <w:szCs w:val="26"/>
          <w:lang w:eastAsia="ru-RU" w:bidi="ru-RU"/>
        </w:rPr>
      </w:pPr>
    </w:p>
    <w:p w:rsidR="007E4459" w:rsidRPr="00097EA7" w:rsidRDefault="007E4459" w:rsidP="00C773ED">
      <w:pPr>
        <w:pStyle w:val="11"/>
        <w:shd w:val="clear" w:color="auto" w:fill="auto"/>
        <w:spacing w:after="0"/>
        <w:ind w:firstLine="720"/>
        <w:jc w:val="both"/>
        <w:rPr>
          <w:sz w:val="26"/>
          <w:szCs w:val="26"/>
        </w:rPr>
      </w:pPr>
    </w:p>
    <w:p w:rsidR="00C773ED" w:rsidRPr="00097EA7" w:rsidRDefault="00C773ED" w:rsidP="00F71961">
      <w:pPr>
        <w:pStyle w:val="13"/>
        <w:keepNext/>
        <w:keepLines/>
        <w:numPr>
          <w:ilvl w:val="0"/>
          <w:numId w:val="63"/>
        </w:numPr>
        <w:shd w:val="clear" w:color="auto" w:fill="auto"/>
        <w:spacing w:line="276" w:lineRule="auto"/>
        <w:ind w:left="820" w:hanging="440"/>
        <w:jc w:val="both"/>
        <w:rPr>
          <w:sz w:val="26"/>
          <w:szCs w:val="26"/>
        </w:rPr>
      </w:pPr>
      <w:bookmarkStart w:id="134" w:name="bookmark133"/>
      <w:bookmarkStart w:id="135" w:name="bookmark134"/>
      <w:r w:rsidRPr="00097EA7">
        <w:rPr>
          <w:color w:val="000000"/>
          <w:sz w:val="26"/>
          <w:szCs w:val="26"/>
          <w:lang w:eastAsia="ru-RU" w:bidi="ru-RU"/>
        </w:rPr>
        <w:t>Рабочая программа по учебному предмету «Обществознание» (вступает в силу с 01 сентября 2025 года)</w:t>
      </w:r>
      <w:bookmarkEnd w:id="134"/>
      <w:bookmarkEnd w:id="135"/>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Рабочая программа по учебному предмету «Обществознание» (предметная область «Общественно-научные предметы») включает пояснительную записку, содержание обучения, планируемые результаты освоения программы по обществознанию.</w:t>
      </w:r>
    </w:p>
    <w:p w:rsidR="00C773ED" w:rsidRPr="00097EA7" w:rsidRDefault="00C773ED" w:rsidP="00F71961">
      <w:pPr>
        <w:pStyle w:val="13"/>
        <w:keepNext/>
        <w:keepLines/>
        <w:numPr>
          <w:ilvl w:val="0"/>
          <w:numId w:val="64"/>
        </w:numPr>
        <w:shd w:val="clear" w:color="auto" w:fill="auto"/>
        <w:tabs>
          <w:tab w:val="left" w:pos="1494"/>
        </w:tabs>
        <w:spacing w:line="276" w:lineRule="auto"/>
        <w:ind w:firstLine="720"/>
        <w:jc w:val="both"/>
        <w:rPr>
          <w:sz w:val="26"/>
          <w:szCs w:val="26"/>
        </w:rPr>
      </w:pPr>
      <w:bookmarkStart w:id="136" w:name="bookmark136"/>
      <w:bookmarkStart w:id="137" w:name="bookmark137"/>
      <w:bookmarkStart w:id="138" w:name="bookmark135"/>
      <w:r w:rsidRPr="00097EA7">
        <w:rPr>
          <w:color w:val="000000"/>
          <w:sz w:val="26"/>
          <w:szCs w:val="26"/>
          <w:lang w:eastAsia="ru-RU" w:bidi="ru-RU"/>
        </w:rPr>
        <w:t>Пояснительная записка.</w:t>
      </w:r>
      <w:bookmarkEnd w:id="136"/>
      <w:bookmarkEnd w:id="137"/>
      <w:bookmarkEnd w:id="138"/>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ООО, а также с учетом федеральной рабочей программы воспитания и подлежит непосредственному применению при реализации обязательной части ООП ООО.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Целями обществоведческого образования на уровне основного общего образования являются: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-создание условий для освоения обучающимися способов успешного взаимодействия с различными политическими, правовыми, финансово</w:t>
      </w:r>
      <w:r w:rsidRPr="00097EA7">
        <w:rPr>
          <w:color w:val="000000"/>
          <w:sz w:val="26"/>
          <w:szCs w:val="26"/>
          <w:lang w:eastAsia="ru-RU" w:bidi="ru-RU"/>
        </w:rPr>
        <w:softHyphen/>
        <w:t>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часа, по 1 часу в неделю при 34 учебных неделях.</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9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Человек и его социальное окружение.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Гражданин и государство.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w:t>
      </w:r>
      <w:r w:rsidRPr="00097EA7">
        <w:rPr>
          <w:color w:val="000000"/>
          <w:sz w:val="26"/>
          <w:szCs w:val="26"/>
          <w:lang w:eastAsia="ru-RU" w:bidi="ru-RU"/>
        </w:rPr>
        <w:softHyphen/>
        <w:t>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Российской Федерации, Государственный флаг Российской Федерации, Государственный гимн Российской Федерации.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Гражданство Российской Федерации. Гражданин: права и обязанности. Атрибуты гражданства. Гражданственность и патриотизм. Гражданская позиция.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Правовые основы государства. Источники права: закон, кодекс, нормативно</w:t>
      </w:r>
      <w:r w:rsidRPr="00097EA7">
        <w:rPr>
          <w:color w:val="000000"/>
          <w:sz w:val="26"/>
          <w:szCs w:val="26"/>
          <w:lang w:eastAsia="ru-RU" w:bidi="ru-RU"/>
        </w:rPr>
        <w:softHyphen/>
        <w:t>правовой акт. Система права. Отрасли права: конституционное, административное, гражданское, трудовое, уголовное. Право и мораль. Правовая культура личности. Конституция Российской Федерации.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Цифровое государство . Электронное правительство. Электронный бюджет.</w:t>
      </w:r>
    </w:p>
    <w:p w:rsidR="00C773ED" w:rsidRPr="00097EA7" w:rsidRDefault="00C773ED" w:rsidP="00C773ED">
      <w:pPr>
        <w:pStyle w:val="11"/>
        <w:shd w:val="clear" w:color="auto" w:fill="auto"/>
        <w:spacing w:after="0"/>
        <w:ind w:firstLine="0"/>
        <w:rPr>
          <w:sz w:val="26"/>
          <w:szCs w:val="26"/>
        </w:rPr>
      </w:pPr>
      <w:r w:rsidRPr="00097EA7">
        <w:rPr>
          <w:color w:val="000000"/>
          <w:sz w:val="26"/>
          <w:szCs w:val="26"/>
          <w:lang w:eastAsia="ru-RU" w:bidi="ru-RU"/>
        </w:rPr>
        <w:t>Государственные услуги.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Экономика.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Труд, профессия, карьера. Рынок труда.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Человек в современном изменяющемся мире.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Россия в </w:t>
      </w:r>
      <w:r w:rsidRPr="00097EA7">
        <w:rPr>
          <w:color w:val="000000"/>
          <w:sz w:val="26"/>
          <w:szCs w:val="26"/>
          <w:lang w:val="en-US" w:bidi="en-US"/>
        </w:rPr>
        <w:t>XXI</w:t>
      </w:r>
      <w:r w:rsidRPr="00097EA7">
        <w:rPr>
          <w:color w:val="000000"/>
          <w:sz w:val="26"/>
          <w:szCs w:val="26"/>
          <w:lang w:bidi="en-US"/>
        </w:rPr>
        <w:t xml:space="preserve"> </w:t>
      </w:r>
      <w:r w:rsidRPr="00097EA7">
        <w:rPr>
          <w:color w:val="000000"/>
          <w:sz w:val="26"/>
          <w:szCs w:val="26"/>
          <w:lang w:eastAsia="ru-RU" w:bidi="ru-RU"/>
        </w:rPr>
        <w:t>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Система образования в Российской Федерации. Право человека на образование. Образованность в </w:t>
      </w:r>
      <w:r w:rsidRPr="00097EA7">
        <w:rPr>
          <w:color w:val="000000"/>
          <w:sz w:val="26"/>
          <w:szCs w:val="26"/>
          <w:lang w:val="en-US" w:bidi="en-US"/>
        </w:rPr>
        <w:t>XXI</w:t>
      </w:r>
      <w:r w:rsidRPr="00097EA7">
        <w:rPr>
          <w:color w:val="000000"/>
          <w:sz w:val="26"/>
          <w:szCs w:val="26"/>
          <w:lang w:bidi="en-US"/>
        </w:rPr>
        <w:t xml:space="preserve"> </w:t>
      </w:r>
      <w:r w:rsidRPr="00097EA7">
        <w:rPr>
          <w:color w:val="000000"/>
          <w:sz w:val="26"/>
          <w:szCs w:val="26"/>
          <w:lang w:eastAsia="ru-RU" w:bidi="ru-RU"/>
        </w:rPr>
        <w:t>в. Права и обязанности обучающегося. Непрерывное образование и самообразование. Профессии настоящего и будущего. Онлайн-образование.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Наука: фундаментальная и прикладная. Роль науки в развитии общества. Передовые рубежи российской науки в </w:t>
      </w:r>
      <w:r w:rsidRPr="00097EA7">
        <w:rPr>
          <w:color w:val="000000"/>
          <w:sz w:val="26"/>
          <w:szCs w:val="26"/>
          <w:lang w:val="en-US" w:bidi="en-US"/>
        </w:rPr>
        <w:t>XXI</w:t>
      </w:r>
      <w:r w:rsidRPr="00097EA7">
        <w:rPr>
          <w:color w:val="000000"/>
          <w:sz w:val="26"/>
          <w:szCs w:val="26"/>
          <w:lang w:bidi="en-US"/>
        </w:rPr>
        <w:t xml:space="preserve"> </w:t>
      </w:r>
      <w:r w:rsidRPr="00097EA7">
        <w:rPr>
          <w:color w:val="000000"/>
          <w:sz w:val="26"/>
          <w:szCs w:val="26"/>
          <w:lang w:eastAsia="ru-RU" w:bidi="ru-RU"/>
        </w:rPr>
        <w:t>в. Государственная поддержка науки. Наука и бизнес. Новые технологии в различных отраслях экономики. Возможности самореализации в науке.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rsidR="00C773ED" w:rsidRPr="00097EA7" w:rsidRDefault="00C773ED" w:rsidP="007E4459">
      <w:pPr>
        <w:pStyle w:val="11"/>
        <w:shd w:val="clear" w:color="auto" w:fill="auto"/>
        <w:spacing w:after="0"/>
        <w:ind w:firstLine="720"/>
        <w:jc w:val="both"/>
        <w:rPr>
          <w:sz w:val="26"/>
          <w:szCs w:val="26"/>
        </w:rPr>
      </w:pPr>
      <w:r w:rsidRPr="00097EA7">
        <w:rPr>
          <w:color w:val="000000"/>
          <w:sz w:val="26"/>
          <w:szCs w:val="26"/>
          <w:lang w:eastAsia="ru-RU" w:bidi="ru-RU"/>
        </w:rP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w:t>
      </w:r>
      <w:r w:rsidR="007E4459">
        <w:rPr>
          <w:color w:val="000000"/>
          <w:sz w:val="26"/>
          <w:szCs w:val="26"/>
          <w:lang w:eastAsia="ru-RU" w:bidi="ru-RU"/>
        </w:rPr>
        <w:t xml:space="preserve"> </w:t>
      </w:r>
      <w:r w:rsidRPr="00097EA7">
        <w:rPr>
          <w:color w:val="000000"/>
          <w:sz w:val="26"/>
          <w:szCs w:val="26"/>
          <w:lang w:eastAsia="ru-RU" w:bidi="ru-RU"/>
        </w:rPr>
        <w:t>фейк. Информационные войны. Как стать журналистом. Блогерство.</w:t>
      </w:r>
      <w:r w:rsidR="007E4459">
        <w:rPr>
          <w:color w:val="000000"/>
          <w:sz w:val="26"/>
          <w:szCs w:val="26"/>
          <w:lang w:eastAsia="ru-RU" w:bidi="ru-RU"/>
        </w:rPr>
        <w:t xml:space="preserve"> </w:t>
      </w:r>
      <w:r w:rsidRPr="00097EA7">
        <w:rPr>
          <w:color w:val="000000"/>
          <w:sz w:val="26"/>
          <w:szCs w:val="26"/>
          <w:lang w:eastAsia="ru-RU" w:bidi="ru-RU"/>
        </w:rPr>
        <w:t>Дата-</w:t>
      </w:r>
      <w:bookmarkStart w:id="139" w:name="bookmark138"/>
      <w:r w:rsidR="007E4459">
        <w:rPr>
          <w:color w:val="000000"/>
          <w:sz w:val="26"/>
          <w:szCs w:val="26"/>
          <w:lang w:eastAsia="ru-RU" w:bidi="ru-RU"/>
        </w:rPr>
        <w:t xml:space="preserve"> </w:t>
      </w:r>
      <w:r w:rsidRPr="00097EA7">
        <w:rPr>
          <w:color w:val="000000"/>
          <w:sz w:val="26"/>
          <w:szCs w:val="26"/>
          <w:lang w:eastAsia="ru-RU" w:bidi="ru-RU"/>
        </w:rPr>
        <w:t>журналистика.</w:t>
      </w:r>
      <w:bookmarkEnd w:id="139"/>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Опасность наркомании и алкоголизма для человека и общества.</w:t>
      </w:r>
    </w:p>
    <w:p w:rsidR="00C773ED" w:rsidRPr="00097EA7" w:rsidRDefault="00C773ED" w:rsidP="00F71961">
      <w:pPr>
        <w:pStyle w:val="13"/>
        <w:keepNext/>
        <w:keepLines/>
        <w:numPr>
          <w:ilvl w:val="0"/>
          <w:numId w:val="64"/>
        </w:numPr>
        <w:shd w:val="clear" w:color="auto" w:fill="auto"/>
        <w:tabs>
          <w:tab w:val="left" w:pos="1514"/>
        </w:tabs>
        <w:spacing w:line="276" w:lineRule="auto"/>
        <w:ind w:firstLine="740"/>
        <w:jc w:val="both"/>
        <w:rPr>
          <w:sz w:val="26"/>
          <w:szCs w:val="26"/>
        </w:rPr>
      </w:pPr>
      <w:bookmarkStart w:id="140" w:name="bookmark139"/>
      <w:bookmarkStart w:id="141" w:name="bookmark140"/>
      <w:r w:rsidRPr="00097EA7">
        <w:rPr>
          <w:color w:val="000000"/>
          <w:sz w:val="26"/>
          <w:szCs w:val="26"/>
          <w:lang w:eastAsia="ru-RU" w:bidi="ru-RU"/>
        </w:rPr>
        <w:t>Планируемые результаты освоения программы по обществознанию.</w:t>
      </w:r>
      <w:bookmarkEnd w:id="140"/>
      <w:bookmarkEnd w:id="141"/>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773ED" w:rsidRPr="00097EA7" w:rsidRDefault="00C773ED" w:rsidP="00F71961">
      <w:pPr>
        <w:pStyle w:val="11"/>
        <w:numPr>
          <w:ilvl w:val="0"/>
          <w:numId w:val="65"/>
        </w:numPr>
        <w:shd w:val="clear" w:color="auto" w:fill="auto"/>
        <w:tabs>
          <w:tab w:val="left" w:pos="1241"/>
        </w:tabs>
        <w:spacing w:after="0"/>
        <w:ind w:firstLine="740"/>
        <w:jc w:val="both"/>
        <w:rPr>
          <w:sz w:val="26"/>
          <w:szCs w:val="26"/>
        </w:rPr>
      </w:pPr>
      <w:r w:rsidRPr="00097EA7">
        <w:rPr>
          <w:color w:val="000000"/>
          <w:sz w:val="26"/>
          <w:szCs w:val="26"/>
          <w:lang w:eastAsia="ru-RU" w:bidi="ru-RU"/>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rsidR="00C773ED" w:rsidRPr="00097EA7" w:rsidRDefault="00C773ED" w:rsidP="00F71961">
      <w:pPr>
        <w:pStyle w:val="11"/>
        <w:numPr>
          <w:ilvl w:val="0"/>
          <w:numId w:val="65"/>
        </w:numPr>
        <w:shd w:val="clear" w:color="auto" w:fill="auto"/>
        <w:tabs>
          <w:tab w:val="left" w:pos="1241"/>
        </w:tabs>
        <w:spacing w:after="0"/>
        <w:ind w:firstLine="740"/>
        <w:jc w:val="both"/>
        <w:rPr>
          <w:sz w:val="26"/>
          <w:szCs w:val="26"/>
        </w:rPr>
      </w:pPr>
      <w:r w:rsidRPr="00097EA7">
        <w:rPr>
          <w:color w:val="000000"/>
          <w:sz w:val="26"/>
          <w:szCs w:val="26"/>
          <w:lang w:eastAsia="ru-RU" w:bidi="ru-RU"/>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773ED" w:rsidRPr="00097EA7" w:rsidRDefault="00C773ED" w:rsidP="00F71961">
      <w:pPr>
        <w:pStyle w:val="11"/>
        <w:numPr>
          <w:ilvl w:val="0"/>
          <w:numId w:val="65"/>
        </w:numPr>
        <w:shd w:val="clear" w:color="auto" w:fill="auto"/>
        <w:tabs>
          <w:tab w:val="left" w:pos="1104"/>
        </w:tabs>
        <w:spacing w:after="0"/>
        <w:ind w:firstLine="720"/>
        <w:jc w:val="both"/>
        <w:rPr>
          <w:sz w:val="26"/>
          <w:szCs w:val="26"/>
        </w:rPr>
      </w:pPr>
      <w:r w:rsidRPr="00097EA7">
        <w:rPr>
          <w:color w:val="000000"/>
          <w:sz w:val="26"/>
          <w:szCs w:val="26"/>
          <w:lang w:eastAsia="ru-RU" w:bidi="ru-RU"/>
        </w:rPr>
        <w:t>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773ED" w:rsidRPr="00097EA7" w:rsidRDefault="00C773ED" w:rsidP="00F71961">
      <w:pPr>
        <w:pStyle w:val="11"/>
        <w:numPr>
          <w:ilvl w:val="0"/>
          <w:numId w:val="65"/>
        </w:numPr>
        <w:shd w:val="clear" w:color="auto" w:fill="auto"/>
        <w:tabs>
          <w:tab w:val="left" w:pos="1104"/>
        </w:tabs>
        <w:spacing w:after="0"/>
        <w:ind w:firstLine="720"/>
        <w:jc w:val="both"/>
        <w:rPr>
          <w:sz w:val="26"/>
          <w:szCs w:val="26"/>
        </w:rPr>
      </w:pPr>
      <w:r w:rsidRPr="00097EA7">
        <w:rPr>
          <w:color w:val="000000"/>
          <w:sz w:val="26"/>
          <w:szCs w:val="26"/>
          <w:lang w:eastAsia="ru-RU" w:bidi="ru-RU"/>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C773ED" w:rsidRPr="00FE6A93" w:rsidRDefault="00C773ED" w:rsidP="00EA5B4A">
      <w:pPr>
        <w:pStyle w:val="11"/>
        <w:numPr>
          <w:ilvl w:val="0"/>
          <w:numId w:val="65"/>
        </w:numPr>
        <w:shd w:val="clear" w:color="auto" w:fill="auto"/>
        <w:tabs>
          <w:tab w:val="left" w:pos="1229"/>
          <w:tab w:val="left" w:pos="10056"/>
        </w:tabs>
        <w:spacing w:after="0"/>
        <w:ind w:firstLine="0"/>
        <w:jc w:val="both"/>
        <w:rPr>
          <w:sz w:val="26"/>
          <w:szCs w:val="26"/>
        </w:rPr>
      </w:pPr>
      <w:r w:rsidRPr="00FE6A93">
        <w:rPr>
          <w:color w:val="000000"/>
          <w:sz w:val="26"/>
          <w:szCs w:val="26"/>
          <w:lang w:eastAsia="ru-RU" w:bidi="ru-RU"/>
        </w:rPr>
        <w:t>физического воспитания, формирования культуры здоровья</w:t>
      </w:r>
      <w:r w:rsidRPr="00FE6A93">
        <w:rPr>
          <w:color w:val="000000"/>
          <w:sz w:val="26"/>
          <w:szCs w:val="26"/>
          <w:lang w:eastAsia="ru-RU" w:bidi="ru-RU"/>
        </w:rPr>
        <w:tab/>
        <w:t>и</w:t>
      </w:r>
      <w:r w:rsidR="00FE6A93">
        <w:rPr>
          <w:color w:val="000000"/>
          <w:sz w:val="26"/>
          <w:szCs w:val="26"/>
          <w:lang w:eastAsia="ru-RU" w:bidi="ru-RU"/>
        </w:rPr>
        <w:t xml:space="preserve"> </w:t>
      </w:r>
      <w:r w:rsidRPr="00FE6A93">
        <w:rPr>
          <w:color w:val="000000"/>
          <w:sz w:val="26"/>
          <w:szCs w:val="26"/>
          <w:lang w:eastAsia="ru-RU" w:bidi="ru-RU"/>
        </w:rPr>
        <w:t>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C773ED" w:rsidRPr="00097EA7" w:rsidRDefault="00C773ED" w:rsidP="00F71961">
      <w:pPr>
        <w:pStyle w:val="11"/>
        <w:numPr>
          <w:ilvl w:val="0"/>
          <w:numId w:val="65"/>
        </w:numPr>
        <w:shd w:val="clear" w:color="auto" w:fill="auto"/>
        <w:tabs>
          <w:tab w:val="left" w:pos="1229"/>
        </w:tabs>
        <w:spacing w:after="0"/>
        <w:ind w:firstLine="720"/>
        <w:jc w:val="both"/>
        <w:rPr>
          <w:sz w:val="26"/>
          <w:szCs w:val="26"/>
        </w:rPr>
      </w:pPr>
      <w:r w:rsidRPr="00097EA7">
        <w:rPr>
          <w:color w:val="000000"/>
          <w:sz w:val="26"/>
          <w:szCs w:val="26"/>
          <w:lang w:eastAsia="ru-RU" w:bidi="ru-RU"/>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C773ED" w:rsidRPr="00097EA7" w:rsidRDefault="00C773ED" w:rsidP="00F71961">
      <w:pPr>
        <w:pStyle w:val="11"/>
        <w:numPr>
          <w:ilvl w:val="0"/>
          <w:numId w:val="65"/>
        </w:numPr>
        <w:shd w:val="clear" w:color="auto" w:fill="auto"/>
        <w:tabs>
          <w:tab w:val="left" w:pos="1081"/>
        </w:tabs>
        <w:spacing w:after="0"/>
        <w:ind w:firstLine="740"/>
        <w:jc w:val="both"/>
        <w:rPr>
          <w:sz w:val="26"/>
          <w:szCs w:val="26"/>
        </w:rPr>
      </w:pPr>
      <w:r w:rsidRPr="00097EA7">
        <w:rPr>
          <w:color w:val="000000"/>
          <w:sz w:val="26"/>
          <w:szCs w:val="26"/>
          <w:lang w:eastAsia="ru-RU" w:bidi="ru-RU"/>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Личностные результаты, обеспечивающие адаптацию обучающегося к изменяющимся условиям социальной и природной среды: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-способность обучающихся во взаимодействии в условиях неопределенности, открытость опыту и знаниям других;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и характеризовать существенные признаки социальных явлений и процессов;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 учетом предложенной задачи выявлять закономерности и противоречия в рассматриваемых фактах, данных и наблюдениях;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-предлагать критерии для выявления закономерностей и противоречий;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дефицит информации, данных, необходимых для решения поставленной задачи;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причинно-следственные связи при изучении явлений и процессов;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-осознавать невозможность контролировать все вокруг.</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вопросы как исследовательский инструмент познания;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-формулировать гипотезу об истинности собственных суждений и суждений других, аргументировать свою позицию, мнение;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на применимость и достоверность информацию, полученную в ходе исследования;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-выбирать, анализировать, систематизировать и интерпретировать информацию различных видов и форм представления;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выбирать оптимальную форму представления информации;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надежность информации по критериям, предложенным педагогическим работником или сформулированным самостоятельно;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-эффективно запоминать и систематизировать информацию.</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 обучающегося будут сформированы умения общения как часть коммуникативных универсальных учебных действий: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-воспринимать и формулировать суждения, выражать эмоции в соответствии с целями и условиями общения;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-выражать себя (свою точку зрения) в устных и письменных текстах;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-понимать намерения других людей, проявлять уважительное отношение к собеседнику и в корректной форме формулировать свои возражения;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-сопоставлять свои суждения с суждениями других участников диалога, обнаруживать различие и сходство позиций;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-публично представлять результаты выполненного исследования, проекта;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 обучающегося будут сформированы умения самоорганизации как части регулятивных универсальных учебных действий: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-выявлять проблемы для решения в жизненных и учебных ситуациях;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-ориентироваться в различных подходах принятия решений (индивидуальное, принятие решения в группе);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-делать выбор и брать ответственность за решение.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совместной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-уметь обобщать мнения нескольких человек, проявлять готовность руководить, выполнять поручения, подчиняться;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способами самоконтроля, самомотивации и рефлексии;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-давать оценку ситуации и предлагать план ее изменения;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-оценивать соответствие результата цели и условиям;</w:t>
      </w:r>
    </w:p>
    <w:p w:rsidR="00C773ED" w:rsidRPr="00097EA7" w:rsidRDefault="00C773ED" w:rsidP="00C773ED">
      <w:pPr>
        <w:pStyle w:val="11"/>
        <w:shd w:val="clear" w:color="auto" w:fill="auto"/>
        <w:spacing w:after="0"/>
        <w:ind w:left="740" w:firstLine="0"/>
        <w:jc w:val="both"/>
        <w:rPr>
          <w:sz w:val="26"/>
          <w:szCs w:val="26"/>
        </w:rPr>
      </w:pPr>
      <w:r w:rsidRPr="00097EA7">
        <w:rPr>
          <w:color w:val="000000"/>
          <w:sz w:val="26"/>
          <w:szCs w:val="26"/>
          <w:lang w:eastAsia="ru-RU" w:bidi="ru-RU"/>
        </w:rPr>
        <w:t>-различать, называть и управлять собственными эмоциями и эмоциями других; -выявлять и анализировать причины эмоций;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-ставить себя на место другого человека, понимать мотивы и намерения другого человека;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-регулировать способ выражения эмоций;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-осознанно относиться к другому человеку, его мнению;</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-признавать свое право на ошибку и такое же право другого человека;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-принимать себя и других людей, не осуждая;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-открытость себе и другим людям.</w:t>
      </w:r>
    </w:p>
    <w:p w:rsidR="00C773ED" w:rsidRPr="00097EA7" w:rsidRDefault="00C773ED" w:rsidP="00C773ED">
      <w:pPr>
        <w:pStyle w:val="11"/>
        <w:shd w:val="clear" w:color="auto" w:fill="auto"/>
        <w:spacing w:after="0"/>
        <w:ind w:firstLine="740"/>
        <w:jc w:val="both"/>
        <w:rPr>
          <w:sz w:val="26"/>
          <w:szCs w:val="26"/>
        </w:rPr>
      </w:pPr>
      <w:r w:rsidRPr="00097EA7">
        <w:rPr>
          <w:b/>
          <w:bCs/>
          <w:color w:val="000000"/>
          <w:sz w:val="26"/>
          <w:szCs w:val="26"/>
          <w:lang w:eastAsia="ru-RU" w:bidi="ru-RU"/>
        </w:rPr>
        <w:t>Предметные результаты освоения программы по обществознанию на уровне основного общего образования должны обеспечивать:</w:t>
      </w:r>
    </w:p>
    <w:p w:rsidR="00C773ED" w:rsidRPr="00097EA7" w:rsidRDefault="00C773ED" w:rsidP="00F71961">
      <w:pPr>
        <w:pStyle w:val="11"/>
        <w:numPr>
          <w:ilvl w:val="0"/>
          <w:numId w:val="66"/>
        </w:numPr>
        <w:shd w:val="clear" w:color="auto" w:fill="auto"/>
        <w:tabs>
          <w:tab w:val="left" w:pos="1120"/>
        </w:tabs>
        <w:spacing w:after="0"/>
        <w:ind w:firstLine="740"/>
        <w:jc w:val="both"/>
        <w:rPr>
          <w:sz w:val="26"/>
          <w:szCs w:val="26"/>
        </w:rPr>
      </w:pPr>
      <w:r w:rsidRPr="00097EA7">
        <w:rPr>
          <w:color w:val="000000"/>
          <w:sz w:val="26"/>
          <w:szCs w:val="26"/>
          <w:lang w:eastAsia="ru-RU" w:bidi="ru-RU"/>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C773ED" w:rsidRPr="00097EA7" w:rsidRDefault="00C773ED" w:rsidP="00F71961">
      <w:pPr>
        <w:pStyle w:val="11"/>
        <w:numPr>
          <w:ilvl w:val="0"/>
          <w:numId w:val="66"/>
        </w:numPr>
        <w:shd w:val="clear" w:color="auto" w:fill="auto"/>
        <w:tabs>
          <w:tab w:val="left" w:pos="410"/>
        </w:tabs>
        <w:spacing w:after="0"/>
        <w:ind w:firstLine="740"/>
        <w:jc w:val="both"/>
        <w:rPr>
          <w:sz w:val="26"/>
          <w:szCs w:val="26"/>
        </w:rPr>
      </w:pPr>
      <w:r w:rsidRPr="00097EA7">
        <w:rPr>
          <w:color w:val="000000"/>
          <w:sz w:val="26"/>
          <w:szCs w:val="26"/>
          <w:lang w:eastAsia="ru-RU" w:bidi="ru-RU"/>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C773ED" w:rsidRPr="00097EA7" w:rsidRDefault="00C773ED" w:rsidP="00F71961">
      <w:pPr>
        <w:pStyle w:val="11"/>
        <w:numPr>
          <w:ilvl w:val="0"/>
          <w:numId w:val="66"/>
        </w:numPr>
        <w:shd w:val="clear" w:color="auto" w:fill="auto"/>
        <w:tabs>
          <w:tab w:val="left" w:pos="1116"/>
        </w:tabs>
        <w:spacing w:after="0"/>
        <w:ind w:firstLine="740"/>
        <w:jc w:val="both"/>
        <w:rPr>
          <w:sz w:val="26"/>
          <w:szCs w:val="26"/>
        </w:rPr>
      </w:pPr>
      <w:r w:rsidRPr="00097EA7">
        <w:rPr>
          <w:color w:val="000000"/>
          <w:sz w:val="26"/>
          <w:szCs w:val="26"/>
          <w:lang w:eastAsia="ru-RU" w:bidi="ru-RU"/>
        </w:rPr>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C773ED" w:rsidRPr="00097EA7" w:rsidRDefault="00C773ED" w:rsidP="00F71961">
      <w:pPr>
        <w:pStyle w:val="11"/>
        <w:numPr>
          <w:ilvl w:val="0"/>
          <w:numId w:val="66"/>
        </w:numPr>
        <w:shd w:val="clear" w:color="auto" w:fill="auto"/>
        <w:tabs>
          <w:tab w:val="left" w:pos="1076"/>
        </w:tabs>
        <w:spacing w:after="0"/>
        <w:ind w:firstLine="740"/>
        <w:jc w:val="both"/>
        <w:rPr>
          <w:sz w:val="26"/>
          <w:szCs w:val="26"/>
        </w:rPr>
      </w:pPr>
      <w:r w:rsidRPr="00097EA7">
        <w:rPr>
          <w:color w:val="000000"/>
          <w:sz w:val="26"/>
          <w:szCs w:val="26"/>
          <w:lang w:eastAsia="ru-RU" w:bidi="ru-RU"/>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C773ED" w:rsidRPr="00097EA7" w:rsidRDefault="00C773ED" w:rsidP="00F71961">
      <w:pPr>
        <w:pStyle w:val="11"/>
        <w:numPr>
          <w:ilvl w:val="0"/>
          <w:numId w:val="66"/>
        </w:numPr>
        <w:shd w:val="clear" w:color="auto" w:fill="auto"/>
        <w:tabs>
          <w:tab w:val="left" w:pos="1081"/>
        </w:tabs>
        <w:spacing w:after="0"/>
        <w:ind w:firstLine="740"/>
        <w:jc w:val="both"/>
        <w:rPr>
          <w:sz w:val="26"/>
          <w:szCs w:val="26"/>
        </w:rPr>
      </w:pPr>
      <w:r w:rsidRPr="00097EA7">
        <w:rPr>
          <w:color w:val="000000"/>
          <w:sz w:val="26"/>
          <w:szCs w:val="26"/>
          <w:lang w:eastAsia="ru-RU" w:bidi="ru-RU"/>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C773ED" w:rsidRPr="00097EA7" w:rsidRDefault="00C773ED" w:rsidP="00F71961">
      <w:pPr>
        <w:pStyle w:val="11"/>
        <w:numPr>
          <w:ilvl w:val="0"/>
          <w:numId w:val="66"/>
        </w:numPr>
        <w:shd w:val="clear" w:color="auto" w:fill="auto"/>
        <w:tabs>
          <w:tab w:val="left" w:pos="1116"/>
        </w:tabs>
        <w:spacing w:after="0"/>
        <w:ind w:firstLine="740"/>
        <w:jc w:val="both"/>
        <w:rPr>
          <w:sz w:val="26"/>
          <w:szCs w:val="26"/>
        </w:rPr>
      </w:pPr>
      <w:r w:rsidRPr="00097EA7">
        <w:rPr>
          <w:color w:val="000000"/>
          <w:sz w:val="26"/>
          <w:szCs w:val="26"/>
          <w:lang w:eastAsia="ru-RU" w:bidi="ru-RU"/>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C773ED" w:rsidRPr="00097EA7" w:rsidRDefault="00C773ED" w:rsidP="00F71961">
      <w:pPr>
        <w:pStyle w:val="11"/>
        <w:numPr>
          <w:ilvl w:val="0"/>
          <w:numId w:val="66"/>
        </w:numPr>
        <w:shd w:val="clear" w:color="auto" w:fill="auto"/>
        <w:tabs>
          <w:tab w:val="left" w:pos="1116"/>
        </w:tabs>
        <w:spacing w:after="0"/>
        <w:ind w:firstLine="740"/>
        <w:jc w:val="both"/>
        <w:rPr>
          <w:sz w:val="26"/>
          <w:szCs w:val="26"/>
        </w:rPr>
      </w:pPr>
      <w:r w:rsidRPr="00097EA7">
        <w:rPr>
          <w:color w:val="000000"/>
          <w:sz w:val="26"/>
          <w:szCs w:val="26"/>
          <w:lang w:eastAsia="ru-RU" w:bidi="ru-RU"/>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C773ED" w:rsidRPr="00097EA7" w:rsidRDefault="00C773ED" w:rsidP="00F71961">
      <w:pPr>
        <w:pStyle w:val="11"/>
        <w:numPr>
          <w:ilvl w:val="0"/>
          <w:numId w:val="66"/>
        </w:numPr>
        <w:shd w:val="clear" w:color="auto" w:fill="auto"/>
        <w:tabs>
          <w:tab w:val="left" w:pos="1140"/>
        </w:tabs>
        <w:spacing w:after="0"/>
        <w:ind w:firstLine="740"/>
        <w:jc w:val="both"/>
        <w:rPr>
          <w:sz w:val="26"/>
          <w:szCs w:val="26"/>
        </w:rPr>
      </w:pPr>
      <w:r w:rsidRPr="00097EA7">
        <w:rPr>
          <w:color w:val="000000"/>
          <w:sz w:val="26"/>
          <w:szCs w:val="26"/>
          <w:lang w:eastAsia="ru-RU" w:bidi="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C773ED" w:rsidRPr="00097EA7" w:rsidRDefault="00C773ED" w:rsidP="00F71961">
      <w:pPr>
        <w:pStyle w:val="11"/>
        <w:numPr>
          <w:ilvl w:val="0"/>
          <w:numId w:val="66"/>
        </w:numPr>
        <w:shd w:val="clear" w:color="auto" w:fill="auto"/>
        <w:tabs>
          <w:tab w:val="left" w:pos="1140"/>
        </w:tabs>
        <w:spacing w:after="0"/>
        <w:ind w:firstLine="740"/>
        <w:jc w:val="both"/>
        <w:rPr>
          <w:sz w:val="26"/>
          <w:szCs w:val="26"/>
        </w:rPr>
      </w:pPr>
      <w:r w:rsidRPr="00097EA7">
        <w:rPr>
          <w:color w:val="000000"/>
          <w:sz w:val="26"/>
          <w:szCs w:val="26"/>
          <w:lang w:eastAsia="ru-RU" w:bidi="ru-RU"/>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C773ED" w:rsidRPr="00097EA7" w:rsidRDefault="00C773ED" w:rsidP="00F71961">
      <w:pPr>
        <w:pStyle w:val="11"/>
        <w:numPr>
          <w:ilvl w:val="0"/>
          <w:numId w:val="66"/>
        </w:numPr>
        <w:shd w:val="clear" w:color="auto" w:fill="auto"/>
        <w:tabs>
          <w:tab w:val="left" w:pos="1225"/>
        </w:tabs>
        <w:spacing w:after="0"/>
        <w:ind w:firstLine="740"/>
        <w:jc w:val="both"/>
        <w:rPr>
          <w:sz w:val="26"/>
          <w:szCs w:val="26"/>
        </w:rPr>
      </w:pPr>
      <w:r w:rsidRPr="00097EA7">
        <w:rPr>
          <w:color w:val="000000"/>
          <w:sz w:val="26"/>
          <w:szCs w:val="26"/>
          <w:lang w:eastAsia="ru-RU" w:bidi="ru-RU"/>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C773ED" w:rsidRPr="00097EA7" w:rsidRDefault="00C773ED" w:rsidP="00F71961">
      <w:pPr>
        <w:pStyle w:val="11"/>
        <w:numPr>
          <w:ilvl w:val="0"/>
          <w:numId w:val="66"/>
        </w:numPr>
        <w:shd w:val="clear" w:color="auto" w:fill="auto"/>
        <w:tabs>
          <w:tab w:val="left" w:pos="1301"/>
        </w:tabs>
        <w:spacing w:after="0"/>
        <w:ind w:firstLine="740"/>
        <w:jc w:val="both"/>
        <w:rPr>
          <w:sz w:val="26"/>
          <w:szCs w:val="26"/>
        </w:rPr>
      </w:pPr>
      <w:r w:rsidRPr="00097EA7">
        <w:rPr>
          <w:color w:val="000000"/>
          <w:sz w:val="26"/>
          <w:szCs w:val="26"/>
          <w:lang w:eastAsia="ru-RU" w:bidi="ru-RU"/>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773ED" w:rsidRPr="00097EA7" w:rsidRDefault="00C773ED" w:rsidP="00F71961">
      <w:pPr>
        <w:pStyle w:val="11"/>
        <w:numPr>
          <w:ilvl w:val="0"/>
          <w:numId w:val="66"/>
        </w:numPr>
        <w:shd w:val="clear" w:color="auto" w:fill="auto"/>
        <w:tabs>
          <w:tab w:val="left" w:pos="1220"/>
        </w:tabs>
        <w:spacing w:after="0"/>
        <w:ind w:firstLine="740"/>
        <w:jc w:val="both"/>
        <w:rPr>
          <w:sz w:val="26"/>
          <w:szCs w:val="26"/>
        </w:rPr>
      </w:pPr>
      <w:r w:rsidRPr="00097EA7">
        <w:rPr>
          <w:color w:val="000000"/>
          <w:sz w:val="26"/>
          <w:szCs w:val="26"/>
          <w:lang w:eastAsia="ru-RU" w:bidi="ru-RU"/>
        </w:rPr>
        <w:t>умение анализировать, обобщать, систематизировать, конкретизировать и критически оценивать социальную информацию, включая экономико</w:t>
      </w:r>
      <w:r w:rsidRPr="00097EA7">
        <w:rPr>
          <w:color w:val="000000"/>
          <w:sz w:val="26"/>
          <w:szCs w:val="26"/>
          <w:lang w:eastAsia="ru-RU" w:bidi="ru-RU"/>
        </w:rPr>
        <w:softHyphen/>
        <w:t>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773ED" w:rsidRPr="00097EA7" w:rsidRDefault="00C773ED" w:rsidP="00F71961">
      <w:pPr>
        <w:pStyle w:val="11"/>
        <w:numPr>
          <w:ilvl w:val="0"/>
          <w:numId w:val="66"/>
        </w:numPr>
        <w:shd w:val="clear" w:color="auto" w:fill="auto"/>
        <w:tabs>
          <w:tab w:val="left" w:pos="1220"/>
        </w:tabs>
        <w:spacing w:after="0"/>
        <w:ind w:firstLine="740"/>
        <w:jc w:val="both"/>
        <w:rPr>
          <w:sz w:val="26"/>
          <w:szCs w:val="26"/>
        </w:rPr>
      </w:pPr>
      <w:r w:rsidRPr="00097EA7">
        <w:rPr>
          <w:color w:val="000000"/>
          <w:sz w:val="26"/>
          <w:szCs w:val="26"/>
          <w:lang w:eastAsia="ru-RU" w:bidi="ru-RU"/>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C773ED" w:rsidRPr="00097EA7" w:rsidRDefault="00C773ED" w:rsidP="00F71961">
      <w:pPr>
        <w:pStyle w:val="11"/>
        <w:numPr>
          <w:ilvl w:val="0"/>
          <w:numId w:val="66"/>
        </w:numPr>
        <w:shd w:val="clear" w:color="auto" w:fill="auto"/>
        <w:tabs>
          <w:tab w:val="left" w:pos="1220"/>
        </w:tabs>
        <w:spacing w:after="0"/>
        <w:ind w:firstLine="740"/>
        <w:jc w:val="both"/>
        <w:rPr>
          <w:sz w:val="26"/>
          <w:szCs w:val="26"/>
        </w:rPr>
      </w:pPr>
      <w:r w:rsidRPr="00097EA7">
        <w:rPr>
          <w:color w:val="000000"/>
          <w:sz w:val="26"/>
          <w:szCs w:val="26"/>
          <w:lang w:eastAsia="ru-RU" w:bidi="ru-RU"/>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C773ED" w:rsidRPr="00097EA7" w:rsidRDefault="00C773ED" w:rsidP="00F71961">
      <w:pPr>
        <w:pStyle w:val="11"/>
        <w:numPr>
          <w:ilvl w:val="0"/>
          <w:numId w:val="66"/>
        </w:numPr>
        <w:shd w:val="clear" w:color="auto" w:fill="auto"/>
        <w:tabs>
          <w:tab w:val="left" w:pos="1220"/>
        </w:tabs>
        <w:spacing w:after="0"/>
        <w:ind w:firstLine="740"/>
        <w:jc w:val="both"/>
        <w:rPr>
          <w:sz w:val="26"/>
          <w:szCs w:val="26"/>
        </w:rPr>
      </w:pPr>
      <w:r w:rsidRPr="00097EA7">
        <w:rPr>
          <w:color w:val="000000"/>
          <w:sz w:val="26"/>
          <w:szCs w:val="26"/>
          <w:lang w:eastAsia="ru-RU" w:bidi="ru-RU"/>
        </w:rPr>
        <w:t>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w:t>
      </w:r>
    </w:p>
    <w:p w:rsidR="00C773ED" w:rsidRPr="00097EA7" w:rsidRDefault="00C773ED" w:rsidP="00F71961">
      <w:pPr>
        <w:pStyle w:val="11"/>
        <w:numPr>
          <w:ilvl w:val="0"/>
          <w:numId w:val="66"/>
        </w:numPr>
        <w:shd w:val="clear" w:color="auto" w:fill="auto"/>
        <w:tabs>
          <w:tab w:val="left" w:pos="1220"/>
        </w:tabs>
        <w:spacing w:after="0"/>
        <w:ind w:firstLine="740"/>
        <w:jc w:val="both"/>
        <w:rPr>
          <w:sz w:val="26"/>
          <w:szCs w:val="26"/>
        </w:rPr>
      </w:pPr>
      <w:r w:rsidRPr="00097EA7">
        <w:rPr>
          <w:color w:val="000000"/>
          <w:sz w:val="26"/>
          <w:szCs w:val="26"/>
          <w:lang w:eastAsia="ru-RU" w:bidi="ru-RU"/>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К концу обучения в 9 классе обучающийся получит следующие предметные результаты по обществознанию:</w:t>
      </w:r>
    </w:p>
    <w:p w:rsidR="00C773ED" w:rsidRPr="00097EA7" w:rsidRDefault="00C773ED" w:rsidP="00F71961">
      <w:pPr>
        <w:pStyle w:val="11"/>
        <w:numPr>
          <w:ilvl w:val="0"/>
          <w:numId w:val="67"/>
        </w:numPr>
        <w:shd w:val="clear" w:color="auto" w:fill="auto"/>
        <w:tabs>
          <w:tab w:val="left" w:pos="1076"/>
        </w:tabs>
        <w:spacing w:after="0"/>
        <w:ind w:firstLine="740"/>
        <w:jc w:val="both"/>
        <w:rPr>
          <w:sz w:val="26"/>
          <w:szCs w:val="26"/>
        </w:rPr>
      </w:pPr>
      <w:r w:rsidRPr="00097EA7">
        <w:rPr>
          <w:color w:val="000000"/>
          <w:sz w:val="26"/>
          <w:szCs w:val="26"/>
          <w:lang w:eastAsia="ru-RU" w:bidi="ru-RU"/>
        </w:rPr>
        <w:t>осваивать и 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 и экстремизма;</w:t>
      </w:r>
    </w:p>
    <w:p w:rsidR="00C773ED" w:rsidRPr="00097EA7" w:rsidRDefault="00C773ED" w:rsidP="00F71961">
      <w:pPr>
        <w:pStyle w:val="11"/>
        <w:numPr>
          <w:ilvl w:val="0"/>
          <w:numId w:val="68"/>
        </w:numPr>
        <w:shd w:val="clear" w:color="auto" w:fill="auto"/>
        <w:tabs>
          <w:tab w:val="left" w:pos="1113"/>
        </w:tabs>
        <w:spacing w:after="0"/>
        <w:ind w:firstLine="720"/>
        <w:jc w:val="both"/>
        <w:rPr>
          <w:sz w:val="26"/>
          <w:szCs w:val="26"/>
        </w:rPr>
      </w:pPr>
      <w:r w:rsidRPr="00097EA7">
        <w:rPr>
          <w:color w:val="000000"/>
          <w:sz w:val="26"/>
          <w:szCs w:val="26"/>
          <w:lang w:eastAsia="ru-RU" w:bidi="ru-RU"/>
        </w:rPr>
        <w:t>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C773ED" w:rsidRPr="00097EA7" w:rsidRDefault="00C773ED" w:rsidP="00F71961">
      <w:pPr>
        <w:pStyle w:val="11"/>
        <w:numPr>
          <w:ilvl w:val="0"/>
          <w:numId w:val="68"/>
        </w:numPr>
        <w:shd w:val="clear" w:color="auto" w:fill="auto"/>
        <w:tabs>
          <w:tab w:val="left" w:pos="1113"/>
        </w:tabs>
        <w:spacing w:after="0"/>
        <w:ind w:firstLine="720"/>
        <w:jc w:val="both"/>
        <w:rPr>
          <w:sz w:val="26"/>
          <w:szCs w:val="26"/>
        </w:rPr>
      </w:pPr>
      <w:r w:rsidRPr="00097EA7">
        <w:rPr>
          <w:color w:val="000000"/>
          <w:sz w:val="26"/>
          <w:szCs w:val="26"/>
          <w:lang w:eastAsia="ru-RU" w:bidi="ru-RU"/>
        </w:rPr>
        <w:t>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C773ED" w:rsidRPr="00097EA7" w:rsidRDefault="00C773ED" w:rsidP="00F71961">
      <w:pPr>
        <w:pStyle w:val="11"/>
        <w:numPr>
          <w:ilvl w:val="0"/>
          <w:numId w:val="68"/>
        </w:numPr>
        <w:shd w:val="clear" w:color="auto" w:fill="auto"/>
        <w:tabs>
          <w:tab w:val="left" w:pos="1113"/>
        </w:tabs>
        <w:spacing w:after="0"/>
        <w:ind w:firstLine="720"/>
        <w:jc w:val="both"/>
        <w:rPr>
          <w:sz w:val="26"/>
          <w:szCs w:val="26"/>
        </w:rPr>
      </w:pPr>
      <w:r w:rsidRPr="00097EA7">
        <w:rPr>
          <w:color w:val="000000"/>
          <w:sz w:val="26"/>
          <w:szCs w:val="26"/>
          <w:lang w:eastAsia="ru-RU" w:bidi="ru-RU"/>
        </w:rPr>
        <w:t>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C773ED" w:rsidRPr="00097EA7" w:rsidRDefault="00C773ED" w:rsidP="00F71961">
      <w:pPr>
        <w:pStyle w:val="11"/>
        <w:numPr>
          <w:ilvl w:val="0"/>
          <w:numId w:val="68"/>
        </w:numPr>
        <w:shd w:val="clear" w:color="auto" w:fill="auto"/>
        <w:tabs>
          <w:tab w:val="left" w:pos="1113"/>
        </w:tabs>
        <w:spacing w:after="0"/>
        <w:ind w:firstLine="720"/>
        <w:jc w:val="both"/>
        <w:rPr>
          <w:sz w:val="26"/>
          <w:szCs w:val="26"/>
        </w:rPr>
      </w:pPr>
      <w:r w:rsidRPr="00097EA7">
        <w:rPr>
          <w:color w:val="000000"/>
          <w:sz w:val="26"/>
          <w:szCs w:val="26"/>
          <w:lang w:eastAsia="ru-RU" w:bidi="ru-RU"/>
        </w:rPr>
        <w:t>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C773ED" w:rsidRPr="00097EA7" w:rsidRDefault="00C773ED" w:rsidP="00F71961">
      <w:pPr>
        <w:pStyle w:val="11"/>
        <w:numPr>
          <w:ilvl w:val="0"/>
          <w:numId w:val="68"/>
        </w:numPr>
        <w:shd w:val="clear" w:color="auto" w:fill="auto"/>
        <w:tabs>
          <w:tab w:val="left" w:pos="1113"/>
        </w:tabs>
        <w:spacing w:after="0"/>
        <w:ind w:firstLine="720"/>
        <w:jc w:val="both"/>
        <w:rPr>
          <w:sz w:val="26"/>
          <w:szCs w:val="26"/>
        </w:rPr>
      </w:pPr>
      <w:r w:rsidRPr="00097EA7">
        <w:rPr>
          <w:color w:val="000000"/>
          <w:sz w:val="26"/>
          <w:szCs w:val="26"/>
          <w:lang w:eastAsia="ru-RU" w:bidi="ru-RU"/>
        </w:rPr>
        <w:t>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rsidR="00C773ED" w:rsidRPr="00097EA7" w:rsidRDefault="00C773ED" w:rsidP="00F71961">
      <w:pPr>
        <w:pStyle w:val="11"/>
        <w:numPr>
          <w:ilvl w:val="0"/>
          <w:numId w:val="68"/>
        </w:numPr>
        <w:shd w:val="clear" w:color="auto" w:fill="auto"/>
        <w:tabs>
          <w:tab w:val="left" w:pos="1133"/>
        </w:tabs>
        <w:spacing w:after="0"/>
        <w:ind w:firstLine="720"/>
        <w:jc w:val="both"/>
        <w:rPr>
          <w:sz w:val="26"/>
          <w:szCs w:val="26"/>
        </w:rPr>
      </w:pPr>
      <w:r w:rsidRPr="00097EA7">
        <w:rPr>
          <w:color w:val="000000"/>
          <w:sz w:val="26"/>
          <w:szCs w:val="26"/>
          <w:lang w:eastAsia="ru-RU" w:bidi="ru-RU"/>
        </w:rPr>
        <w:t>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C773ED" w:rsidRPr="00097EA7" w:rsidRDefault="00C773ED" w:rsidP="00F71961">
      <w:pPr>
        <w:pStyle w:val="11"/>
        <w:numPr>
          <w:ilvl w:val="0"/>
          <w:numId w:val="68"/>
        </w:numPr>
        <w:shd w:val="clear" w:color="auto" w:fill="auto"/>
        <w:tabs>
          <w:tab w:val="left" w:pos="1133"/>
        </w:tabs>
        <w:spacing w:after="0"/>
        <w:ind w:firstLine="720"/>
        <w:jc w:val="both"/>
        <w:rPr>
          <w:sz w:val="26"/>
          <w:szCs w:val="26"/>
        </w:rPr>
      </w:pPr>
      <w:r w:rsidRPr="00097EA7">
        <w:rPr>
          <w:color w:val="000000"/>
          <w:sz w:val="26"/>
          <w:szCs w:val="26"/>
          <w:lang w:eastAsia="ru-RU" w:bidi="ru-RU"/>
        </w:rPr>
        <w:t>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C773ED" w:rsidRPr="00097EA7" w:rsidRDefault="00C773ED" w:rsidP="00F71961">
      <w:pPr>
        <w:pStyle w:val="11"/>
        <w:numPr>
          <w:ilvl w:val="0"/>
          <w:numId w:val="68"/>
        </w:numPr>
        <w:shd w:val="clear" w:color="auto" w:fill="auto"/>
        <w:tabs>
          <w:tab w:val="left" w:pos="1133"/>
        </w:tabs>
        <w:spacing w:after="0"/>
        <w:ind w:firstLine="720"/>
        <w:jc w:val="both"/>
        <w:rPr>
          <w:sz w:val="26"/>
          <w:szCs w:val="26"/>
        </w:rPr>
      </w:pPr>
      <w:r w:rsidRPr="00097EA7">
        <w:rPr>
          <w:color w:val="000000"/>
          <w:sz w:val="26"/>
          <w:szCs w:val="26"/>
          <w:lang w:eastAsia="ru-RU" w:bidi="ru-RU"/>
        </w:rPr>
        <w:t>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C773ED" w:rsidRPr="00097EA7" w:rsidRDefault="00C773ED" w:rsidP="00F71961">
      <w:pPr>
        <w:pStyle w:val="11"/>
        <w:numPr>
          <w:ilvl w:val="0"/>
          <w:numId w:val="68"/>
        </w:numPr>
        <w:shd w:val="clear" w:color="auto" w:fill="auto"/>
        <w:tabs>
          <w:tab w:val="left" w:pos="1220"/>
        </w:tabs>
        <w:spacing w:after="0"/>
        <w:ind w:firstLine="720"/>
        <w:jc w:val="both"/>
        <w:rPr>
          <w:sz w:val="26"/>
          <w:szCs w:val="26"/>
        </w:rPr>
      </w:pPr>
      <w:r w:rsidRPr="00097EA7">
        <w:rPr>
          <w:color w:val="000000"/>
          <w:sz w:val="26"/>
          <w:szCs w:val="26"/>
          <w:lang w:eastAsia="ru-RU" w:bidi="ru-RU"/>
        </w:rPr>
        <w:t>владеть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C773ED" w:rsidRPr="00097EA7" w:rsidRDefault="00C773ED" w:rsidP="00F71961">
      <w:pPr>
        <w:pStyle w:val="11"/>
        <w:numPr>
          <w:ilvl w:val="0"/>
          <w:numId w:val="68"/>
        </w:numPr>
        <w:shd w:val="clear" w:color="auto" w:fill="auto"/>
        <w:tabs>
          <w:tab w:val="left" w:pos="1220"/>
        </w:tabs>
        <w:spacing w:after="0"/>
        <w:ind w:firstLine="720"/>
        <w:jc w:val="both"/>
        <w:rPr>
          <w:sz w:val="26"/>
          <w:szCs w:val="26"/>
        </w:rPr>
      </w:pPr>
      <w:r w:rsidRPr="00097EA7">
        <w:rPr>
          <w:color w:val="000000"/>
          <w:sz w:val="26"/>
          <w:szCs w:val="26"/>
          <w:lang w:eastAsia="ru-RU" w:bidi="ru-RU"/>
        </w:rPr>
        <w:t>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773ED" w:rsidRPr="00097EA7" w:rsidRDefault="00C773ED" w:rsidP="00F71961">
      <w:pPr>
        <w:pStyle w:val="11"/>
        <w:numPr>
          <w:ilvl w:val="0"/>
          <w:numId w:val="68"/>
        </w:numPr>
        <w:shd w:val="clear" w:color="auto" w:fill="auto"/>
        <w:tabs>
          <w:tab w:val="left" w:pos="1220"/>
        </w:tabs>
        <w:spacing w:after="0"/>
        <w:ind w:firstLine="720"/>
        <w:jc w:val="both"/>
        <w:rPr>
          <w:sz w:val="26"/>
          <w:szCs w:val="26"/>
        </w:rPr>
      </w:pPr>
      <w:r w:rsidRPr="00097EA7">
        <w:rPr>
          <w:color w:val="000000"/>
          <w:sz w:val="26"/>
          <w:szCs w:val="26"/>
          <w:lang w:eastAsia="ru-RU" w:bidi="ru-RU"/>
        </w:rPr>
        <w:t>уметь анализировать, обобщать, систематизировать, конкретизировать и критически оценивать социальную информацию, включая экономико</w:t>
      </w:r>
      <w:r w:rsidRPr="00097EA7">
        <w:rPr>
          <w:color w:val="000000"/>
          <w:sz w:val="26"/>
          <w:szCs w:val="26"/>
          <w:lang w:eastAsia="ru-RU" w:bidi="ru-RU"/>
        </w:rPr>
        <w:softHyphen/>
        <w:t>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773ED" w:rsidRPr="00097EA7" w:rsidRDefault="00C773ED" w:rsidP="00F71961">
      <w:pPr>
        <w:pStyle w:val="11"/>
        <w:numPr>
          <w:ilvl w:val="0"/>
          <w:numId w:val="68"/>
        </w:numPr>
        <w:shd w:val="clear" w:color="auto" w:fill="auto"/>
        <w:tabs>
          <w:tab w:val="left" w:pos="1230"/>
        </w:tabs>
        <w:spacing w:after="0"/>
        <w:ind w:firstLine="740"/>
        <w:jc w:val="both"/>
        <w:rPr>
          <w:sz w:val="26"/>
          <w:szCs w:val="26"/>
        </w:rPr>
      </w:pPr>
      <w:r w:rsidRPr="00097EA7">
        <w:rPr>
          <w:color w:val="000000"/>
          <w:sz w:val="26"/>
          <w:szCs w:val="26"/>
          <w:lang w:eastAsia="ru-RU" w:bidi="ru-RU"/>
        </w:rPr>
        <w:t>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C773ED" w:rsidRPr="00097EA7" w:rsidRDefault="00C773ED" w:rsidP="00F71961">
      <w:pPr>
        <w:pStyle w:val="11"/>
        <w:numPr>
          <w:ilvl w:val="0"/>
          <w:numId w:val="68"/>
        </w:numPr>
        <w:shd w:val="clear" w:color="auto" w:fill="auto"/>
        <w:tabs>
          <w:tab w:val="left" w:pos="1402"/>
        </w:tabs>
        <w:spacing w:after="0"/>
        <w:ind w:firstLine="740"/>
        <w:jc w:val="both"/>
        <w:rPr>
          <w:sz w:val="26"/>
          <w:szCs w:val="26"/>
        </w:rPr>
      </w:pPr>
      <w:r w:rsidRPr="00097EA7">
        <w:rPr>
          <w:color w:val="000000"/>
          <w:sz w:val="26"/>
          <w:szCs w:val="26"/>
          <w:lang w:eastAsia="ru-RU" w:bidi="ru-RU"/>
        </w:rPr>
        <w:t>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C773ED" w:rsidRPr="00097EA7" w:rsidRDefault="00C773ED" w:rsidP="00F71961">
      <w:pPr>
        <w:pStyle w:val="11"/>
        <w:numPr>
          <w:ilvl w:val="0"/>
          <w:numId w:val="68"/>
        </w:numPr>
        <w:shd w:val="clear" w:color="auto" w:fill="auto"/>
        <w:tabs>
          <w:tab w:val="left" w:pos="1230"/>
        </w:tabs>
        <w:spacing w:after="0"/>
        <w:ind w:firstLine="740"/>
        <w:jc w:val="both"/>
        <w:rPr>
          <w:sz w:val="26"/>
          <w:szCs w:val="26"/>
        </w:rPr>
      </w:pPr>
      <w:r w:rsidRPr="00097EA7">
        <w:rPr>
          <w:color w:val="000000"/>
          <w:sz w:val="26"/>
          <w:szCs w:val="26"/>
          <w:lang w:eastAsia="ru-RU" w:bidi="ru-RU"/>
        </w:rPr>
        <w:t>самостоятельно заполнять форму (в том числе электронную) простейших документов и составлять простейшие документы (заявления, обращения, личный финансовый план, резюме);</w:t>
      </w:r>
    </w:p>
    <w:p w:rsidR="00C773ED" w:rsidRPr="00097EA7" w:rsidRDefault="00C773ED" w:rsidP="00F71961">
      <w:pPr>
        <w:pStyle w:val="11"/>
        <w:numPr>
          <w:ilvl w:val="0"/>
          <w:numId w:val="68"/>
        </w:numPr>
        <w:shd w:val="clear" w:color="auto" w:fill="auto"/>
        <w:tabs>
          <w:tab w:val="left" w:pos="1230"/>
        </w:tabs>
        <w:spacing w:after="0"/>
        <w:ind w:firstLine="740"/>
        <w:jc w:val="both"/>
        <w:rPr>
          <w:sz w:val="26"/>
          <w:szCs w:val="26"/>
        </w:rPr>
      </w:pPr>
      <w:bookmarkStart w:id="142" w:name="bookmark141"/>
      <w:r w:rsidRPr="00097EA7">
        <w:rPr>
          <w:color w:val="000000"/>
          <w:sz w:val="26"/>
          <w:szCs w:val="26"/>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bookmarkEnd w:id="142"/>
    </w:p>
    <w:p w:rsidR="00C773ED" w:rsidRPr="00097EA7" w:rsidRDefault="00C773ED" w:rsidP="00F71961">
      <w:pPr>
        <w:pStyle w:val="13"/>
        <w:keepNext/>
        <w:keepLines/>
        <w:numPr>
          <w:ilvl w:val="0"/>
          <w:numId w:val="69"/>
        </w:numPr>
        <w:shd w:val="clear" w:color="auto" w:fill="auto"/>
        <w:tabs>
          <w:tab w:val="left" w:pos="1230"/>
        </w:tabs>
        <w:spacing w:line="276" w:lineRule="auto"/>
        <w:ind w:firstLine="380"/>
        <w:jc w:val="both"/>
        <w:rPr>
          <w:sz w:val="26"/>
          <w:szCs w:val="26"/>
        </w:rPr>
      </w:pPr>
      <w:bookmarkStart w:id="143" w:name="bookmark142"/>
      <w:bookmarkStart w:id="144" w:name="bookmark143"/>
      <w:r w:rsidRPr="00097EA7">
        <w:rPr>
          <w:color w:val="000000"/>
          <w:sz w:val="26"/>
          <w:szCs w:val="26"/>
          <w:lang w:eastAsia="ru-RU" w:bidi="ru-RU"/>
        </w:rPr>
        <w:t>Рабочая программа по учебному предмету «География».</w:t>
      </w:r>
      <w:bookmarkEnd w:id="143"/>
      <w:bookmarkEnd w:id="144"/>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Рабочая программа по учебному предмету «География» (предметная область «Общественно-научные предметы») включает пояснительную записку, содержание обучения, планируемые результаты освоения программы по географии.</w:t>
      </w:r>
    </w:p>
    <w:p w:rsidR="00C773ED" w:rsidRPr="00097EA7" w:rsidRDefault="00C773ED" w:rsidP="00F71961">
      <w:pPr>
        <w:pStyle w:val="13"/>
        <w:keepNext/>
        <w:keepLines/>
        <w:numPr>
          <w:ilvl w:val="0"/>
          <w:numId w:val="70"/>
        </w:numPr>
        <w:shd w:val="clear" w:color="auto" w:fill="auto"/>
        <w:tabs>
          <w:tab w:val="left" w:pos="2122"/>
        </w:tabs>
        <w:spacing w:line="276" w:lineRule="auto"/>
        <w:ind w:firstLine="720"/>
        <w:jc w:val="both"/>
        <w:rPr>
          <w:sz w:val="26"/>
          <w:szCs w:val="26"/>
        </w:rPr>
      </w:pPr>
      <w:bookmarkStart w:id="145" w:name="bookmark145"/>
      <w:bookmarkStart w:id="146" w:name="bookmark146"/>
      <w:bookmarkStart w:id="147" w:name="bookmark144"/>
      <w:r w:rsidRPr="00097EA7">
        <w:rPr>
          <w:color w:val="000000"/>
          <w:sz w:val="26"/>
          <w:szCs w:val="26"/>
          <w:lang w:eastAsia="ru-RU" w:bidi="ru-RU"/>
        </w:rPr>
        <w:t>Пояснительная записка.</w:t>
      </w:r>
      <w:bookmarkEnd w:id="145"/>
      <w:bookmarkEnd w:id="146"/>
      <w:bookmarkEnd w:id="147"/>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w:t>
      </w:r>
      <w:r w:rsidRPr="00097EA7">
        <w:rPr>
          <w:color w:val="000000"/>
          <w:sz w:val="26"/>
          <w:szCs w:val="26"/>
          <w:lang w:eastAsia="ru-RU" w:bidi="ru-RU"/>
        </w:rPr>
        <w:softHyphen/>
        <w:t>экономических процессов, о проблемах взаимодействия природы и общества, географических подходах к устойчивому развитию территорий.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географии в общем образовании направлено на достижение следующих целей: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C773ED" w:rsidRDefault="00C773ED" w:rsidP="00C773ED">
      <w:pPr>
        <w:pStyle w:val="11"/>
        <w:shd w:val="clear" w:color="auto" w:fill="auto"/>
        <w:spacing w:after="0"/>
        <w:ind w:firstLine="720"/>
        <w:jc w:val="both"/>
        <w:rPr>
          <w:color w:val="000000"/>
          <w:sz w:val="26"/>
          <w:szCs w:val="26"/>
          <w:lang w:eastAsia="ru-RU" w:bidi="ru-RU"/>
        </w:rPr>
      </w:pPr>
      <w:r w:rsidRPr="00097EA7">
        <w:rPr>
          <w:color w:val="000000"/>
          <w:sz w:val="26"/>
          <w:szCs w:val="26"/>
          <w:lang w:eastAsia="ru-RU" w:bidi="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7E4459" w:rsidRPr="00097EA7" w:rsidRDefault="007E4459" w:rsidP="00C773ED">
      <w:pPr>
        <w:pStyle w:val="11"/>
        <w:shd w:val="clear" w:color="auto" w:fill="auto"/>
        <w:spacing w:after="0"/>
        <w:ind w:firstLine="720"/>
        <w:jc w:val="both"/>
        <w:rPr>
          <w:sz w:val="26"/>
          <w:szCs w:val="26"/>
        </w:rPr>
      </w:pP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Общее число часов, рекомендованных для изучения географии - 272 часа: по одному часу в неделю в 5 и 6 классах и по 2 часа в 7, 8 и 9 классах.</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географии в 5 классе.</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Географическое изучение Земли.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ВвеДение. География - наука о планете Земля.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История географических открытий.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Географические открытия </w:t>
      </w:r>
      <w:r w:rsidRPr="00097EA7">
        <w:rPr>
          <w:color w:val="000000"/>
          <w:sz w:val="26"/>
          <w:szCs w:val="26"/>
          <w:lang w:val="en-US" w:bidi="en-US"/>
        </w:rPr>
        <w:t>XVII</w:t>
      </w:r>
      <w:r w:rsidRPr="00097EA7">
        <w:rPr>
          <w:color w:val="000000"/>
          <w:sz w:val="26"/>
          <w:szCs w:val="26"/>
          <w:lang w:bidi="en-US"/>
        </w:rPr>
        <w:t>-</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Изображения земной поверхности.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Планы местности.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Практические работы: «Определение направлений и расстояний по плану местности», «Составление описания маршрута по плану местности».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Географические карты.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Земля - планета Солнечной системы.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Земля в Солнечной системе. Гипотезы возникновения Земли. Форма, размеры Земли, их географические следствия.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Влияние Космоса на Землю и жизнь людей.</w:t>
      </w:r>
    </w:p>
    <w:p w:rsidR="00C773ED" w:rsidRDefault="00C773ED" w:rsidP="00C773ED">
      <w:pPr>
        <w:pStyle w:val="11"/>
        <w:shd w:val="clear" w:color="auto" w:fill="auto"/>
        <w:spacing w:after="0"/>
        <w:ind w:firstLine="720"/>
        <w:jc w:val="both"/>
        <w:rPr>
          <w:color w:val="000000"/>
          <w:sz w:val="26"/>
          <w:szCs w:val="26"/>
          <w:lang w:eastAsia="ru-RU" w:bidi="ru-RU"/>
        </w:rPr>
      </w:pPr>
      <w:r w:rsidRPr="00097EA7">
        <w:rPr>
          <w:color w:val="000000"/>
          <w:sz w:val="26"/>
          <w:szCs w:val="26"/>
          <w:lang w:eastAsia="ru-RU" w:bidi="ru-RU"/>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7E4459" w:rsidRPr="00097EA7" w:rsidRDefault="007E4459" w:rsidP="00C773ED">
      <w:pPr>
        <w:pStyle w:val="11"/>
        <w:shd w:val="clear" w:color="auto" w:fill="auto"/>
        <w:spacing w:after="0"/>
        <w:ind w:firstLine="720"/>
        <w:jc w:val="both"/>
        <w:rPr>
          <w:sz w:val="26"/>
          <w:szCs w:val="26"/>
        </w:rPr>
      </w:pP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Оболочки Земли. Литосфера - каменная оболочка Земли.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Литосфера - твёрДая оболочка Земли.</w:t>
      </w:r>
      <w:r w:rsidRPr="00097EA7">
        <w:rPr>
          <w:color w:val="000000"/>
          <w:sz w:val="26"/>
          <w:szCs w:val="26"/>
          <w:lang w:eastAsia="ru-RU" w:bidi="ru-RU"/>
        </w:rPr>
        <w:t xml:space="preserve">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Рельеф дна Мирового океана. Части подводных окраин материков. Срединно</w:t>
      </w:r>
      <w:r w:rsidRPr="00097EA7">
        <w:rPr>
          <w:color w:val="000000"/>
          <w:sz w:val="26"/>
          <w:szCs w:val="26"/>
          <w:lang w:eastAsia="ru-RU" w:bidi="ru-RU"/>
        </w:rPr>
        <w:softHyphen/>
        <w:t>океанические хребты. Острова, их типы по происхождению. Ложе Океана, его рельеф.</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Практическая работа « Описание горной системы или равнины по физической карте».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Заключение.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Практикум «Сезонные изменения в природе своей местности».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Практическая работа «Анализ результатов фенологических наблюдений и наблюдений за погодой».</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географии в 6 классе.</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Оболочки Земли.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Гидросфера - водная оболочка Земли.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Гидросфера и методы её изучения. Части гидросферы. Мировой круговорот воды. Значение гидросферы.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Воды суши. Способы изображения внутренних вод на картах.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Реки: горные и равнинные. Речная система, бассейн, водораздел. Пороги и водопады. Питание и режим реки.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Многолетняя мерзлота. Болота, их образование.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Стихийные явления в гидросфере, методы наблюдения и защиты.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Человек и гидросфера. Использование человеком энергии воды.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Использование космических методов в исследовании влияния человека на гидросферу.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Атмосфера - воздушная оболочка Земли.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Воздушная оболочка Земли: газовый состав, строение и значение атмосферы.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Атмосферное давление. Ветер и причины его возникновения. Роза ветров. Бризы. Муссоны.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Биосфера - оболочка жизни.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Человек как часть биосферы. Распространение людей на Земле.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Исследования и экологические проблемы.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Практическая работа «Характеристика растительности участка местности своего края».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Заключение.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Природно-территориальные комплексы.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Взаимосвязь оболочек Земли. Понятие о природном комплексе. Природно</w:t>
      </w:r>
      <w:r w:rsidRPr="00097EA7">
        <w:rPr>
          <w:color w:val="000000"/>
          <w:sz w:val="26"/>
          <w:szCs w:val="26"/>
          <w:lang w:eastAsia="ru-RU" w:bidi="ru-RU"/>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Природная среда. Охрана природы. Природные особо охраняемые территории. Всемирное наследие ЮНЕСКО.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Практическая работа (выполняется на местности) «Характеристика локального природного комплекса по плану».</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географии в 7 классе.</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Главные закономерности природы Земли.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Географическая оболочка.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Практическая работа «Выявление проявления широтной зональности по картам природных зон».</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Литосфера и рельеф Земли.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Атмосфера и климаты Земли.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 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Практическая работа «Описание климата территории по климатической карте и климатограмме».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Мировой океан - основная часть гидросферы.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C773ED" w:rsidRPr="00097EA7" w:rsidRDefault="00C773ED" w:rsidP="00C773ED">
      <w:pPr>
        <w:pStyle w:val="11"/>
        <w:shd w:val="clear" w:color="auto" w:fill="auto"/>
        <w:spacing w:after="0"/>
        <w:ind w:firstLine="740"/>
        <w:jc w:val="both"/>
        <w:rPr>
          <w:sz w:val="26"/>
          <w:szCs w:val="26"/>
        </w:rPr>
      </w:pPr>
      <w:r w:rsidRPr="00097EA7">
        <w:rPr>
          <w:b/>
          <w:bCs/>
          <w:color w:val="000000"/>
          <w:sz w:val="26"/>
          <w:szCs w:val="26"/>
          <w:lang w:eastAsia="ru-RU" w:bidi="ru-RU"/>
        </w:rPr>
        <w:t>Человечество на Земле.</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Численность населения.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Заселение Земли человеком. Современная численность населения мира. Изменение численности населения во времени. Методы оп ределения численности населения, переписи населения. Факторы, влияющие на рост численности населения. Размещение и плотность населения.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Страны и народы мира.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Практическая работа «Сравнение занятости населения двух стран по комплексным картам».</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Материки и страны.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Южные материки.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097EA7">
        <w:rPr>
          <w:color w:val="000000"/>
          <w:sz w:val="26"/>
          <w:szCs w:val="26"/>
          <w:lang w:val="en-US" w:bidi="en-US"/>
        </w:rPr>
        <w:t>XX</w:t>
      </w:r>
      <w:r w:rsidRPr="00097EA7">
        <w:rPr>
          <w:color w:val="000000"/>
          <w:sz w:val="26"/>
          <w:szCs w:val="26"/>
          <w:lang w:bidi="en-US"/>
        </w:rPr>
        <w:t>-</w:t>
      </w:r>
      <w:r w:rsidRPr="00097EA7">
        <w:rPr>
          <w:color w:val="000000"/>
          <w:sz w:val="26"/>
          <w:szCs w:val="26"/>
          <w:lang w:val="en-US" w:bidi="en-US"/>
        </w:rPr>
        <w:t>XXI</w:t>
      </w:r>
      <w:r w:rsidRPr="00097EA7">
        <w:rPr>
          <w:color w:val="000000"/>
          <w:sz w:val="26"/>
          <w:szCs w:val="26"/>
          <w:lang w:bidi="en-US"/>
        </w:rPr>
        <w:t xml:space="preserve"> </w:t>
      </w:r>
      <w:r w:rsidRPr="00097EA7">
        <w:rPr>
          <w:color w:val="000000"/>
          <w:sz w:val="26"/>
          <w:szCs w:val="26"/>
          <w:lang w:eastAsia="ru-RU" w:bidi="ru-RU"/>
        </w:rPr>
        <w:t>вв. Современные исследования в Антарктиде. Роль России в открытиях и исследованиях ледового континента.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Северные материки.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Взаимодействие природы и 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Практическая работа «Характеристика изменений компонентов природы на территории одной из стран мира в результате деятельности человека».</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географии в 8 классе.</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Географическое пространство России.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История формирования и освоения территории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История освоения и заселения территории современной России в </w:t>
      </w:r>
      <w:r w:rsidRPr="00097EA7">
        <w:rPr>
          <w:color w:val="000000"/>
          <w:sz w:val="26"/>
          <w:szCs w:val="26"/>
          <w:lang w:val="en-US" w:bidi="en-US"/>
        </w:rPr>
        <w:t>XI</w:t>
      </w:r>
      <w:r w:rsidRPr="00097EA7">
        <w:rPr>
          <w:color w:val="000000"/>
          <w:sz w:val="26"/>
          <w:szCs w:val="26"/>
          <w:lang w:bidi="en-US"/>
        </w:rPr>
        <w:t>-</w:t>
      </w:r>
      <w:r w:rsidRPr="00097EA7">
        <w:rPr>
          <w:color w:val="000000"/>
          <w:sz w:val="26"/>
          <w:szCs w:val="26"/>
          <w:lang w:val="en-US" w:bidi="en-US"/>
        </w:rPr>
        <w:t>XVI</w:t>
      </w:r>
      <w:r w:rsidRPr="00097EA7">
        <w:rPr>
          <w:color w:val="000000"/>
          <w:sz w:val="26"/>
          <w:szCs w:val="26"/>
          <w:lang w:bidi="en-US"/>
        </w:rPr>
        <w:t xml:space="preserve"> </w:t>
      </w:r>
      <w:r w:rsidRPr="00097EA7">
        <w:rPr>
          <w:color w:val="000000"/>
          <w:sz w:val="26"/>
          <w:szCs w:val="26"/>
          <w:lang w:eastAsia="ru-RU" w:bidi="ru-RU"/>
        </w:rPr>
        <w:t xml:space="preserve">вв. Расширение территории России в </w:t>
      </w:r>
      <w:r w:rsidRPr="00097EA7">
        <w:rPr>
          <w:color w:val="000000"/>
          <w:sz w:val="26"/>
          <w:szCs w:val="26"/>
          <w:lang w:val="en-US" w:bidi="en-US"/>
        </w:rPr>
        <w:t>XVI</w:t>
      </w:r>
      <w:r w:rsidRPr="00453D64">
        <w:rPr>
          <w:color w:val="000000"/>
          <w:sz w:val="26"/>
          <w:szCs w:val="26"/>
          <w:lang w:bidi="en-US"/>
        </w:rPr>
        <w:t>-</w:t>
      </w:r>
      <w:r w:rsidRPr="00097EA7">
        <w:rPr>
          <w:color w:val="000000"/>
          <w:sz w:val="26"/>
          <w:szCs w:val="26"/>
          <w:lang w:val="en-US" w:bidi="en-US"/>
        </w:rPr>
        <w:t>XIX</w:t>
      </w:r>
      <w:r w:rsidRPr="00453D64">
        <w:rPr>
          <w:color w:val="000000"/>
          <w:sz w:val="26"/>
          <w:szCs w:val="26"/>
          <w:lang w:bidi="en-US"/>
        </w:rPr>
        <w:t xml:space="preserve"> </w:t>
      </w:r>
      <w:r w:rsidRPr="00097EA7">
        <w:rPr>
          <w:color w:val="000000"/>
          <w:sz w:val="26"/>
          <w:szCs w:val="26"/>
          <w:lang w:eastAsia="ru-RU" w:bidi="ru-RU"/>
        </w:rPr>
        <w:t>вв. Русские первопроходцы. Изменения внешних границ России в ХХ в. Воссоединение Крыма с Россией.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Географическое положение и границы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Время на территории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Россия на карте часовых поясов мира. Карта часовых зон России. Местное, поясное и зональное время: роль в хозяйстве и жизни людей.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Практическая работа «Определение различия во времени для разных городов России по карте часовых зон».</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Административно-территориальное устройство России. Районирование территории.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Природа России.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Природные условия и ресурсы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Практическая работа «Характеристика природно-ресурсного капитала своего края по картам и статистическим материалам».</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Геологическое строение, рельеф и полезные ископаемые.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Климат и климатические ресурсы.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Моря России. Внутренние воды и водные ресурсы.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Природно-хозяйственные зоны.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Природно-хозяйственные зоны России: взаимосвязь и взаимообусловленность их компонентов.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097EA7">
        <w:rPr>
          <w:color w:val="000000"/>
          <w:sz w:val="26"/>
          <w:szCs w:val="26"/>
          <w:lang w:eastAsia="ru-RU" w:bidi="ru-RU"/>
        </w:rPr>
        <w:softHyphen/>
        <w:t>хозяйственных зон на территории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Население России.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Численность населения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Динамика численности населения России в </w:t>
      </w:r>
      <w:r w:rsidRPr="00097EA7">
        <w:rPr>
          <w:color w:val="000000"/>
          <w:sz w:val="26"/>
          <w:szCs w:val="26"/>
          <w:lang w:val="en-US" w:bidi="en-US"/>
        </w:rPr>
        <w:t>XX</w:t>
      </w:r>
      <w:r w:rsidRPr="00097EA7">
        <w:rPr>
          <w:color w:val="000000"/>
          <w:sz w:val="26"/>
          <w:szCs w:val="26"/>
          <w:lang w:bidi="en-US"/>
        </w:rPr>
        <w:t>-</w:t>
      </w:r>
      <w:r w:rsidRPr="00097EA7">
        <w:rPr>
          <w:color w:val="000000"/>
          <w:sz w:val="26"/>
          <w:szCs w:val="26"/>
          <w:lang w:val="en-US" w:bidi="en-US"/>
        </w:rPr>
        <w:t>XXI</w:t>
      </w:r>
      <w:r w:rsidRPr="00097EA7">
        <w:rPr>
          <w:color w:val="000000"/>
          <w:sz w:val="26"/>
          <w:szCs w:val="26"/>
          <w:lang w:bidi="en-US"/>
        </w:rPr>
        <w:t xml:space="preserve"> </w:t>
      </w:r>
      <w:r w:rsidRPr="00097EA7">
        <w:rPr>
          <w:color w:val="000000"/>
          <w:sz w:val="26"/>
          <w:szCs w:val="26"/>
          <w:lang w:eastAsia="ru-RU" w:bidi="ru-RU"/>
        </w:rPr>
        <w:t>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Территориальные особенности размещения населения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Народы и религии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FE6A93" w:rsidRDefault="00FE6A93" w:rsidP="00C773ED">
      <w:pPr>
        <w:pStyle w:val="11"/>
        <w:shd w:val="clear" w:color="auto" w:fill="auto"/>
        <w:spacing w:after="0"/>
        <w:ind w:firstLine="720"/>
        <w:jc w:val="both"/>
        <w:rPr>
          <w:b/>
          <w:bCs/>
          <w:i/>
          <w:iCs/>
          <w:color w:val="000000"/>
          <w:sz w:val="26"/>
          <w:szCs w:val="26"/>
          <w:lang w:eastAsia="ru-RU" w:bidi="ru-RU"/>
        </w:rPr>
      </w:pP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Половой и возрастной состав населения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Практическая работа «Объяснение динамики половозрастного состава населения России на основе анализа половозрастных пирамид».</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Человеческий капитал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Практическая работа «Классификация федеральных округов по особенностям естественного и механического движения населения».</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географии в 9 классе.</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Хозяйство России.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Общая характеристика хозяйства России.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Производственный капитал. Распределение производственного капитала по территории страны. Условия и факторы размещения хозяйства.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Топливно-энергетический комплекс (Далее - ТЭК).</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Металлургический комплекс.</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w:t>
      </w:r>
      <w:r w:rsidRPr="00097EA7">
        <w:rPr>
          <w:color w:val="000000"/>
          <w:sz w:val="26"/>
          <w:szCs w:val="26"/>
          <w:lang w:eastAsia="ru-RU" w:bidi="ru-RU"/>
        </w:rPr>
        <w:softHyphen/>
        <w:t>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Машиностроительный комплекс.</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Химико-лесной комплекс.</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Химическая промышленность.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Лесопромышленный комплекс.</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097EA7">
        <w:rPr>
          <w:color w:val="000000"/>
          <w:sz w:val="26"/>
          <w:szCs w:val="26"/>
          <w:lang w:val="en-US" w:bidi="en-US"/>
        </w:rPr>
        <w:t>II</w:t>
      </w:r>
      <w:r w:rsidRPr="00097EA7">
        <w:rPr>
          <w:color w:val="000000"/>
          <w:sz w:val="26"/>
          <w:szCs w:val="26"/>
          <w:lang w:bidi="en-US"/>
        </w:rPr>
        <w:t xml:space="preserve"> </w:t>
      </w:r>
      <w:r w:rsidRPr="00097EA7">
        <w:rPr>
          <w:color w:val="000000"/>
          <w:sz w:val="26"/>
          <w:szCs w:val="26"/>
          <w:lang w:eastAsia="ru-RU" w:bidi="ru-RU"/>
        </w:rPr>
        <w:t xml:space="preserve">и </w:t>
      </w:r>
      <w:r w:rsidRPr="00097EA7">
        <w:rPr>
          <w:color w:val="000000"/>
          <w:sz w:val="26"/>
          <w:szCs w:val="26"/>
          <w:lang w:val="en-US" w:bidi="en-US"/>
        </w:rPr>
        <w:t>III</w:t>
      </w:r>
      <w:r w:rsidRPr="00097EA7">
        <w:rPr>
          <w:color w:val="000000"/>
          <w:sz w:val="26"/>
          <w:szCs w:val="26"/>
          <w:lang w:bidi="en-US"/>
        </w:rPr>
        <w:t xml:space="preserve">, </w:t>
      </w:r>
      <w:r w:rsidRPr="00097EA7">
        <w:rPr>
          <w:color w:val="000000"/>
          <w:sz w:val="26"/>
          <w:szCs w:val="26"/>
          <w:lang w:eastAsia="ru-RU" w:bidi="ru-RU"/>
        </w:rPr>
        <w:t>Приложения № 1 и № 18) с целью определения перспектив и проблем развития комплекса».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Агропромышленный комплекс (далее - АПК</w:t>
      </w:r>
      <w:r w:rsidRPr="00097EA7">
        <w:rPr>
          <w:color w:val="000000"/>
          <w:sz w:val="26"/>
          <w:szCs w:val="26"/>
          <w:lang w:eastAsia="ru-RU" w:bidi="ru-RU"/>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Практическая работа. «Определение влияния природных и социальных факторов на размещение отраслей АПК».</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Инфраструктурный комплекс.</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Состав: транспорт, информационная инфраструктура; сфера обслуживания, рекреационное хозяйство - место и значение в хозяйстве.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Транспорт и охрана окружающей среды.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Информационная инфраструктура. Рекреационное хозяйство. Особенности сферы обслуживания своего края.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Федеральный проект «Информационная инфраструктура».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Обобщение знаний.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Регионы России.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Западный макрорегион (Европейская часть)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Восточный макрорегион (Азиатская часть)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Обобщение знаний.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C773ED" w:rsidRPr="00097EA7" w:rsidRDefault="00C773ED" w:rsidP="00C773ED">
      <w:pPr>
        <w:pStyle w:val="11"/>
        <w:shd w:val="clear" w:color="auto" w:fill="auto"/>
        <w:spacing w:after="0"/>
        <w:ind w:firstLine="740"/>
        <w:jc w:val="both"/>
        <w:rPr>
          <w:sz w:val="26"/>
          <w:szCs w:val="26"/>
        </w:rPr>
      </w:pPr>
      <w:r w:rsidRPr="00097EA7">
        <w:rPr>
          <w:b/>
          <w:bCs/>
          <w:color w:val="000000"/>
          <w:sz w:val="26"/>
          <w:szCs w:val="26"/>
          <w:lang w:eastAsia="ru-RU" w:bidi="ru-RU"/>
        </w:rPr>
        <w:t>Россия в современном мире.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C773ED" w:rsidRPr="00097EA7" w:rsidRDefault="00C773ED" w:rsidP="00C773ED">
      <w:pPr>
        <w:pStyle w:val="11"/>
        <w:shd w:val="clear" w:color="auto" w:fill="auto"/>
        <w:spacing w:after="0"/>
        <w:ind w:firstLine="740"/>
        <w:jc w:val="both"/>
        <w:rPr>
          <w:sz w:val="26"/>
          <w:szCs w:val="26"/>
        </w:rPr>
      </w:pPr>
      <w:bookmarkStart w:id="148" w:name="bookmark147"/>
      <w:r w:rsidRPr="00097EA7">
        <w:rPr>
          <w:color w:val="000000"/>
          <w:sz w:val="26"/>
          <w:szCs w:val="26"/>
          <w:lang w:eastAsia="ru-RU" w:bidi="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bookmarkEnd w:id="148"/>
    </w:p>
    <w:p w:rsidR="00C773ED" w:rsidRPr="00097EA7" w:rsidRDefault="00C773ED" w:rsidP="00F71961">
      <w:pPr>
        <w:pStyle w:val="13"/>
        <w:keepNext/>
        <w:keepLines/>
        <w:numPr>
          <w:ilvl w:val="0"/>
          <w:numId w:val="70"/>
        </w:numPr>
        <w:shd w:val="clear" w:color="auto" w:fill="auto"/>
        <w:tabs>
          <w:tab w:val="left" w:pos="2142"/>
        </w:tabs>
        <w:spacing w:line="276" w:lineRule="auto"/>
        <w:ind w:firstLine="740"/>
        <w:jc w:val="both"/>
        <w:rPr>
          <w:sz w:val="26"/>
          <w:szCs w:val="26"/>
        </w:rPr>
      </w:pPr>
      <w:bookmarkStart w:id="149" w:name="bookmark148"/>
      <w:bookmarkStart w:id="150" w:name="bookmark149"/>
      <w:r w:rsidRPr="00097EA7">
        <w:rPr>
          <w:color w:val="000000"/>
          <w:sz w:val="26"/>
          <w:szCs w:val="26"/>
          <w:lang w:eastAsia="ru-RU" w:bidi="ru-RU"/>
        </w:rPr>
        <w:t>Планируемые результаты освоения географии.</w:t>
      </w:r>
      <w:bookmarkEnd w:id="149"/>
      <w:bookmarkEnd w:id="150"/>
    </w:p>
    <w:p w:rsidR="00C773ED" w:rsidRPr="00097EA7" w:rsidRDefault="00C773ED" w:rsidP="007E4459">
      <w:pPr>
        <w:pStyle w:val="11"/>
        <w:shd w:val="clear" w:color="auto" w:fill="auto"/>
        <w:tabs>
          <w:tab w:val="left" w:pos="709"/>
          <w:tab w:val="left" w:pos="1753"/>
        </w:tabs>
        <w:spacing w:after="0"/>
        <w:ind w:firstLine="284"/>
        <w:jc w:val="both"/>
        <w:rPr>
          <w:sz w:val="26"/>
          <w:szCs w:val="26"/>
        </w:rPr>
      </w:pPr>
      <w:r w:rsidRPr="00097EA7">
        <w:rPr>
          <w:color w:val="000000"/>
          <w:sz w:val="26"/>
          <w:szCs w:val="26"/>
          <w:lang w:eastAsia="ru-RU" w:bidi="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C773ED" w:rsidRPr="00097EA7" w:rsidRDefault="00C773ED" w:rsidP="00F71961">
      <w:pPr>
        <w:pStyle w:val="11"/>
        <w:numPr>
          <w:ilvl w:val="0"/>
          <w:numId w:val="71"/>
        </w:numPr>
        <w:shd w:val="clear" w:color="auto" w:fill="auto"/>
        <w:tabs>
          <w:tab w:val="left" w:pos="709"/>
          <w:tab w:val="left" w:pos="1086"/>
        </w:tabs>
        <w:spacing w:after="0"/>
        <w:ind w:firstLine="284"/>
        <w:jc w:val="both"/>
        <w:rPr>
          <w:sz w:val="26"/>
          <w:szCs w:val="26"/>
        </w:rPr>
      </w:pPr>
      <w:r w:rsidRPr="00097EA7">
        <w:rPr>
          <w:color w:val="000000"/>
          <w:sz w:val="26"/>
          <w:szCs w:val="26"/>
          <w:lang w:eastAsia="ru-RU" w:bidi="ru-RU"/>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C773ED" w:rsidRPr="00097EA7" w:rsidRDefault="00C773ED" w:rsidP="00F71961">
      <w:pPr>
        <w:pStyle w:val="11"/>
        <w:numPr>
          <w:ilvl w:val="0"/>
          <w:numId w:val="71"/>
        </w:numPr>
        <w:shd w:val="clear" w:color="auto" w:fill="auto"/>
        <w:tabs>
          <w:tab w:val="left" w:pos="1081"/>
        </w:tabs>
        <w:spacing w:after="0"/>
        <w:ind w:firstLine="740"/>
        <w:jc w:val="both"/>
        <w:rPr>
          <w:sz w:val="26"/>
          <w:szCs w:val="26"/>
        </w:rPr>
      </w:pPr>
      <w:r w:rsidRPr="00097EA7">
        <w:rPr>
          <w:color w:val="000000"/>
          <w:sz w:val="26"/>
          <w:szCs w:val="26"/>
          <w:lang w:eastAsia="ru-RU" w:bidi="ru-RU"/>
        </w:rP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C773ED" w:rsidRPr="00097EA7" w:rsidRDefault="00C773ED" w:rsidP="00F71961">
      <w:pPr>
        <w:pStyle w:val="11"/>
        <w:numPr>
          <w:ilvl w:val="0"/>
          <w:numId w:val="71"/>
        </w:numPr>
        <w:shd w:val="clear" w:color="auto" w:fill="auto"/>
        <w:tabs>
          <w:tab w:val="left" w:pos="1081"/>
        </w:tabs>
        <w:spacing w:after="0"/>
        <w:ind w:firstLine="720"/>
        <w:jc w:val="both"/>
        <w:rPr>
          <w:sz w:val="26"/>
          <w:szCs w:val="26"/>
        </w:rPr>
      </w:pPr>
      <w:r w:rsidRPr="00097EA7">
        <w:rPr>
          <w:color w:val="000000"/>
          <w:sz w:val="26"/>
          <w:szCs w:val="26"/>
          <w:lang w:eastAsia="ru-RU" w:bidi="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C773ED" w:rsidRPr="00097EA7" w:rsidRDefault="00C773ED" w:rsidP="00F71961">
      <w:pPr>
        <w:pStyle w:val="11"/>
        <w:numPr>
          <w:ilvl w:val="0"/>
          <w:numId w:val="71"/>
        </w:numPr>
        <w:shd w:val="clear" w:color="auto" w:fill="auto"/>
        <w:tabs>
          <w:tab w:val="left" w:pos="1086"/>
        </w:tabs>
        <w:spacing w:after="0"/>
        <w:ind w:firstLine="720"/>
        <w:jc w:val="both"/>
        <w:rPr>
          <w:sz w:val="26"/>
          <w:szCs w:val="26"/>
        </w:rPr>
      </w:pPr>
      <w:r w:rsidRPr="00097EA7">
        <w:rPr>
          <w:color w:val="000000"/>
          <w:sz w:val="26"/>
          <w:szCs w:val="26"/>
          <w:lang w:eastAsia="ru-RU" w:bidi="ru-RU"/>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C773ED" w:rsidRPr="00097EA7" w:rsidRDefault="00C773ED" w:rsidP="00F71961">
      <w:pPr>
        <w:pStyle w:val="11"/>
        <w:numPr>
          <w:ilvl w:val="0"/>
          <w:numId w:val="71"/>
        </w:numPr>
        <w:shd w:val="clear" w:color="auto" w:fill="auto"/>
        <w:tabs>
          <w:tab w:val="left" w:pos="1081"/>
        </w:tabs>
        <w:spacing w:after="0"/>
        <w:ind w:firstLine="720"/>
        <w:jc w:val="both"/>
        <w:rPr>
          <w:sz w:val="26"/>
          <w:szCs w:val="26"/>
        </w:rPr>
      </w:pPr>
      <w:r w:rsidRPr="00097EA7">
        <w:rPr>
          <w:color w:val="000000"/>
          <w:sz w:val="26"/>
          <w:szCs w:val="26"/>
          <w:lang w:eastAsia="ru-RU" w:bidi="ru-RU"/>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C773ED" w:rsidRPr="00097EA7" w:rsidRDefault="00C773ED" w:rsidP="00F71961">
      <w:pPr>
        <w:pStyle w:val="11"/>
        <w:numPr>
          <w:ilvl w:val="0"/>
          <w:numId w:val="71"/>
        </w:numPr>
        <w:shd w:val="clear" w:color="auto" w:fill="auto"/>
        <w:tabs>
          <w:tab w:val="left" w:pos="1086"/>
        </w:tabs>
        <w:spacing w:after="0"/>
        <w:ind w:firstLine="720"/>
        <w:jc w:val="both"/>
        <w:rPr>
          <w:sz w:val="26"/>
          <w:szCs w:val="26"/>
        </w:rPr>
      </w:pPr>
      <w:r w:rsidRPr="00097EA7">
        <w:rPr>
          <w:color w:val="000000"/>
          <w:sz w:val="26"/>
          <w:szCs w:val="26"/>
          <w:lang w:eastAsia="ru-RU" w:bidi="ru-RU"/>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C773ED" w:rsidRPr="00097EA7" w:rsidRDefault="00C773ED" w:rsidP="00F71961">
      <w:pPr>
        <w:pStyle w:val="11"/>
        <w:numPr>
          <w:ilvl w:val="0"/>
          <w:numId w:val="71"/>
        </w:numPr>
        <w:shd w:val="clear" w:color="auto" w:fill="auto"/>
        <w:tabs>
          <w:tab w:val="left" w:pos="1081"/>
        </w:tabs>
        <w:spacing w:after="0"/>
        <w:ind w:firstLine="720"/>
        <w:jc w:val="both"/>
        <w:rPr>
          <w:sz w:val="26"/>
          <w:szCs w:val="26"/>
        </w:rPr>
      </w:pPr>
      <w:r w:rsidRPr="00097EA7">
        <w:rPr>
          <w:color w:val="000000"/>
          <w:sz w:val="26"/>
          <w:szCs w:val="26"/>
          <w:lang w:eastAsia="ru-RU" w:bidi="ru-RU"/>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773ED" w:rsidRPr="00097EA7" w:rsidRDefault="00C773ED" w:rsidP="00F71961">
      <w:pPr>
        <w:pStyle w:val="11"/>
        <w:numPr>
          <w:ilvl w:val="0"/>
          <w:numId w:val="71"/>
        </w:numPr>
        <w:shd w:val="clear" w:color="auto" w:fill="auto"/>
        <w:tabs>
          <w:tab w:val="left" w:pos="1081"/>
        </w:tabs>
        <w:spacing w:after="0"/>
        <w:ind w:firstLine="720"/>
        <w:jc w:val="both"/>
        <w:rPr>
          <w:sz w:val="26"/>
          <w:szCs w:val="26"/>
        </w:rPr>
      </w:pPr>
      <w:r w:rsidRPr="00097EA7">
        <w:rPr>
          <w:color w:val="000000"/>
          <w:sz w:val="26"/>
          <w:szCs w:val="26"/>
          <w:lang w:eastAsia="ru-RU" w:bidi="ru-RU"/>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и характеризовать существенные признаки географических объектов, процессов и явлений;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-устанавливать существенный признак классификации географических объектов, процессов и явлений, основания для их сравнения;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закономерности и противоречия в рассматриваемых фактах и данных наблюдений с учётом предложенной географической задачи;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дефициты географической информации, данных, необходимых для решения поставленной задачи;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географические вопросы как исследовательский инструмент познания;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достоверность информации, полученной в ходе географического исследования;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-выбирать, анализировать и интерпретировать географическую информацию различных видов и форм представления;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-находить сходные аргументы, подтверждающие или опровергающие одну и ту же идею, в различных источниках географической информации;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выбирать оптимальную форму представления географической информации;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надёжность географической информации по критериям, предложенным учителем или сформулированным самостоятельно;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-систематизировать географическую информацию в разных формах.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общения как часть коммуникативных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-формулировать суждения, выражать свою точку зрения по географическим аспектам различных вопросов в устных и письменных текстах;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-публично представлять результаты выполненного исследования или проекта.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самоорганизации как части регулятивных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совместной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способами самоконтроля и рефлексии;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причины достижения (недостижения) результатов деятельности, давать оценку приобретённому опыту;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соответствие результата цели и условиям;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-принятие себя и других: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-осознанно относиться к другому человеку, его мнению;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-признавать своё право на ошибку и такое же право другого.</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Предметные результаты освоения программы по географии. К концу 5 класса обучающийся научится</w:t>
      </w:r>
      <w:r w:rsidRPr="00097EA7">
        <w:rPr>
          <w:color w:val="000000"/>
          <w:sz w:val="26"/>
          <w:szCs w:val="26"/>
          <w:lang w:eastAsia="ru-RU" w:bidi="ru-RU"/>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географических объектов, процессов и явлений, изучаемых различными ветвями географической науки;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методов исследования, применяемых в географии;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 вкладе великих путешественников в изучение Земли;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-описывать и сравнивать маршруты их путешествий;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-определять направления, расстояния по плану местности и по географическим картам, географические координаты по географическим картам;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w:t>
      </w:r>
      <w:r w:rsidRPr="00097EA7">
        <w:rPr>
          <w:color w:val="000000"/>
          <w:sz w:val="26"/>
          <w:szCs w:val="26"/>
          <w:lang w:eastAsia="ru-RU" w:bidi="ru-RU"/>
        </w:rPr>
        <w:softHyphen/>
      </w:r>
      <w:r w:rsidR="007E4459">
        <w:rPr>
          <w:color w:val="000000"/>
          <w:sz w:val="26"/>
          <w:szCs w:val="26"/>
          <w:lang w:eastAsia="ru-RU" w:bidi="ru-RU"/>
        </w:rPr>
        <w:t>-</w:t>
      </w:r>
      <w:r w:rsidRPr="00097EA7">
        <w:rPr>
          <w:color w:val="000000"/>
          <w:sz w:val="26"/>
          <w:szCs w:val="26"/>
          <w:lang w:eastAsia="ru-RU" w:bidi="ru-RU"/>
        </w:rPr>
        <w:t>ориентированных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w:t>
      </w:r>
      <w:r w:rsidRPr="00097EA7">
        <w:rPr>
          <w:color w:val="000000"/>
          <w:sz w:val="26"/>
          <w:szCs w:val="26"/>
          <w:lang w:eastAsia="ru-RU" w:bidi="ru-RU"/>
        </w:rPr>
        <w:softHyphen/>
      </w:r>
      <w:r w:rsidR="007E4459">
        <w:rPr>
          <w:color w:val="000000"/>
          <w:sz w:val="26"/>
          <w:szCs w:val="26"/>
          <w:lang w:eastAsia="ru-RU" w:bidi="ru-RU"/>
        </w:rPr>
        <w:t>-</w:t>
      </w:r>
      <w:r w:rsidRPr="00097EA7">
        <w:rPr>
          <w:color w:val="000000"/>
          <w:sz w:val="26"/>
          <w:szCs w:val="26"/>
          <w:lang w:eastAsia="ru-RU" w:bidi="ru-RU"/>
        </w:rPr>
        <w:t>ориентированных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понятия «план местности» и «географическая карта», «параллель» и «меридиан»;</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влияния Солнца на мир живой и неживой природы;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причины смены дня и ночи и времён года;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-описывать внутреннее строение Земли;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понятия «земная кора»; «ядро», «мантия»; «минерал» и «горная порода»;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понятия «материковая» и «океаническая» земная кора;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изученные минералы и горные породы, материковую и океаническую земную кору;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-показывать на карте и обозначать на контурной карте материки и океаны, крупные формы рельефа Земли;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горы и равнины;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-классифицировать формы рельефа суши по высоте и по внешнему облику;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-называть причины землетрясений и вулканических извержений;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понятия «эпицентр землетрясения» и «очаг землетрясения» для решения познавательных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-классифицировать острова по происхождению;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опасных природных явлений в литосфере и средств их предупреждения;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изменений в литосфере в результате деятельности человека на примере своей местности, России и мира;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действия внешних процессов рельефообразования и наличия полезных ископаемых в своей местности;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C773ED" w:rsidRPr="00097EA7" w:rsidRDefault="00C773ED" w:rsidP="00C773ED">
      <w:pPr>
        <w:pStyle w:val="11"/>
        <w:shd w:val="clear" w:color="auto" w:fill="auto"/>
        <w:spacing w:after="0"/>
        <w:ind w:firstLine="580"/>
        <w:jc w:val="both"/>
        <w:rPr>
          <w:sz w:val="26"/>
          <w:szCs w:val="26"/>
        </w:rPr>
      </w:pPr>
      <w:r w:rsidRPr="00097EA7">
        <w:rPr>
          <w:b/>
          <w:bCs/>
          <w:color w:val="000000"/>
          <w:sz w:val="26"/>
          <w:szCs w:val="26"/>
          <w:lang w:eastAsia="ru-RU" w:bidi="ru-RU"/>
        </w:rPr>
        <w:t>Предметные результаты освоения программы по географии. К концу 6 класса обучающийся научится: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-находить информацию об отдельных компонентах природы Земли, в том числе о природе своей местности, необходимую для решения учебных и (или) практико</w:t>
      </w:r>
      <w:r w:rsidRPr="00097EA7">
        <w:rPr>
          <w:color w:val="000000"/>
          <w:sz w:val="26"/>
          <w:szCs w:val="26"/>
          <w:lang w:eastAsia="ru-RU" w:bidi="ru-RU"/>
        </w:rPr>
        <w:softHyphen/>
      </w:r>
      <w:r w:rsidR="007E4459">
        <w:rPr>
          <w:color w:val="000000"/>
          <w:sz w:val="26"/>
          <w:szCs w:val="26"/>
          <w:lang w:eastAsia="ru-RU" w:bidi="ru-RU"/>
        </w:rPr>
        <w:t>-</w:t>
      </w:r>
      <w:r w:rsidRPr="00097EA7">
        <w:rPr>
          <w:color w:val="000000"/>
          <w:sz w:val="26"/>
          <w:szCs w:val="26"/>
          <w:lang w:eastAsia="ru-RU" w:bidi="ru-RU"/>
        </w:rPr>
        <w:t>ориентированных задач, и извлекать её из различных источников;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опасных природных явлений в геосферах и средств их предупреждения;</w:t>
      </w:r>
    </w:p>
    <w:p w:rsidR="00C773ED" w:rsidRPr="00097EA7" w:rsidRDefault="00C773ED" w:rsidP="00C773ED">
      <w:pPr>
        <w:pStyle w:val="11"/>
        <w:shd w:val="clear" w:color="auto" w:fill="auto"/>
        <w:tabs>
          <w:tab w:val="left" w:pos="2520"/>
        </w:tabs>
        <w:spacing w:after="0"/>
        <w:ind w:firstLine="720"/>
        <w:jc w:val="both"/>
        <w:rPr>
          <w:sz w:val="26"/>
          <w:szCs w:val="26"/>
        </w:rPr>
      </w:pPr>
      <w:r w:rsidRPr="00097EA7">
        <w:rPr>
          <w:color w:val="000000"/>
          <w:sz w:val="26"/>
          <w:szCs w:val="26"/>
          <w:lang w:eastAsia="ru-RU" w:bidi="ru-RU"/>
        </w:rPr>
        <w:t>-сравнивать</w:t>
      </w:r>
      <w:r w:rsidRPr="00097EA7">
        <w:rPr>
          <w:color w:val="000000"/>
          <w:sz w:val="26"/>
          <w:szCs w:val="26"/>
          <w:lang w:eastAsia="ru-RU" w:bidi="ru-RU"/>
        </w:rPr>
        <w:tab/>
        <w:t>инструментарий (способы) получения географической</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информации на разных этапах географического изучения Земли;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свойства вод отдельных частей Мирового океана;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понятия «гидросфера», «круговорот воды», «цунами», «приливы и отливы» для решения учебных и (или) практико-ориентированных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-классифицировать объекты гидросферы (моря, озёра, реки, подземные воды, болота, ледники) по заданным признакам;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питание и режим рек;</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-сравнивать реки по заданным признакам;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понятия «грунтовые, межпластовые и артезианские воды» и применять их для решения учебных и (или) практико-ориентированных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-устанавливать причинно-следственные связи между питанием, режимом реки и климатом на территории речного бассейна;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районов распространения многолетней мерзлоты;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-называть причины образования цунами, приливов и отливов;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-описывать состав, строение атмосферы;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свойства воздуха; климаты Земли; климатообразующие факторы;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виды атмосферных осадков;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понятия «бризы» и «муссоны»;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понятия «погода» и «климат»;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понятия «атмосфера», «тропосфера», «стратосфера», «верхние слои атмосферы»;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-называть границы биосферы;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приспособления живых организмов к среде обитания в разных природных зонах;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растительный и животный мир разных территорий Земли;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взаимосвязи компонентов природы в природно-территориальном комплексе;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-сравнивать особенности растительного и животного мира в различных природных зонах;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-сравнивать плодородие почв в различных природных зонах;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Предметные результаты освоения программы по географии. К концу 7 класса обучающийся научится: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 строении и свойствах (целостность, зональность, ритмичность) географической оболочки;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-определять природные зоны по их существенным признакам на основе интеграции и интерпретации информации об особенностях их природы;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изученные процессы и явления, происходящие в географической оболочке;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изменений в геосферах в результате деятельности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-описывать закономерности изменения в пространстве рельефа, климата, внутренних вод и органического мира;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-называть особенности географических процессов на границах литосферных плит с учётом характера взаимодействия и типа земной коры;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-устанавливать (используя географические карты) взаимосвязи между движением литосферных плит и размещением крупных форм рельефа;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-классифицировать воздушные массы Земли, типы климата по заданным показателям;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образование тропических муссонов, пассатов тропических широт, западных ветров;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понятия «воздушные массы», «муссоны», «пассаты», «западные ветры», «климатообразующий фактор» для решения учебных и (или) практико</w:t>
      </w:r>
      <w:r w:rsidRPr="00097EA7">
        <w:rPr>
          <w:color w:val="000000"/>
          <w:sz w:val="26"/>
          <w:szCs w:val="26"/>
          <w:lang w:eastAsia="ru-RU" w:bidi="ru-RU"/>
        </w:rPr>
        <w:softHyphen/>
        <w:t>ориентированных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-описывать климат территории по климатограмме;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влияние климатообразующих факторов на климатические особенности территории;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океанические течения;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C773ED" w:rsidRPr="00097EA7" w:rsidRDefault="00C773ED" w:rsidP="00C773ED">
      <w:pPr>
        <w:pStyle w:val="11"/>
        <w:shd w:val="clear" w:color="auto" w:fill="auto"/>
        <w:spacing w:after="0"/>
        <w:ind w:left="720" w:firstLine="0"/>
        <w:jc w:val="both"/>
        <w:rPr>
          <w:sz w:val="26"/>
          <w:szCs w:val="26"/>
        </w:rPr>
      </w:pPr>
      <w:r w:rsidRPr="00097EA7">
        <w:rPr>
          <w:color w:val="000000"/>
          <w:sz w:val="26"/>
          <w:szCs w:val="26"/>
          <w:lang w:eastAsia="ru-RU" w:bidi="ru-RU"/>
        </w:rPr>
        <w:t>-различать и сравнивать численность населения крупных стран мира; -сравнивать плотность населения различных территорий;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понятие «плотность населения» для решения учебных и (или) практико-ориентированных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городские и сельские поселения;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крупнейших городов мира;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мировых и национальных религий;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языковую классификацию народов;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основные виды хозяйственной деятельности людей на различных территориях;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-определять страны по их существенным признакам;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особенности природы, населения и хозяйства отдельных территорий;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знания о населении материков и стран для решения различных учебных и практико-ориентированных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взаимодействия природы и общества в пределах отдельных территорий;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Предметные результаты освоения программы по географии. К концу 8 класса обучающийся научится: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основные этапы истории формирования и изучения территории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географическое положение России с использованием информации из различных источников;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федеральные округа, крупные географические районы и макрорегионы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субъектов Российской Федерации разных видов и показывать их на географической карте;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влияние географического положения регионов России на особенности природы, жизнь и хозяйственную деятельность населения;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степень благоприятности природных условий в пределах отдельных регионов страны;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классификацию природных ресурсов;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типы природопользования;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7E4459" w:rsidRDefault="00C773ED" w:rsidP="007E4459">
      <w:pPr>
        <w:pStyle w:val="11"/>
        <w:shd w:val="clear" w:color="auto" w:fill="auto"/>
        <w:spacing w:after="0"/>
        <w:ind w:firstLine="284"/>
        <w:jc w:val="both"/>
        <w:rPr>
          <w:color w:val="000000"/>
          <w:sz w:val="26"/>
          <w:szCs w:val="26"/>
          <w:lang w:eastAsia="ru-RU" w:bidi="ru-RU"/>
        </w:rPr>
      </w:pPr>
      <w:r w:rsidRPr="00097EA7">
        <w:rPr>
          <w:color w:val="000000"/>
          <w:sz w:val="26"/>
          <w:szCs w:val="26"/>
          <w:lang w:eastAsia="ru-RU" w:bidi="ru-RU"/>
        </w:rPr>
        <w:t xml:space="preserve">-сравнивать особенности компонентов природы отдельных территорий страны; </w:t>
      </w:r>
    </w:p>
    <w:p w:rsidR="00C773ED" w:rsidRPr="00097EA7" w:rsidRDefault="00C773ED" w:rsidP="007E4459">
      <w:pPr>
        <w:pStyle w:val="11"/>
        <w:shd w:val="clear" w:color="auto" w:fill="auto"/>
        <w:spacing w:after="0"/>
        <w:ind w:firstLine="284"/>
        <w:jc w:val="both"/>
        <w:rPr>
          <w:sz w:val="26"/>
          <w:szCs w:val="26"/>
        </w:rPr>
      </w:pPr>
      <w:r w:rsidRPr="00097EA7">
        <w:rPr>
          <w:color w:val="000000"/>
          <w:sz w:val="26"/>
          <w:szCs w:val="26"/>
          <w:lang w:eastAsia="ru-RU" w:bidi="ru-RU"/>
        </w:rPr>
        <w:t>-объяснять особенности компонентов природы отдельных территорий страны;</w:t>
      </w:r>
    </w:p>
    <w:p w:rsidR="00C773ED" w:rsidRPr="00097EA7" w:rsidRDefault="00C773ED" w:rsidP="007E4459">
      <w:pPr>
        <w:pStyle w:val="11"/>
        <w:shd w:val="clear" w:color="auto" w:fill="auto"/>
        <w:spacing w:after="0"/>
        <w:ind w:firstLine="284"/>
        <w:jc w:val="both"/>
        <w:rPr>
          <w:sz w:val="26"/>
          <w:szCs w:val="26"/>
        </w:rPr>
      </w:pPr>
      <w:r w:rsidRPr="00097EA7">
        <w:rPr>
          <w:color w:val="000000"/>
          <w:sz w:val="26"/>
          <w:szCs w:val="26"/>
          <w:lang w:eastAsia="ru-RU" w:bidi="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C773ED" w:rsidRPr="00097EA7" w:rsidRDefault="00C773ED" w:rsidP="007E4459">
      <w:pPr>
        <w:pStyle w:val="11"/>
        <w:shd w:val="clear" w:color="auto" w:fill="auto"/>
        <w:spacing w:after="0"/>
        <w:ind w:firstLine="284"/>
        <w:jc w:val="both"/>
        <w:rPr>
          <w:sz w:val="26"/>
          <w:szCs w:val="26"/>
        </w:rPr>
      </w:pPr>
      <w:r w:rsidRPr="00097EA7">
        <w:rPr>
          <w:color w:val="000000"/>
          <w:sz w:val="26"/>
          <w:szCs w:val="26"/>
          <w:lang w:eastAsia="ru-RU" w:bidi="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C773ED" w:rsidRPr="00097EA7" w:rsidRDefault="00C773ED" w:rsidP="007E4459">
      <w:pPr>
        <w:pStyle w:val="11"/>
        <w:shd w:val="clear" w:color="auto" w:fill="auto"/>
        <w:spacing w:after="0"/>
        <w:ind w:firstLine="284"/>
        <w:jc w:val="both"/>
        <w:rPr>
          <w:sz w:val="26"/>
          <w:szCs w:val="26"/>
        </w:rPr>
      </w:pPr>
      <w:r w:rsidRPr="00097EA7">
        <w:rPr>
          <w:color w:val="000000"/>
          <w:sz w:val="26"/>
          <w:szCs w:val="26"/>
          <w:lang w:eastAsia="ru-RU" w:bidi="ru-RU"/>
        </w:rPr>
        <w:t>объяснять распространение по территории страны областей современного горообразования, землетрясений и вулканизма;</w:t>
      </w:r>
    </w:p>
    <w:p w:rsidR="00C773ED" w:rsidRPr="00097EA7" w:rsidRDefault="00C773ED" w:rsidP="007E4459">
      <w:pPr>
        <w:pStyle w:val="11"/>
        <w:shd w:val="clear" w:color="auto" w:fill="auto"/>
        <w:spacing w:after="0"/>
        <w:ind w:firstLine="284"/>
        <w:jc w:val="both"/>
        <w:rPr>
          <w:sz w:val="26"/>
          <w:szCs w:val="26"/>
        </w:rPr>
      </w:pPr>
      <w:r w:rsidRPr="00097EA7">
        <w:rPr>
          <w:color w:val="000000"/>
          <w:sz w:val="26"/>
          <w:szCs w:val="26"/>
          <w:lang w:eastAsia="ru-RU" w:bidi="ru-RU"/>
        </w:rPr>
        <w:t>-применять понятия «плита», «щит», «моренный холм», «бараньи лбы», «бархан», «дюна» для решения учебных и (или) практико-ориентированных задач;</w:t>
      </w:r>
    </w:p>
    <w:p w:rsidR="00C773ED" w:rsidRPr="00097EA7" w:rsidRDefault="00C773ED" w:rsidP="007E4459">
      <w:pPr>
        <w:pStyle w:val="11"/>
        <w:shd w:val="clear" w:color="auto" w:fill="auto"/>
        <w:spacing w:after="0"/>
        <w:ind w:firstLine="284"/>
        <w:jc w:val="both"/>
        <w:rPr>
          <w:sz w:val="26"/>
          <w:szCs w:val="26"/>
        </w:rPr>
      </w:pPr>
      <w:r w:rsidRPr="00097EA7">
        <w:rPr>
          <w:color w:val="000000"/>
          <w:sz w:val="26"/>
          <w:szCs w:val="26"/>
          <w:lang w:eastAsia="ru-RU" w:bidi="ru-RU"/>
        </w:rPr>
        <w:t>-применять понятия «солнечная радиация», «годовая амплитуда температур воздуха», «воздушные массы» для решения учебных и (или) практико</w:t>
      </w:r>
      <w:r w:rsidRPr="00097EA7">
        <w:rPr>
          <w:color w:val="000000"/>
          <w:sz w:val="26"/>
          <w:szCs w:val="26"/>
          <w:lang w:eastAsia="ru-RU" w:bidi="ru-RU"/>
        </w:rPr>
        <w:softHyphen/>
        <w:t>ориентированных задач;</w:t>
      </w:r>
    </w:p>
    <w:p w:rsidR="00C773ED" w:rsidRPr="00097EA7" w:rsidRDefault="00C773ED" w:rsidP="007E4459">
      <w:pPr>
        <w:pStyle w:val="11"/>
        <w:shd w:val="clear" w:color="auto" w:fill="auto"/>
        <w:spacing w:after="0"/>
        <w:ind w:firstLine="284"/>
        <w:jc w:val="both"/>
        <w:rPr>
          <w:sz w:val="26"/>
          <w:szCs w:val="26"/>
        </w:rPr>
      </w:pPr>
      <w:r w:rsidRPr="00097EA7">
        <w:rPr>
          <w:color w:val="000000"/>
          <w:sz w:val="26"/>
          <w:szCs w:val="26"/>
          <w:lang w:eastAsia="ru-RU" w:bidi="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C773ED" w:rsidRPr="00097EA7" w:rsidRDefault="00C773ED" w:rsidP="007E4459">
      <w:pPr>
        <w:pStyle w:val="11"/>
        <w:shd w:val="clear" w:color="auto" w:fill="auto"/>
        <w:spacing w:after="0"/>
        <w:ind w:firstLine="284"/>
        <w:jc w:val="both"/>
        <w:rPr>
          <w:sz w:val="26"/>
          <w:szCs w:val="26"/>
        </w:rPr>
      </w:pPr>
      <w:r w:rsidRPr="00097EA7">
        <w:rPr>
          <w:color w:val="000000"/>
          <w:sz w:val="26"/>
          <w:szCs w:val="26"/>
          <w:lang w:eastAsia="ru-RU" w:bidi="ru-RU"/>
        </w:rPr>
        <w:t>-описывать и прогнозировать погоду территории по карте погоды;</w:t>
      </w:r>
    </w:p>
    <w:p w:rsidR="00C773ED" w:rsidRPr="00097EA7" w:rsidRDefault="00C773ED" w:rsidP="007E4459">
      <w:pPr>
        <w:pStyle w:val="11"/>
        <w:shd w:val="clear" w:color="auto" w:fill="auto"/>
        <w:spacing w:after="0"/>
        <w:ind w:firstLine="284"/>
        <w:jc w:val="both"/>
        <w:rPr>
          <w:sz w:val="26"/>
          <w:szCs w:val="26"/>
        </w:rPr>
      </w:pPr>
      <w:r w:rsidRPr="00097EA7">
        <w:rPr>
          <w:color w:val="000000"/>
          <w:sz w:val="26"/>
          <w:szCs w:val="26"/>
          <w:lang w:eastAsia="ru-RU" w:bidi="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C773ED" w:rsidRPr="00097EA7" w:rsidRDefault="00C773ED" w:rsidP="007E4459">
      <w:pPr>
        <w:pStyle w:val="11"/>
        <w:shd w:val="clear" w:color="auto" w:fill="auto"/>
        <w:spacing w:after="0"/>
        <w:ind w:firstLine="284"/>
        <w:jc w:val="both"/>
        <w:rPr>
          <w:sz w:val="26"/>
          <w:szCs w:val="26"/>
        </w:rPr>
      </w:pPr>
      <w:r w:rsidRPr="00097EA7">
        <w:rPr>
          <w:color w:val="000000"/>
          <w:sz w:val="26"/>
          <w:szCs w:val="26"/>
          <w:lang w:eastAsia="ru-RU" w:bidi="ru-RU"/>
        </w:rPr>
        <w:t>-проводить классификацию типов климата и почв России;</w:t>
      </w:r>
    </w:p>
    <w:p w:rsidR="00C773ED" w:rsidRPr="00097EA7" w:rsidRDefault="00C773ED" w:rsidP="007E4459">
      <w:pPr>
        <w:pStyle w:val="11"/>
        <w:shd w:val="clear" w:color="auto" w:fill="auto"/>
        <w:spacing w:after="0"/>
        <w:ind w:firstLine="284"/>
        <w:jc w:val="both"/>
        <w:rPr>
          <w:sz w:val="26"/>
          <w:szCs w:val="26"/>
        </w:rPr>
      </w:pPr>
      <w:r w:rsidRPr="00097EA7">
        <w:rPr>
          <w:color w:val="000000"/>
          <w:sz w:val="26"/>
          <w:szCs w:val="26"/>
          <w:lang w:eastAsia="ru-RU" w:bidi="ru-RU"/>
        </w:rPr>
        <w:t>-распознавать показатели, характеризующие состояние окружающей среды;</w:t>
      </w:r>
    </w:p>
    <w:p w:rsidR="00C773ED" w:rsidRPr="00097EA7" w:rsidRDefault="00C773ED" w:rsidP="007E4459">
      <w:pPr>
        <w:pStyle w:val="11"/>
        <w:shd w:val="clear" w:color="auto" w:fill="auto"/>
        <w:spacing w:after="0"/>
        <w:ind w:firstLine="284"/>
        <w:jc w:val="both"/>
        <w:rPr>
          <w:sz w:val="26"/>
          <w:szCs w:val="26"/>
        </w:rPr>
      </w:pPr>
      <w:r w:rsidRPr="00097EA7">
        <w:rPr>
          <w:color w:val="000000"/>
          <w:sz w:val="26"/>
          <w:szCs w:val="26"/>
          <w:lang w:eastAsia="ru-RU" w:bidi="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C773ED" w:rsidRPr="00097EA7" w:rsidRDefault="00C773ED" w:rsidP="007E4459">
      <w:pPr>
        <w:pStyle w:val="11"/>
        <w:shd w:val="clear" w:color="auto" w:fill="auto"/>
        <w:spacing w:after="0"/>
        <w:ind w:firstLine="284"/>
        <w:jc w:val="both"/>
        <w:rPr>
          <w:sz w:val="26"/>
          <w:szCs w:val="26"/>
        </w:rPr>
      </w:pPr>
      <w:r w:rsidRPr="00097EA7">
        <w:rPr>
          <w:color w:val="000000"/>
          <w:sz w:val="26"/>
          <w:szCs w:val="26"/>
          <w:lang w:eastAsia="ru-RU" w:bidi="ru-RU"/>
        </w:rPr>
        <w:t>-приводить примеры мер безопасности, в том числе для экономики семьи, в случае природных стихийных бедствий и техногенных катастроф;</w:t>
      </w:r>
    </w:p>
    <w:p w:rsidR="00C773ED" w:rsidRPr="00097EA7" w:rsidRDefault="00C773ED" w:rsidP="007E4459">
      <w:pPr>
        <w:pStyle w:val="11"/>
        <w:shd w:val="clear" w:color="auto" w:fill="auto"/>
        <w:spacing w:after="0"/>
        <w:ind w:firstLine="284"/>
        <w:jc w:val="both"/>
        <w:rPr>
          <w:sz w:val="26"/>
          <w:szCs w:val="26"/>
        </w:rPr>
      </w:pPr>
      <w:r w:rsidRPr="00097EA7">
        <w:rPr>
          <w:color w:val="000000"/>
          <w:sz w:val="26"/>
          <w:szCs w:val="26"/>
          <w:lang w:eastAsia="ru-RU" w:bidi="ru-RU"/>
        </w:rPr>
        <w:t>-приводить примеры рационального и нерационального природопользования;</w:t>
      </w:r>
    </w:p>
    <w:p w:rsidR="00C773ED" w:rsidRPr="00097EA7" w:rsidRDefault="00C773ED" w:rsidP="007E4459">
      <w:pPr>
        <w:pStyle w:val="11"/>
        <w:shd w:val="clear" w:color="auto" w:fill="auto"/>
        <w:spacing w:after="0"/>
        <w:ind w:firstLine="284"/>
        <w:jc w:val="both"/>
        <w:rPr>
          <w:sz w:val="26"/>
          <w:szCs w:val="26"/>
        </w:rPr>
      </w:pPr>
      <w:r w:rsidRPr="00097EA7">
        <w:rPr>
          <w:color w:val="000000"/>
          <w:sz w:val="26"/>
          <w:szCs w:val="26"/>
          <w:lang w:eastAsia="ru-RU" w:bidi="ru-RU"/>
        </w:rPr>
        <w:t>-приводить примеры особо охраняемых природных территорий России и своего края, животных и растений, занесённых в Красную книгу России;</w:t>
      </w:r>
    </w:p>
    <w:p w:rsidR="00C773ED" w:rsidRPr="00097EA7" w:rsidRDefault="00C773ED" w:rsidP="007E4459">
      <w:pPr>
        <w:pStyle w:val="11"/>
        <w:shd w:val="clear" w:color="auto" w:fill="auto"/>
        <w:spacing w:after="0"/>
        <w:ind w:firstLine="284"/>
        <w:jc w:val="both"/>
        <w:rPr>
          <w:sz w:val="26"/>
          <w:szCs w:val="26"/>
        </w:rPr>
      </w:pPr>
      <w:r w:rsidRPr="00097EA7">
        <w:rPr>
          <w:color w:val="000000"/>
          <w:sz w:val="26"/>
          <w:szCs w:val="26"/>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C773ED" w:rsidRPr="00097EA7" w:rsidRDefault="00C773ED" w:rsidP="007E4459">
      <w:pPr>
        <w:pStyle w:val="11"/>
        <w:shd w:val="clear" w:color="auto" w:fill="auto"/>
        <w:spacing w:after="0"/>
        <w:ind w:firstLine="284"/>
        <w:jc w:val="both"/>
        <w:rPr>
          <w:sz w:val="26"/>
          <w:szCs w:val="26"/>
        </w:rPr>
      </w:pPr>
      <w:r w:rsidRPr="00097EA7">
        <w:rPr>
          <w:color w:val="000000"/>
          <w:sz w:val="26"/>
          <w:szCs w:val="26"/>
          <w:lang w:eastAsia="ru-RU" w:bidi="ru-RU"/>
        </w:rPr>
        <w:t>-приводить примеры адаптации человека к разнообразным природным условиям на территории страны;</w:t>
      </w:r>
    </w:p>
    <w:p w:rsidR="00C773ED" w:rsidRPr="00097EA7" w:rsidRDefault="00C773ED" w:rsidP="007E4459">
      <w:pPr>
        <w:pStyle w:val="11"/>
        <w:shd w:val="clear" w:color="auto" w:fill="auto"/>
        <w:spacing w:after="0"/>
        <w:ind w:firstLine="284"/>
        <w:jc w:val="both"/>
        <w:rPr>
          <w:sz w:val="26"/>
          <w:szCs w:val="26"/>
        </w:rPr>
      </w:pPr>
      <w:r w:rsidRPr="00097EA7">
        <w:rPr>
          <w:color w:val="000000"/>
          <w:sz w:val="26"/>
          <w:szCs w:val="26"/>
          <w:lang w:eastAsia="ru-RU" w:bidi="ru-RU"/>
        </w:rPr>
        <w:t>-сравнивать показатели воспроизводства и качества населения России с мировыми показателями и показателями других стран;</w:t>
      </w:r>
    </w:p>
    <w:p w:rsidR="00C773ED" w:rsidRPr="00097EA7" w:rsidRDefault="00C773ED" w:rsidP="007E4459">
      <w:pPr>
        <w:pStyle w:val="11"/>
        <w:shd w:val="clear" w:color="auto" w:fill="auto"/>
        <w:spacing w:after="0"/>
        <w:ind w:firstLine="284"/>
        <w:jc w:val="both"/>
        <w:rPr>
          <w:sz w:val="26"/>
          <w:szCs w:val="26"/>
        </w:rPr>
      </w:pPr>
      <w:r w:rsidRPr="00097EA7">
        <w:rPr>
          <w:color w:val="000000"/>
          <w:sz w:val="26"/>
          <w:szCs w:val="26"/>
          <w:lang w:eastAsia="ru-RU" w:bidi="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C773ED" w:rsidRPr="00097EA7" w:rsidRDefault="00C773ED" w:rsidP="007E4459">
      <w:pPr>
        <w:pStyle w:val="11"/>
        <w:shd w:val="clear" w:color="auto" w:fill="auto"/>
        <w:spacing w:after="0"/>
        <w:ind w:firstLine="284"/>
        <w:jc w:val="both"/>
        <w:rPr>
          <w:sz w:val="26"/>
          <w:szCs w:val="26"/>
        </w:rPr>
      </w:pPr>
      <w:r w:rsidRPr="00097EA7">
        <w:rPr>
          <w:color w:val="000000"/>
          <w:sz w:val="26"/>
          <w:szCs w:val="26"/>
          <w:lang w:eastAsia="ru-RU" w:bidi="ru-RU"/>
        </w:rPr>
        <w:t>-проводить классификацию населённых пунктов и регионов России по заданным основаниям;</w:t>
      </w:r>
    </w:p>
    <w:p w:rsidR="00C773ED" w:rsidRPr="00097EA7" w:rsidRDefault="00C773ED" w:rsidP="007E4459">
      <w:pPr>
        <w:pStyle w:val="11"/>
        <w:shd w:val="clear" w:color="auto" w:fill="auto"/>
        <w:spacing w:after="0"/>
        <w:ind w:firstLine="284"/>
        <w:jc w:val="both"/>
        <w:rPr>
          <w:sz w:val="26"/>
          <w:szCs w:val="26"/>
        </w:rPr>
      </w:pPr>
      <w:r w:rsidRPr="00097EA7">
        <w:rPr>
          <w:color w:val="000000"/>
          <w:sz w:val="26"/>
          <w:szCs w:val="26"/>
          <w:lang w:eastAsia="ru-RU" w:bidi="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C773ED" w:rsidRPr="00097EA7" w:rsidRDefault="00C773ED" w:rsidP="007E4459">
      <w:pPr>
        <w:pStyle w:val="11"/>
        <w:shd w:val="clear" w:color="auto" w:fill="auto"/>
        <w:spacing w:after="0"/>
        <w:ind w:firstLine="284"/>
        <w:jc w:val="both"/>
        <w:rPr>
          <w:sz w:val="26"/>
          <w:szCs w:val="26"/>
        </w:rPr>
      </w:pPr>
      <w:r w:rsidRPr="00097EA7">
        <w:rPr>
          <w:color w:val="000000"/>
          <w:sz w:val="26"/>
          <w:szCs w:val="26"/>
          <w:lang w:eastAsia="ru-RU" w:bidi="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097EA7">
        <w:rPr>
          <w:color w:val="000000"/>
          <w:sz w:val="26"/>
          <w:szCs w:val="26"/>
          <w:lang w:eastAsia="ru-RU" w:bidi="ru-RU"/>
        </w:rPr>
        <w:softHyphen/>
        <w:t>ориентированных задач;</w:t>
      </w:r>
    </w:p>
    <w:p w:rsidR="00C773ED" w:rsidRDefault="00C773ED" w:rsidP="007E4459">
      <w:pPr>
        <w:pStyle w:val="11"/>
        <w:shd w:val="clear" w:color="auto" w:fill="auto"/>
        <w:spacing w:after="0"/>
        <w:ind w:firstLine="284"/>
        <w:jc w:val="both"/>
        <w:rPr>
          <w:color w:val="000000"/>
          <w:sz w:val="26"/>
          <w:szCs w:val="26"/>
          <w:lang w:eastAsia="ru-RU" w:bidi="ru-RU"/>
        </w:rPr>
      </w:pPr>
      <w:r w:rsidRPr="00097EA7">
        <w:rPr>
          <w:color w:val="000000"/>
          <w:sz w:val="26"/>
          <w:szCs w:val="26"/>
          <w:lang w:eastAsia="ru-RU" w:bidi="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w:t>
      </w:r>
      <w:r w:rsidRPr="00097EA7">
        <w:rPr>
          <w:color w:val="000000"/>
          <w:sz w:val="26"/>
          <w:szCs w:val="26"/>
          <w:lang w:eastAsia="ru-RU" w:bidi="ru-RU"/>
        </w:rPr>
        <w:softHyphen/>
      </w:r>
      <w:r w:rsidR="007E4459">
        <w:rPr>
          <w:color w:val="000000"/>
          <w:sz w:val="26"/>
          <w:szCs w:val="26"/>
          <w:lang w:eastAsia="ru-RU" w:bidi="ru-RU"/>
        </w:rPr>
        <w:t>-</w:t>
      </w:r>
      <w:r w:rsidRPr="00097EA7">
        <w:rPr>
          <w:color w:val="000000"/>
          <w:sz w:val="26"/>
          <w:szCs w:val="26"/>
          <w:lang w:eastAsia="ru-RU" w:bidi="ru-RU"/>
        </w:rPr>
        <w:t>ориентированных задач.</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Предметные результаты освоения программы по географии. К концу 9 класса обучающийся научится: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территории опережающего развития, Арктическую зону и зону Севера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-классифицировать субъекты Российской Федерации по уровню социально</w:t>
      </w:r>
      <w:r w:rsidRPr="00097EA7">
        <w:rPr>
          <w:color w:val="000000"/>
          <w:sz w:val="26"/>
          <w:szCs w:val="26"/>
          <w:lang w:eastAsia="ru-RU" w:bidi="ru-RU"/>
        </w:rPr>
        <w:softHyphen/>
        <w:t>экономического развития на основе имеющихся знаний и анализа информации из дополнительных источников;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ВВП, ВРП и ИЧР как показатели уровня развития страны и её регионов;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природно-ресурсный, человеческий и производственный капитал;</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виды транспорта и основные показатели их работы: грузооборот и пассажирооборот;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географические различия населения и хозяйства территорий крупных регионов страны;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объектов Всемирного наследия ЮНЕСКО и описывать их местоположение на географической карте;</w:t>
      </w:r>
    </w:p>
    <w:p w:rsidR="00C773ED" w:rsidRDefault="00C773ED" w:rsidP="00C773ED">
      <w:pPr>
        <w:pStyle w:val="11"/>
        <w:shd w:val="clear" w:color="auto" w:fill="auto"/>
        <w:spacing w:after="0"/>
        <w:ind w:firstLine="720"/>
        <w:jc w:val="both"/>
        <w:rPr>
          <w:color w:val="000000"/>
          <w:sz w:val="26"/>
          <w:szCs w:val="26"/>
          <w:lang w:eastAsia="ru-RU" w:bidi="ru-RU"/>
        </w:rPr>
      </w:pPr>
      <w:r w:rsidRPr="00097EA7">
        <w:rPr>
          <w:color w:val="000000"/>
          <w:sz w:val="26"/>
          <w:szCs w:val="26"/>
          <w:lang w:eastAsia="ru-RU" w:bidi="ru-RU"/>
        </w:rPr>
        <w:t>-характеризовать место и роль России в мировом хозяйстве.</w:t>
      </w:r>
    </w:p>
    <w:p w:rsidR="007E4459" w:rsidRDefault="007E4459" w:rsidP="00C773ED">
      <w:pPr>
        <w:pStyle w:val="11"/>
        <w:shd w:val="clear" w:color="auto" w:fill="auto"/>
        <w:spacing w:after="0"/>
        <w:ind w:firstLine="720"/>
        <w:jc w:val="both"/>
        <w:rPr>
          <w:color w:val="000000"/>
          <w:sz w:val="26"/>
          <w:szCs w:val="26"/>
          <w:lang w:eastAsia="ru-RU" w:bidi="ru-RU"/>
        </w:rPr>
      </w:pPr>
    </w:p>
    <w:p w:rsidR="007E4459" w:rsidRDefault="007E4459" w:rsidP="00C773ED">
      <w:pPr>
        <w:pStyle w:val="11"/>
        <w:shd w:val="clear" w:color="auto" w:fill="auto"/>
        <w:spacing w:after="0"/>
        <w:ind w:firstLine="720"/>
        <w:jc w:val="both"/>
        <w:rPr>
          <w:color w:val="000000"/>
          <w:sz w:val="26"/>
          <w:szCs w:val="26"/>
          <w:lang w:eastAsia="ru-RU" w:bidi="ru-RU"/>
        </w:rPr>
      </w:pPr>
    </w:p>
    <w:p w:rsidR="007E4459" w:rsidRPr="00097EA7" w:rsidRDefault="007E4459" w:rsidP="00C773ED">
      <w:pPr>
        <w:pStyle w:val="11"/>
        <w:shd w:val="clear" w:color="auto" w:fill="auto"/>
        <w:spacing w:after="0"/>
        <w:ind w:firstLine="720"/>
        <w:jc w:val="both"/>
        <w:rPr>
          <w:sz w:val="26"/>
          <w:szCs w:val="26"/>
        </w:rPr>
      </w:pPr>
    </w:p>
    <w:p w:rsidR="00C773ED" w:rsidRPr="00097EA7" w:rsidRDefault="00C773ED" w:rsidP="00F71961">
      <w:pPr>
        <w:pStyle w:val="13"/>
        <w:keepNext/>
        <w:keepLines/>
        <w:numPr>
          <w:ilvl w:val="0"/>
          <w:numId w:val="72"/>
        </w:numPr>
        <w:shd w:val="clear" w:color="auto" w:fill="auto"/>
        <w:tabs>
          <w:tab w:val="left" w:pos="1297"/>
        </w:tabs>
        <w:spacing w:line="276" w:lineRule="auto"/>
        <w:ind w:left="820" w:hanging="440"/>
        <w:jc w:val="both"/>
        <w:rPr>
          <w:sz w:val="26"/>
          <w:szCs w:val="26"/>
        </w:rPr>
      </w:pPr>
      <w:bookmarkStart w:id="151" w:name="bookmark151"/>
      <w:bookmarkStart w:id="152" w:name="bookmark152"/>
      <w:bookmarkStart w:id="153" w:name="bookmark150"/>
      <w:r w:rsidRPr="00097EA7">
        <w:rPr>
          <w:color w:val="000000"/>
          <w:sz w:val="26"/>
          <w:szCs w:val="26"/>
          <w:lang w:eastAsia="ru-RU" w:bidi="ru-RU"/>
        </w:rPr>
        <w:t>Рабочая программа по учебному предмету «Физика» (базовый уровень).</w:t>
      </w:r>
      <w:bookmarkEnd w:id="151"/>
      <w:bookmarkEnd w:id="152"/>
      <w:bookmarkEnd w:id="153"/>
    </w:p>
    <w:p w:rsidR="00C773ED" w:rsidRPr="00097EA7" w:rsidRDefault="00C773ED" w:rsidP="00C773ED">
      <w:pPr>
        <w:pStyle w:val="11"/>
        <w:shd w:val="clear" w:color="auto" w:fill="auto"/>
        <w:spacing w:after="0"/>
        <w:ind w:firstLine="720"/>
        <w:jc w:val="both"/>
        <w:rPr>
          <w:sz w:val="26"/>
          <w:szCs w:val="26"/>
        </w:rPr>
      </w:pPr>
      <w:bookmarkStart w:id="154" w:name="bookmark153"/>
      <w:r w:rsidRPr="00097EA7">
        <w:rPr>
          <w:color w:val="000000"/>
          <w:sz w:val="26"/>
          <w:szCs w:val="26"/>
          <w:lang w:eastAsia="ru-RU" w:bidi="ru-RU"/>
        </w:rPr>
        <w:t>Рабочая программа по учебному предмету «Физика» (базовый уровень) (предметная область «Естественно-научные предметы») включает пояснительную записку, содержание обучения, планируемые результаты освоения программы по физике.</w:t>
      </w:r>
      <w:bookmarkEnd w:id="154"/>
    </w:p>
    <w:p w:rsidR="00C773ED" w:rsidRPr="00097EA7" w:rsidRDefault="00C773ED" w:rsidP="00F71961">
      <w:pPr>
        <w:pStyle w:val="13"/>
        <w:keepNext/>
        <w:keepLines/>
        <w:numPr>
          <w:ilvl w:val="0"/>
          <w:numId w:val="73"/>
        </w:numPr>
        <w:shd w:val="clear" w:color="auto" w:fill="auto"/>
        <w:tabs>
          <w:tab w:val="left" w:pos="2122"/>
        </w:tabs>
        <w:spacing w:line="276" w:lineRule="auto"/>
        <w:ind w:firstLine="720"/>
        <w:jc w:val="both"/>
        <w:rPr>
          <w:sz w:val="26"/>
          <w:szCs w:val="26"/>
        </w:rPr>
      </w:pPr>
      <w:bookmarkStart w:id="155" w:name="bookmark154"/>
      <w:bookmarkStart w:id="156" w:name="bookmark155"/>
      <w:r w:rsidRPr="00097EA7">
        <w:rPr>
          <w:color w:val="000000"/>
          <w:sz w:val="26"/>
          <w:szCs w:val="26"/>
          <w:lang w:eastAsia="ru-RU" w:bidi="ru-RU"/>
        </w:rPr>
        <w:t>Пояснительная записка.</w:t>
      </w:r>
      <w:bookmarkEnd w:id="155"/>
      <w:bookmarkEnd w:id="156"/>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Цели изучения физики: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-приобретение интереса и стремления обучающихся к научному изучению природы, развитие их интеллектуальных и творческих способностей;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представлений о научном методе познания и формирование исследовательского отношения к окружающим явлениям;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научного мировоззрения как результата изучения основ строения материи и фундаментальных законов физики;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представлений о роли физики для развития других естественных наук, техники и технологий;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Достижение этих целей программы по физике на уровне основного общего образования обеспечивается решением следующих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-приобретение знаний о дискретном строении вещества, о механических, тепловых, электрических, магнитных и квантовых явлениях;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-приобретение умений описывать и объяснять физические явления с использованием полученных знаний;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-освоение методов решения простейших расчётных задач с использованием физических моделей, творческих и практико-ориентированных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7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Физика и её роль в познании окружающего мира.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Физика - наука о природе. Явления природы. Физические явления: механические, тепловые, электрические, магнитные, световые, звуковые.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Физические величины. Измерение физических величин. Физические приборы. Погрешность измерений Международная система единиц.</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Как физика и другие естественные науки изучают природу.</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Демонстрации.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Механические, тепловые, электрические, магнитные, световые явления.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Физические приборы и процедура прямых измерений аналоговым и цифровым прибором.</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Лабораторные работы и опыты.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Определение цены деления шкалы измерительного прибора.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Измерение расстояний.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Измерение объёма жидкости и твёрдого тела.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Определение размеров малых тел.</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Измерение температуры при помощи жидкостного термометра и датчика температуры.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Проведение исследования по проверке гипотезы: дальность полёта шарика, пущенного горизонтально, тем больше, чем больше высота пуска.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Первоначальные сведения о строении вещества.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Строение вещества: атомы и молекулы, их размеры. Опыты, доказывающие дискретное строение вещества.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Демонстрации.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Наблюдение броуновского движения.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Наблюдение диффузии.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Наблюдение явлений, объясняющихся притяжением или отталкиванием частиц вещества.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Лабораторные работы и опыты.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Оценка диаметра атома методом рядов (с использованием фотографий).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Опыты по наблюдению теплового расширения газов.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Опыты по обнаружению действия сил молекулярного притяжения.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Движение и взаимодействие тел.</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7E4459" w:rsidRDefault="007E4459" w:rsidP="00C773ED">
      <w:pPr>
        <w:pStyle w:val="11"/>
        <w:shd w:val="clear" w:color="auto" w:fill="auto"/>
        <w:spacing w:after="0"/>
        <w:ind w:firstLine="720"/>
        <w:jc w:val="both"/>
        <w:rPr>
          <w:b/>
          <w:bCs/>
          <w:i/>
          <w:iCs/>
          <w:color w:val="000000"/>
          <w:sz w:val="26"/>
          <w:szCs w:val="26"/>
          <w:lang w:eastAsia="ru-RU" w:bidi="ru-RU"/>
        </w:rPr>
      </w:pP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Демонстрации.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Наблюдение механического движения тела.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Измерение скорости прямолинейного движения.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Наблюдение явления инерции.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Наблюдение изменения скорости при взаимодействии тел.</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Сравнение масс по взаимодействию тел.</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Сложение сил, направленных по одной прямой.</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Лабораторные работы и опыты.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Определение скорости равномерного движения (шарика в жидкости, модели электрического автомобиля и так далее).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Определение средней скорости скольжения бруска или шарика по наклонной плоскости.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Определение плотности твёрдого тела.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Опыты, демонстрирующие зависимость растяжения (деформации) пружины от приложенной силы.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Опыты, демонстрирующие зависимость силы трения скольжения от веса тела и характера соприкасающихся поверхностей.</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Давление твёрдых тел, жидкостей и газов.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Действие жидкости и газа на погружённое в них тело. Выталкивающая (архимедова) сила. Закон Архимеда. Плавание тел. Воздухоплавание.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Демонстрации.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Зависимость давления газа от температуры.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Передача давления жидкостью и газом.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Сообщающиеся сосуды.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Гидравлический пресс.</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Проявление действия атмосферного давления.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Зависимость выталкивающей силы от объёма погружённой части тела и плотности жидкости.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Равенство выталкивающей силы весу вытесненной жидкости.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Условие плавания тел: плавание или погружение тел в зависимости от соотношения плотностей тела и жидкости.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Лабораторные работы и опыты.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Исследование зависимости веса тела в воде от объёма погружённой в жидкость части тела.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Определение выталкивающей силы, действующей на тело, погружённое в жидкость.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Проверка независимости выталкивающей силы, действующей на тело в жидкости, от массы тела.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Конструирование ареометра или конструирование лодки и определение её грузоподъёмности.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Работа и мощность. Энергия.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Механическая работа. Мощность.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Демонстрации.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Примеры простых механизмов.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Лабораторные работы и опыты.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Определение работы силы трения при равномерном движении тела по горизонтальной поверхности.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Исследование условий равновесия рычага.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Измерение КПД наклонной плоскости.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закона сохранения механической энергии.</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8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Тепловые явления.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Основные положения молекулярно-кинетической теории строения вещества. Масса и размеры атомов и молекул. Опыты, подтвержд ающие основные положения молекулярно-кинетической теории.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Температура. Связь температуры со скоростью теплового движения частиц.</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Влажность воздуха.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Энергия топлива. Удельная теплота сгорания.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Принципы работы тепловых двигателей КПД теплового двигателя. Тепловые двигатели и защита окружающей среды.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Закон сохранения и превращения энергии в тепловых процессах.</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Демонстрации.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Наблюдение броуновского движения.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Наблюдение диффузии.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Наблюдение явлений смачивания и капиллярных явлений.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Наблюдение теплового расширения тел.</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Изменение давления газа при изменении объёма и нагревании или охлаждении.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Правила измерения температуры.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теплопередачи.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Охлаждение при совершении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Нагревание при совершении работы внешними силами.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Сравнение теплоёмкостей различных веществ.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Наблюдение кипения.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Наблюдение постоянства температуры при плавлении.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Модели тепловых двигателей.</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Лабораторные работы и опыты.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Опыты по обнаружению действия сил молекулярного притяжения.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Опыты по выращиванию кристаллов поваренной соли или сахара.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Опыты по наблюдению теплового расширения газов, жидкостей и твёрдых тел.</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Определение давления воздуха в баллоне шприца.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Опыты, демонстрирующие зависимость давления воздуха от его объёма и нагревания или охлаждения.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Проверка гипотезы линейной зависимости длины столбика жидкости в термометрической трубке от температуры.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Наблюдение изменения внутренней энергии тела в результате теплопередачи и работы внешних сил.</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Исследование явления теплообмена при смешивании холодной и горячей воды.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Определение количества теплоты, полученного водой при теплообмене с нагретым металлическим цилиндром.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Определение удельной теплоёмкости вещества.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Исследование процесса испарения.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Определение относительной влажности воздуха.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Определение удельной теплоты плавления льда.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Электрические и магнитные явления.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Электрическое поле. Напряжённость электрического поля. Принцип суперпозиции электрических полей (на качественном уровне).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Постоянные магниты. Взаимодействие постоянных магнитов. Магнитное поле.</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Демонстрации.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Электризация тел.</w:t>
      </w:r>
    </w:p>
    <w:p w:rsidR="00C773ED" w:rsidRPr="00097EA7" w:rsidRDefault="00C773ED" w:rsidP="00C773ED">
      <w:pPr>
        <w:pStyle w:val="11"/>
        <w:shd w:val="clear" w:color="auto" w:fill="auto"/>
        <w:spacing w:after="0"/>
        <w:ind w:left="720" w:firstLine="0"/>
        <w:jc w:val="both"/>
        <w:rPr>
          <w:sz w:val="26"/>
          <w:szCs w:val="26"/>
        </w:rPr>
      </w:pPr>
      <w:r w:rsidRPr="00097EA7">
        <w:rPr>
          <w:color w:val="000000"/>
          <w:sz w:val="26"/>
          <w:szCs w:val="26"/>
          <w:lang w:eastAsia="ru-RU" w:bidi="ru-RU"/>
        </w:rPr>
        <w:t>Два рода электрических зарядов и взаимодействие заряженных тел. Устройство и действие электроскопа.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Электростатическая индукция.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Закон сохранения электрических зарядов.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Проводники и диэлектрики.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Моделирование силовых линий электрического поля.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Источники постоянного тока.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Действия электрического тока.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Электрический ток в жидкости.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Газовый разряд.</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Измерение силы тока амперметром.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Измерение электрического напряжения вольтметром.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Реостат и магазин сопротивлений.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Взаимодействие постоянных магнитов.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Моделирование невозможности разделения полюсов магнита.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Моделирование магнитных полей постоянных магнитов.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Опыт Эрстеда.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Магнитное поле тока. Электромагнит.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Действие магнитного поля на проводник с током.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Электродвигатель постоянного тока.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Исследование явления электромагнитной индукции.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Опыты Фарадея.</w:t>
      </w:r>
    </w:p>
    <w:p w:rsidR="00C773ED" w:rsidRPr="00097EA7" w:rsidRDefault="00C773ED" w:rsidP="00C773ED">
      <w:pPr>
        <w:pStyle w:val="11"/>
        <w:shd w:val="clear" w:color="auto" w:fill="auto"/>
        <w:spacing w:after="0"/>
        <w:ind w:left="720" w:firstLine="0"/>
        <w:rPr>
          <w:sz w:val="26"/>
          <w:szCs w:val="26"/>
        </w:rPr>
      </w:pPr>
      <w:r w:rsidRPr="00097EA7">
        <w:rPr>
          <w:color w:val="000000"/>
          <w:sz w:val="26"/>
          <w:szCs w:val="26"/>
          <w:lang w:eastAsia="ru-RU" w:bidi="ru-RU"/>
        </w:rPr>
        <w:t>Зависимость направления индукционного тока от условий его возникновения. Электрогенератор постоянного тока.</w:t>
      </w:r>
    </w:p>
    <w:p w:rsidR="00C773ED" w:rsidRPr="00097EA7" w:rsidRDefault="00C773ED" w:rsidP="00C773ED">
      <w:pPr>
        <w:pStyle w:val="11"/>
        <w:shd w:val="clear" w:color="auto" w:fill="auto"/>
        <w:spacing w:after="0"/>
        <w:ind w:firstLine="720"/>
        <w:rPr>
          <w:sz w:val="26"/>
          <w:szCs w:val="26"/>
        </w:rPr>
      </w:pPr>
      <w:r w:rsidRPr="00097EA7">
        <w:rPr>
          <w:b/>
          <w:bCs/>
          <w:i/>
          <w:iCs/>
          <w:color w:val="000000"/>
          <w:sz w:val="26"/>
          <w:szCs w:val="26"/>
          <w:lang w:eastAsia="ru-RU" w:bidi="ru-RU"/>
        </w:rPr>
        <w:t>Лабораторные работы и опыты.</w:t>
      </w:r>
    </w:p>
    <w:p w:rsidR="00C773ED" w:rsidRPr="00097EA7" w:rsidRDefault="00C773ED" w:rsidP="00C773ED">
      <w:pPr>
        <w:pStyle w:val="11"/>
        <w:shd w:val="clear" w:color="auto" w:fill="auto"/>
        <w:spacing w:after="0"/>
        <w:ind w:left="720" w:firstLine="0"/>
        <w:rPr>
          <w:sz w:val="26"/>
          <w:szCs w:val="26"/>
        </w:rPr>
      </w:pPr>
      <w:r w:rsidRPr="00097EA7">
        <w:rPr>
          <w:color w:val="000000"/>
          <w:sz w:val="26"/>
          <w:szCs w:val="26"/>
          <w:lang w:eastAsia="ru-RU" w:bidi="ru-RU"/>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Измерение и регулирование силы тока.</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Измерение и регулирование напряжения.</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Исследование зависимости силы тока, идущего через резистор, от сопротивления резистора и напряжения на резисторе.</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Опыты, демонстрирующие зависимость электрического сопротивления проводника от его длины, площади поперечного сечения и материала.</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Проверка правила сложения напряжений при последовательном соединении двух резисторов.</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Проверка правила для силы тока при параллельном соединении резисторов.</w:t>
      </w:r>
    </w:p>
    <w:p w:rsidR="00C773ED" w:rsidRPr="00097EA7" w:rsidRDefault="00C773ED" w:rsidP="00C773ED">
      <w:pPr>
        <w:pStyle w:val="11"/>
        <w:shd w:val="clear" w:color="auto" w:fill="auto"/>
        <w:spacing w:after="0"/>
        <w:ind w:left="720" w:firstLine="0"/>
        <w:rPr>
          <w:sz w:val="26"/>
          <w:szCs w:val="26"/>
        </w:rPr>
      </w:pPr>
      <w:r w:rsidRPr="00097EA7">
        <w:rPr>
          <w:color w:val="000000"/>
          <w:sz w:val="26"/>
          <w:szCs w:val="26"/>
          <w:lang w:eastAsia="ru-RU" w:bidi="ru-RU"/>
        </w:rPr>
        <w:t>Определение работы электрического тока, идущего через резистор. Определение мощности электрического тока, выделяемой на резисторе.</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Исследование зависимости силы тока, идущего через лампочку, от напряжения на ней.</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Определение КПД нагревателя.</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Исследование магнитного взаимодействия постоянных магнитов.</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Изучение магнитного поля постоянных магнитов при их объединении и разделении.</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Исследование действия электрического тока на магнитную стрелку.</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Опыты, демонстрирующие зависимость силы взаимодействия катушки с током и магнита от силы тока и направления тока в катушке.</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Изучение действия магнитного поля на проводник с током.</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Конструирование и изучение работы электродвигателя.</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Измерение КПД электродвигательной установки.</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Опыты по исследованию явления электромагнитной индукции: исследование изменений значения и направления индукционного тока.</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9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Механические явления.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Ускорение. Равноускоренное прямолинейное движение. Свободное падение. Опыты Галилея.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Равномерное движение по окружности. Период и частота обращения. Линейная и угловая скорости. Центростремительное ускорение.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Первый закон Ньютона. Второй закон Ньютона. Третий закон Ньютона. Принцип суперпозиции сил.</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Сила упругости. Закон Гука. Сила трения: сила трения скольжения, сила трения покоя, другие виды трения.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Равновесие материальной точки. Абсолютно твёрдое тело. Равновесие твёрдого тела с закреплённой осью вращения. Момент силы. Центр тяжести.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Импульс тела. Изменение импульса. Импульс силы. Закон сохранения импульса. Реактивное движение.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Демонстрации.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Наблюдение механического движения тела относительно разных тел отсчёта.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Сравнение путей и траекторий движения одного и того же тела относительно разных тел отсчёта.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Измерение скорости и ускорения прямолинейного движения.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Исследование признаков равноускоренного движения.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Наблюдение движения тела по окружности.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Зависимость ускорения тела от массы тела и действующей на него силы.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Наблюдение равенства сил при взаимодействии тел.</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Изменение веса тела при ускоренном движении.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Передача импульса при взаимодействии тел.</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Преобразования энергии при взаимодействии тел.</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Сохранение импульса при неупругом взаимодействии.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Сохранение импульса при абсолютно упругом взаимодействии.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Наблюдение реактивного движения.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Сохранение механической энергии при свободном падении.</w:t>
      </w:r>
    </w:p>
    <w:p w:rsidR="00C773ED" w:rsidRPr="00097EA7" w:rsidRDefault="00C773ED" w:rsidP="00C773ED">
      <w:pPr>
        <w:pStyle w:val="11"/>
        <w:shd w:val="clear" w:color="auto" w:fill="auto"/>
        <w:spacing w:after="0"/>
        <w:ind w:left="720" w:firstLine="0"/>
        <w:jc w:val="both"/>
        <w:rPr>
          <w:sz w:val="26"/>
          <w:szCs w:val="26"/>
        </w:rPr>
      </w:pPr>
      <w:r w:rsidRPr="00097EA7">
        <w:rPr>
          <w:color w:val="000000"/>
          <w:sz w:val="26"/>
          <w:szCs w:val="26"/>
          <w:lang w:eastAsia="ru-RU" w:bidi="ru-RU"/>
        </w:rPr>
        <w:t xml:space="preserve">Сохранение механической энергии при движении тела под действием пружины. </w:t>
      </w:r>
      <w:r w:rsidRPr="00097EA7">
        <w:rPr>
          <w:b/>
          <w:bCs/>
          <w:i/>
          <w:iCs/>
          <w:color w:val="000000"/>
          <w:sz w:val="26"/>
          <w:szCs w:val="26"/>
          <w:lang w:eastAsia="ru-RU" w:bidi="ru-RU"/>
        </w:rPr>
        <w:t>Лабораторные работы и опыты.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Конструирование тракта для разгона и дальнейшего равномерного движения шарика или тележки.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Определение средней скорости скольжения бруска или движения шарика по наклонной плоскости.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Определение ускорения тела при равноускоренном движении по наклонной плоскости.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Исследование зависимости пути от времени при равноускоренном движении без начальной скорости.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Исследование зависимости силы трения скольжения от силы нормального давления.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Определение коэффициента трения скольжения.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Определение жёсткости пружины.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Определение работы силы трения при равномерном движении тела по горизонтальной поверхности.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Определение работы силы упругости при подъёме груза с использованием неподвижного и подвижного блоков.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закона сохранения энергии.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Механические колебания и волны.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Звук. Громкость звука и высота тона. Отражение звука. Инфразвук и ультразвук.</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Демонстрации.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Наблюдение колебаний тел под действием силы тяжести и силы упругости.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Наблюдение колебаний груза на нити и на пружине.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Наблюдение вынужденных колебаний и резонанса.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Распространение продольных и поперечных волн (на модели).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Наблюдение зависимости высоты звука от частоты.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Акустический резонанс.</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Лабораторные работы и опыты.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Определение частоты и периода колебаний математического маятника.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Определение частоты и периода колебаний пружинного маятника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Исследование зависимости периода колебаний подвешенного к нити груза от длины нити.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Исследование зависимости периода колебаний пружинного маятника от массы груза.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Проверка независимости периода колебаний груза, подвешенного к нити, от массы груза.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Опыты, демонстрирующие зависимость периода колебаний пружинного маятника от массы груза и жёсткости пружины.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Измерение ускорения свободного падения.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Электромагнитное поле и электромагнитные волны.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Электромагнитная природа света. Скорость света. Волновые свойства света.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Демонстрации.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Свойства электромагнитных волн.</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Волновые свойства света.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Лабораторные работы и опыты.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свойств электромагнитных волн с помощью мобильного телефона.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Световые явления.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Разложение белого света в спектр. Опыты Ньютона. Сложение спектральных цветов. Дисперсия света.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Демонстрации.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Прямолинейное распространение света.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Отражение света.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Получение изображений в плоском, вогнутом и выпуклом зеркалах.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Преломление света.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Оптический световод.</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Ход лучей в собирающей линзе.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Ход лучей в рассеивающей линзе.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Получение изображений с помощью линз.</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Принцип действия фотоаппарата, микроскопа и телескопа.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Модель глаза.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Разложение белого света в спектр.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Получение белого света при сложении света разных цветов.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Лабораторные работы и опыты.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Исследование зависимости угла отражения светового луча от угла падения.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характеристик изображения предмета в плоском зеркале.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Исследование зависимости угла преломления светового луча от угла падения на границе «воздух-стекло».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Получение изображений с помощью собирающей линзы.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Определение фокусного расстояния и оптической силы собирающей линзы.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Опыты по разложению белого света в спектр.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Опыты по восприятию цвета предметов при их наблюдении через цветовые фильтры.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Квантовые явления.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Опыты Резерфорда и планетарная модель атома. Модель атома Бора. Испускание и поглощение света атомом. Кванты. Линейчатые спектры.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Ядерная энергетика. Действия радиоактивных излучений на живые организмы.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Демонстрации.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Спектры излучения и поглощения.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Спектры различных газов.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Спектр водорода.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Наблюдение треков в камере Вильсона.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Работа счётчика ионизирующих излучений.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Регистрация излучения природных минералов и продуктов.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Лабораторные работы и опыты.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Наблюдение сплошных и линейчатых спектров излучения.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Исследование треков: измерение энергии частицы по тормозному пути (по фотографиям).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Измерение радиоактивного фона.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Повторительно-обобщающий модуль.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 основе полученных знаний распознавать и научно объяснять физические явления в окружающей природе и повседневной жизни;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научные методы исследования физических явлений, в том числе для проверки гипотез и получения теоретических выводов;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C773ED" w:rsidRPr="00097EA7" w:rsidRDefault="00C773ED" w:rsidP="00C773ED">
      <w:pPr>
        <w:pStyle w:val="11"/>
        <w:shd w:val="clear" w:color="auto" w:fill="auto"/>
        <w:spacing w:after="0"/>
        <w:ind w:firstLine="720"/>
        <w:jc w:val="both"/>
        <w:rPr>
          <w:sz w:val="26"/>
          <w:szCs w:val="26"/>
        </w:rPr>
      </w:pPr>
      <w:bookmarkStart w:id="157" w:name="bookmark156"/>
      <w:r w:rsidRPr="00097EA7">
        <w:rPr>
          <w:color w:val="000000"/>
          <w:sz w:val="26"/>
          <w:szCs w:val="26"/>
          <w:lang w:eastAsia="ru-RU" w:bidi="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bookmarkEnd w:id="157"/>
    </w:p>
    <w:p w:rsidR="00C773ED" w:rsidRPr="00097EA7" w:rsidRDefault="00C773ED" w:rsidP="00F71961">
      <w:pPr>
        <w:pStyle w:val="13"/>
        <w:keepNext/>
        <w:keepLines/>
        <w:numPr>
          <w:ilvl w:val="0"/>
          <w:numId w:val="73"/>
        </w:numPr>
        <w:shd w:val="clear" w:color="auto" w:fill="auto"/>
        <w:tabs>
          <w:tab w:val="left" w:pos="2122"/>
        </w:tabs>
        <w:spacing w:line="276" w:lineRule="auto"/>
        <w:ind w:left="1240" w:hanging="520"/>
        <w:jc w:val="both"/>
        <w:rPr>
          <w:sz w:val="26"/>
          <w:szCs w:val="26"/>
        </w:rPr>
      </w:pPr>
      <w:bookmarkStart w:id="158" w:name="bookmark157"/>
      <w:bookmarkStart w:id="159" w:name="bookmark158"/>
      <w:r w:rsidRPr="00097EA7">
        <w:rPr>
          <w:color w:val="000000"/>
          <w:sz w:val="26"/>
          <w:szCs w:val="26"/>
          <w:lang w:eastAsia="ru-RU" w:bidi="ru-RU"/>
        </w:rPr>
        <w:t>Планируемые результаты освоения физики (базовый уровень) на уровне основного общего образования.</w:t>
      </w:r>
      <w:bookmarkEnd w:id="158"/>
      <w:bookmarkEnd w:id="159"/>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C773ED" w:rsidRPr="00097EA7" w:rsidRDefault="00C773ED" w:rsidP="00F71961">
      <w:pPr>
        <w:pStyle w:val="11"/>
        <w:numPr>
          <w:ilvl w:val="0"/>
          <w:numId w:val="74"/>
        </w:numPr>
        <w:shd w:val="clear" w:color="auto" w:fill="auto"/>
        <w:tabs>
          <w:tab w:val="left" w:pos="1155"/>
        </w:tabs>
        <w:spacing w:after="0"/>
        <w:ind w:firstLine="720"/>
        <w:jc w:val="both"/>
        <w:rPr>
          <w:sz w:val="26"/>
          <w:szCs w:val="26"/>
        </w:rPr>
      </w:pPr>
      <w:r w:rsidRPr="00097EA7">
        <w:rPr>
          <w:color w:val="000000"/>
          <w:sz w:val="26"/>
          <w:szCs w:val="26"/>
          <w:lang w:eastAsia="ru-RU" w:bidi="ru-RU"/>
        </w:rPr>
        <w:t>патриотического воспитания: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-проявление интереса к истории и современному состоянию российской физической науки;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-ценностное отношение к достижениям российских учёных-физиков;</w:t>
      </w:r>
    </w:p>
    <w:p w:rsidR="00C773ED" w:rsidRPr="00097EA7" w:rsidRDefault="00C773ED" w:rsidP="00F71961">
      <w:pPr>
        <w:pStyle w:val="11"/>
        <w:numPr>
          <w:ilvl w:val="0"/>
          <w:numId w:val="74"/>
        </w:numPr>
        <w:shd w:val="clear" w:color="auto" w:fill="auto"/>
        <w:tabs>
          <w:tab w:val="left" w:pos="1155"/>
        </w:tabs>
        <w:spacing w:after="0"/>
        <w:ind w:firstLine="720"/>
        <w:jc w:val="both"/>
        <w:rPr>
          <w:sz w:val="26"/>
          <w:szCs w:val="26"/>
        </w:rPr>
      </w:pPr>
      <w:r w:rsidRPr="00097EA7">
        <w:rPr>
          <w:color w:val="000000"/>
          <w:sz w:val="26"/>
          <w:szCs w:val="26"/>
          <w:lang w:eastAsia="ru-RU" w:bidi="ru-RU"/>
        </w:rPr>
        <w:t>гражданского и духовно-нравственного воспитания: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-осознание важности морально-этических принципов в деятельности учёного;</w:t>
      </w:r>
    </w:p>
    <w:p w:rsidR="00C773ED" w:rsidRPr="00097EA7" w:rsidRDefault="00C773ED" w:rsidP="00F71961">
      <w:pPr>
        <w:pStyle w:val="11"/>
        <w:numPr>
          <w:ilvl w:val="0"/>
          <w:numId w:val="74"/>
        </w:numPr>
        <w:shd w:val="clear" w:color="auto" w:fill="auto"/>
        <w:tabs>
          <w:tab w:val="left" w:pos="1155"/>
        </w:tabs>
        <w:spacing w:after="0"/>
        <w:ind w:firstLine="720"/>
        <w:jc w:val="both"/>
        <w:rPr>
          <w:sz w:val="26"/>
          <w:szCs w:val="26"/>
        </w:rPr>
      </w:pPr>
      <w:r w:rsidRPr="00097EA7">
        <w:rPr>
          <w:color w:val="000000"/>
          <w:sz w:val="26"/>
          <w:szCs w:val="26"/>
          <w:lang w:eastAsia="ru-RU" w:bidi="ru-RU"/>
        </w:rPr>
        <w:t>эстетического воспитания: восприятие эстетических качеств физической</w:t>
      </w:r>
    </w:p>
    <w:p w:rsidR="00C773ED" w:rsidRPr="00097EA7" w:rsidRDefault="00C773ED" w:rsidP="00C773ED">
      <w:pPr>
        <w:pStyle w:val="11"/>
        <w:shd w:val="clear" w:color="auto" w:fill="auto"/>
        <w:spacing w:after="0"/>
        <w:ind w:left="1440" w:firstLine="0"/>
        <w:rPr>
          <w:sz w:val="26"/>
          <w:szCs w:val="26"/>
        </w:rPr>
      </w:pPr>
      <w:r w:rsidRPr="00097EA7">
        <w:rPr>
          <w:color w:val="000000"/>
          <w:sz w:val="26"/>
          <w:szCs w:val="26"/>
          <w:lang w:eastAsia="ru-RU" w:bidi="ru-RU"/>
        </w:rPr>
        <w:t>науки: её гармоничного построения, строгости, точности, лаконичности;</w:t>
      </w:r>
    </w:p>
    <w:p w:rsidR="00C773ED" w:rsidRPr="00097EA7" w:rsidRDefault="00C773ED" w:rsidP="00F71961">
      <w:pPr>
        <w:pStyle w:val="11"/>
        <w:numPr>
          <w:ilvl w:val="0"/>
          <w:numId w:val="74"/>
        </w:numPr>
        <w:shd w:val="clear" w:color="auto" w:fill="auto"/>
        <w:tabs>
          <w:tab w:val="left" w:pos="1155"/>
        </w:tabs>
        <w:spacing w:after="0"/>
        <w:ind w:firstLine="720"/>
        <w:jc w:val="both"/>
        <w:rPr>
          <w:sz w:val="26"/>
          <w:szCs w:val="26"/>
        </w:rPr>
      </w:pPr>
      <w:r w:rsidRPr="00097EA7">
        <w:rPr>
          <w:color w:val="000000"/>
          <w:sz w:val="26"/>
          <w:szCs w:val="26"/>
          <w:lang w:eastAsia="ru-RU" w:bidi="ru-RU"/>
        </w:rPr>
        <w:t>ценности научного познания: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научной любознательности, интереса к исследовательской деятельности;</w:t>
      </w:r>
    </w:p>
    <w:p w:rsidR="00C773ED" w:rsidRPr="00097EA7" w:rsidRDefault="00C773ED" w:rsidP="00F71961">
      <w:pPr>
        <w:pStyle w:val="11"/>
        <w:numPr>
          <w:ilvl w:val="0"/>
          <w:numId w:val="74"/>
        </w:numPr>
        <w:shd w:val="clear" w:color="auto" w:fill="auto"/>
        <w:tabs>
          <w:tab w:val="left" w:pos="1155"/>
        </w:tabs>
        <w:spacing w:after="0"/>
        <w:ind w:firstLine="720"/>
        <w:jc w:val="both"/>
        <w:rPr>
          <w:sz w:val="26"/>
          <w:szCs w:val="26"/>
        </w:rPr>
      </w:pPr>
      <w:r w:rsidRPr="00097EA7">
        <w:rPr>
          <w:color w:val="000000"/>
          <w:sz w:val="26"/>
          <w:szCs w:val="26"/>
          <w:lang w:eastAsia="ru-RU" w:bidi="ru-RU"/>
        </w:rPr>
        <w:t>формирования культуры здоровья и эмоционального благополучия: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-сформированность навыка рефлексии, признание своего права на ошибку и такого же права у другого человека;</w:t>
      </w:r>
    </w:p>
    <w:p w:rsidR="00C773ED" w:rsidRPr="00097EA7" w:rsidRDefault="00C773ED" w:rsidP="00F71961">
      <w:pPr>
        <w:pStyle w:val="11"/>
        <w:numPr>
          <w:ilvl w:val="0"/>
          <w:numId w:val="74"/>
        </w:numPr>
        <w:shd w:val="clear" w:color="auto" w:fill="auto"/>
        <w:tabs>
          <w:tab w:val="left" w:pos="1155"/>
        </w:tabs>
        <w:spacing w:after="0"/>
        <w:ind w:firstLine="720"/>
        <w:jc w:val="both"/>
        <w:rPr>
          <w:sz w:val="26"/>
          <w:szCs w:val="26"/>
        </w:rPr>
      </w:pPr>
      <w:r w:rsidRPr="00097EA7">
        <w:rPr>
          <w:color w:val="000000"/>
          <w:sz w:val="26"/>
          <w:szCs w:val="26"/>
          <w:lang w:eastAsia="ru-RU" w:bidi="ru-RU"/>
        </w:rPr>
        <w:t>трудового воспитания:</w:t>
      </w:r>
    </w:p>
    <w:p w:rsidR="00C773ED" w:rsidRPr="00097EA7" w:rsidRDefault="00C773ED" w:rsidP="00C773ED">
      <w:pPr>
        <w:pStyle w:val="11"/>
        <w:shd w:val="clear" w:color="auto" w:fill="auto"/>
        <w:spacing w:after="0"/>
        <w:ind w:left="720" w:firstLine="0"/>
        <w:jc w:val="both"/>
        <w:rPr>
          <w:sz w:val="26"/>
          <w:szCs w:val="26"/>
        </w:rPr>
      </w:pPr>
      <w:r w:rsidRPr="00097EA7">
        <w:rPr>
          <w:color w:val="000000"/>
          <w:sz w:val="26"/>
          <w:szCs w:val="26"/>
          <w:lang w:eastAsia="ru-RU" w:bidi="ru-RU"/>
        </w:rPr>
        <w:t>-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-интерес к практическому изучению профессий, связанных с физикой;</w:t>
      </w:r>
    </w:p>
    <w:p w:rsidR="00C773ED" w:rsidRPr="00097EA7" w:rsidRDefault="00C773ED" w:rsidP="00F71961">
      <w:pPr>
        <w:pStyle w:val="11"/>
        <w:numPr>
          <w:ilvl w:val="0"/>
          <w:numId w:val="74"/>
        </w:numPr>
        <w:shd w:val="clear" w:color="auto" w:fill="auto"/>
        <w:tabs>
          <w:tab w:val="left" w:pos="1155"/>
        </w:tabs>
        <w:spacing w:after="0"/>
        <w:ind w:firstLine="720"/>
        <w:jc w:val="both"/>
        <w:rPr>
          <w:sz w:val="26"/>
          <w:szCs w:val="26"/>
        </w:rPr>
      </w:pPr>
      <w:r w:rsidRPr="00097EA7">
        <w:rPr>
          <w:color w:val="000000"/>
          <w:sz w:val="26"/>
          <w:szCs w:val="26"/>
          <w:lang w:eastAsia="ru-RU" w:bidi="ru-RU"/>
        </w:rPr>
        <w:t>экологического воспитания: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-осознание глобального характера экологических проблем и путей их решения;</w:t>
      </w:r>
    </w:p>
    <w:p w:rsidR="00C773ED" w:rsidRPr="00097EA7" w:rsidRDefault="00C773ED" w:rsidP="00F71961">
      <w:pPr>
        <w:pStyle w:val="11"/>
        <w:numPr>
          <w:ilvl w:val="0"/>
          <w:numId w:val="74"/>
        </w:numPr>
        <w:shd w:val="clear" w:color="auto" w:fill="auto"/>
        <w:tabs>
          <w:tab w:val="left" w:pos="1155"/>
        </w:tabs>
        <w:spacing w:after="0"/>
        <w:ind w:firstLine="720"/>
        <w:jc w:val="both"/>
        <w:rPr>
          <w:sz w:val="26"/>
          <w:szCs w:val="26"/>
        </w:rPr>
      </w:pPr>
      <w:r w:rsidRPr="00097EA7">
        <w:rPr>
          <w:color w:val="000000"/>
          <w:sz w:val="26"/>
          <w:szCs w:val="26"/>
          <w:lang w:eastAsia="ru-RU" w:bidi="ru-RU"/>
        </w:rPr>
        <w:t>адаптации к изменяющимся условиям социальной и природной среды: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-потребность во взаимодействии при выполнении исследований и проектов физической направленности, открытость опыту и знаниям других;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-повышение уровня своей компетентности через практическую деятельность;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-потребность в формировании новых знаний, в том числе формулировать идеи, понятия, гипотезы о физических объектах и явлениях;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-осознание дефицитов собственных знаний и компетентностей в области физики;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-планирование своего развития в приобретении новых физических знаний;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-стремление анализировать и выявлять взаимосвязи природы, общества и экономики, в том числе с использованием физических знаний;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-оценка своих действий с учётом влияния на окружающую среду, возможных глобальных последствий.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Овладение универсальными учебными познавательными действиями:</w:t>
      </w:r>
    </w:p>
    <w:p w:rsidR="00C773ED" w:rsidRPr="00097EA7" w:rsidRDefault="00C773ED" w:rsidP="00F71961">
      <w:pPr>
        <w:pStyle w:val="11"/>
        <w:numPr>
          <w:ilvl w:val="0"/>
          <w:numId w:val="75"/>
        </w:numPr>
        <w:shd w:val="clear" w:color="auto" w:fill="auto"/>
        <w:tabs>
          <w:tab w:val="left" w:pos="1141"/>
        </w:tabs>
        <w:spacing w:after="0"/>
        <w:ind w:firstLine="720"/>
        <w:jc w:val="both"/>
        <w:rPr>
          <w:sz w:val="26"/>
          <w:szCs w:val="26"/>
        </w:rPr>
      </w:pPr>
      <w:r w:rsidRPr="00097EA7">
        <w:rPr>
          <w:color w:val="000000"/>
          <w:sz w:val="26"/>
          <w:szCs w:val="26"/>
          <w:lang w:eastAsia="ru-RU" w:bidi="ru-RU"/>
        </w:rPr>
        <w:t>базовые логические действия: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и характеризовать существенные признаки объектов (явлений);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-устанавливать существенный признак классификации, основания для обобщения и сравнения;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закономерности и противоречия в рассматриваемых фактах, данных и наблюдениях, относящихся к физическим явлениям;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C773ED" w:rsidRPr="00097EA7" w:rsidRDefault="00C773ED" w:rsidP="00F71961">
      <w:pPr>
        <w:pStyle w:val="11"/>
        <w:numPr>
          <w:ilvl w:val="0"/>
          <w:numId w:val="75"/>
        </w:numPr>
        <w:shd w:val="clear" w:color="auto" w:fill="auto"/>
        <w:tabs>
          <w:tab w:val="left" w:pos="1150"/>
        </w:tabs>
        <w:spacing w:after="0"/>
        <w:ind w:firstLine="720"/>
        <w:jc w:val="both"/>
        <w:rPr>
          <w:sz w:val="26"/>
          <w:szCs w:val="26"/>
        </w:rPr>
      </w:pPr>
      <w:r w:rsidRPr="00097EA7">
        <w:rPr>
          <w:color w:val="000000"/>
          <w:sz w:val="26"/>
          <w:szCs w:val="26"/>
          <w:lang w:eastAsia="ru-RU" w:bidi="ru-RU"/>
        </w:rPr>
        <w:t>базовые исследовательские действия: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вопросы как исследовательский инструмент познания;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по самостоятельно составленному плану опыт, несложный физический эксперимент, небольшое исследование физического явления;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на применимость и достоверность информацию, полученную в ходе исследования или эксперимента;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формулировать обобщения и выводы по результатам проведённого наблюдения, опыта, исследования;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C773ED" w:rsidRPr="00097EA7" w:rsidRDefault="00C773ED" w:rsidP="00F71961">
      <w:pPr>
        <w:pStyle w:val="11"/>
        <w:numPr>
          <w:ilvl w:val="0"/>
          <w:numId w:val="75"/>
        </w:numPr>
        <w:shd w:val="clear" w:color="auto" w:fill="auto"/>
        <w:tabs>
          <w:tab w:val="left" w:pos="1150"/>
        </w:tabs>
        <w:spacing w:after="0"/>
        <w:ind w:firstLine="720"/>
        <w:jc w:val="both"/>
        <w:rPr>
          <w:sz w:val="26"/>
          <w:szCs w:val="26"/>
        </w:rPr>
      </w:pPr>
      <w:r w:rsidRPr="00097EA7">
        <w:rPr>
          <w:color w:val="000000"/>
          <w:sz w:val="26"/>
          <w:szCs w:val="26"/>
          <w:lang w:eastAsia="ru-RU" w:bidi="ru-RU"/>
        </w:rPr>
        <w:t>работа с информацией: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-анализировать, систематизировать и интерпретировать информацию различных видов и форм представления;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Овладение универсальными учебными коммуникативными действиями:</w:t>
      </w:r>
    </w:p>
    <w:p w:rsidR="00C773ED" w:rsidRPr="00097EA7" w:rsidRDefault="00C773ED" w:rsidP="00F71961">
      <w:pPr>
        <w:pStyle w:val="11"/>
        <w:numPr>
          <w:ilvl w:val="0"/>
          <w:numId w:val="76"/>
        </w:numPr>
        <w:shd w:val="clear" w:color="auto" w:fill="auto"/>
        <w:tabs>
          <w:tab w:val="left" w:pos="1150"/>
        </w:tabs>
        <w:spacing w:after="0"/>
        <w:ind w:firstLine="720"/>
        <w:jc w:val="both"/>
        <w:rPr>
          <w:sz w:val="26"/>
          <w:szCs w:val="26"/>
        </w:rPr>
      </w:pPr>
      <w:r w:rsidRPr="00097EA7">
        <w:rPr>
          <w:color w:val="000000"/>
          <w:sz w:val="26"/>
          <w:szCs w:val="26"/>
          <w:lang w:eastAsia="ru-RU" w:bidi="ru-RU"/>
        </w:rPr>
        <w:t>общение: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-сопоставлять свои суждения с суждениями других участников диалога, обнаруживать различие и сходство позиций;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-выражать свою точку зрения в устных и письменных текстах;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-публично представлять результаты выполненного физического опыта</w:t>
      </w:r>
    </w:p>
    <w:p w:rsidR="00C773ED" w:rsidRPr="00097EA7" w:rsidRDefault="00C773ED" w:rsidP="00C773ED">
      <w:pPr>
        <w:pStyle w:val="11"/>
        <w:shd w:val="clear" w:color="auto" w:fill="auto"/>
        <w:spacing w:after="0"/>
        <w:ind w:firstLine="0"/>
        <w:rPr>
          <w:sz w:val="26"/>
          <w:szCs w:val="26"/>
        </w:rPr>
      </w:pPr>
      <w:r w:rsidRPr="00097EA7">
        <w:rPr>
          <w:color w:val="000000"/>
          <w:sz w:val="26"/>
          <w:szCs w:val="26"/>
          <w:lang w:eastAsia="ru-RU" w:bidi="ru-RU"/>
        </w:rPr>
        <w:t>(эксперимента, исследования, проекта).</w:t>
      </w:r>
    </w:p>
    <w:p w:rsidR="00C773ED" w:rsidRPr="00097EA7" w:rsidRDefault="00C773ED" w:rsidP="00F71961">
      <w:pPr>
        <w:pStyle w:val="11"/>
        <w:numPr>
          <w:ilvl w:val="0"/>
          <w:numId w:val="76"/>
        </w:numPr>
        <w:shd w:val="clear" w:color="auto" w:fill="auto"/>
        <w:tabs>
          <w:tab w:val="left" w:pos="1141"/>
        </w:tabs>
        <w:spacing w:after="0"/>
        <w:ind w:firstLine="720"/>
        <w:jc w:val="both"/>
        <w:rPr>
          <w:sz w:val="26"/>
          <w:szCs w:val="26"/>
        </w:rPr>
      </w:pPr>
      <w:r w:rsidRPr="00097EA7">
        <w:rPr>
          <w:color w:val="000000"/>
          <w:sz w:val="26"/>
          <w:szCs w:val="26"/>
          <w:lang w:eastAsia="ru-RU" w:bidi="ru-RU"/>
        </w:rPr>
        <w:t>совместная деятельность (сотрудничество):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и использовать преимущества командной и индивидуальной работы при решении конкретной физической проблемы;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Овладение универсальными учебными регулятивными действиями:</w:t>
      </w:r>
    </w:p>
    <w:p w:rsidR="00C773ED" w:rsidRPr="00097EA7" w:rsidRDefault="00C773ED" w:rsidP="00F71961">
      <w:pPr>
        <w:pStyle w:val="11"/>
        <w:numPr>
          <w:ilvl w:val="0"/>
          <w:numId w:val="77"/>
        </w:numPr>
        <w:shd w:val="clear" w:color="auto" w:fill="auto"/>
        <w:tabs>
          <w:tab w:val="left" w:pos="1112"/>
        </w:tabs>
        <w:spacing w:after="0"/>
        <w:ind w:firstLine="720"/>
        <w:jc w:val="both"/>
        <w:rPr>
          <w:sz w:val="26"/>
          <w:szCs w:val="26"/>
        </w:rPr>
      </w:pPr>
      <w:r w:rsidRPr="00097EA7">
        <w:rPr>
          <w:color w:val="000000"/>
          <w:sz w:val="26"/>
          <w:szCs w:val="26"/>
          <w:lang w:eastAsia="ru-RU" w:bidi="ru-RU"/>
        </w:rPr>
        <w:t>самоорганизация: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проблемы в жизненных и учебных ситуациях, требующих для решения физических знаний;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выбор и брать ответственность за решение.</w:t>
      </w:r>
    </w:p>
    <w:p w:rsidR="00C773ED" w:rsidRPr="00097EA7" w:rsidRDefault="00C773ED" w:rsidP="00F71961">
      <w:pPr>
        <w:pStyle w:val="11"/>
        <w:numPr>
          <w:ilvl w:val="0"/>
          <w:numId w:val="77"/>
        </w:numPr>
        <w:shd w:val="clear" w:color="auto" w:fill="auto"/>
        <w:tabs>
          <w:tab w:val="left" w:pos="1141"/>
        </w:tabs>
        <w:spacing w:after="0"/>
        <w:ind w:firstLine="720"/>
        <w:jc w:val="both"/>
        <w:rPr>
          <w:sz w:val="26"/>
          <w:szCs w:val="26"/>
        </w:rPr>
      </w:pPr>
      <w:r w:rsidRPr="00097EA7">
        <w:rPr>
          <w:color w:val="000000"/>
          <w:sz w:val="26"/>
          <w:szCs w:val="26"/>
          <w:lang w:eastAsia="ru-RU" w:bidi="ru-RU"/>
        </w:rPr>
        <w:t>самоконтроль: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-давать оценку ситуации и предлагать план её изменения;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причины достижения (недостижения) результатов деятельности, давать оценку приобретённому опыту;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соответствие результата цели и условиям.</w:t>
      </w:r>
    </w:p>
    <w:p w:rsidR="00C773ED" w:rsidRPr="00097EA7" w:rsidRDefault="00C773ED" w:rsidP="00F71961">
      <w:pPr>
        <w:pStyle w:val="11"/>
        <w:numPr>
          <w:ilvl w:val="0"/>
          <w:numId w:val="77"/>
        </w:numPr>
        <w:shd w:val="clear" w:color="auto" w:fill="auto"/>
        <w:tabs>
          <w:tab w:val="left" w:pos="1131"/>
        </w:tabs>
        <w:spacing w:after="0"/>
        <w:ind w:firstLine="720"/>
        <w:jc w:val="both"/>
        <w:rPr>
          <w:sz w:val="26"/>
          <w:szCs w:val="26"/>
        </w:rPr>
      </w:pPr>
      <w:r w:rsidRPr="00097EA7">
        <w:rPr>
          <w:color w:val="000000"/>
          <w:sz w:val="26"/>
          <w:szCs w:val="26"/>
          <w:lang w:eastAsia="ru-RU" w:bidi="ru-RU"/>
        </w:rPr>
        <w:t>эмоциональный интеллект: ставить себя на место другого человека в ходе спора или дискуссии на научную тему, понимать мотивы, намерения и логику</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другого.</w:t>
      </w:r>
    </w:p>
    <w:p w:rsidR="00C773ED" w:rsidRPr="00097EA7" w:rsidRDefault="00C773ED" w:rsidP="00F71961">
      <w:pPr>
        <w:pStyle w:val="11"/>
        <w:numPr>
          <w:ilvl w:val="0"/>
          <w:numId w:val="78"/>
        </w:numPr>
        <w:shd w:val="clear" w:color="auto" w:fill="auto"/>
        <w:tabs>
          <w:tab w:val="left" w:pos="1057"/>
        </w:tabs>
        <w:spacing w:after="0"/>
        <w:ind w:firstLine="720"/>
        <w:jc w:val="both"/>
        <w:rPr>
          <w:sz w:val="26"/>
          <w:szCs w:val="26"/>
        </w:rPr>
      </w:pPr>
      <w:r w:rsidRPr="00097EA7">
        <w:rPr>
          <w:color w:val="000000"/>
          <w:sz w:val="26"/>
          <w:szCs w:val="26"/>
          <w:lang w:eastAsia="ru-RU" w:bidi="ru-RU"/>
        </w:rPr>
        <w:t>принятие себя и других: признавать своё право на ошибку при решении физических задач или в утверждениях на научные темы и такое же право другого.</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Предметные результаты освоения программы по физике (базовый уровень).</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Предметные результаты освоения программы по физике к концу</w:t>
      </w:r>
      <w:r w:rsidRPr="00097EA7">
        <w:rPr>
          <w:b/>
          <w:bCs/>
          <w:color w:val="000000"/>
          <w:sz w:val="26"/>
          <w:szCs w:val="26"/>
          <w:lang w:eastAsia="ru-RU" w:bidi="ru-RU"/>
        </w:rPr>
        <w:br/>
        <w:t>обучения в 7 классе: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Предметные результаты на базовом уровне должны отражать сформированность у обучающихся умений: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-соблюдать правила техники безопасности при работе с лабораторным оборудованием;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 й или может быть недостоверной;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-создавать собственные краткие письменные и устные сообщения на основе 2</w:t>
      </w:r>
      <w:r w:rsidRPr="00097EA7">
        <w:rPr>
          <w:color w:val="000000"/>
          <w:sz w:val="26"/>
          <w:szCs w:val="26"/>
          <w:lang w:eastAsia="ru-RU" w:bidi="ru-RU"/>
        </w:rPr>
        <w:softHyphen/>
        <w:t>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Предметные результаты освоения программы по физике к концу обучения в 8 классе: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Предметные результаты на базовом уровне должны отражать сформированность у обучающихся умений: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-соблюдать правила техники безопасности при работе с лабораторным оборудованием;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Предметные результаты освоения программы по физике к концу</w:t>
      </w:r>
      <w:r w:rsidRPr="00097EA7">
        <w:rPr>
          <w:b/>
          <w:bCs/>
          <w:color w:val="000000"/>
          <w:sz w:val="26"/>
          <w:szCs w:val="26"/>
          <w:lang w:eastAsia="ru-RU" w:bidi="ru-RU"/>
        </w:rPr>
        <w:br/>
        <w:t>обучения в 9 классе: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Предметные результаты на базовом уровне должны отражать сформированность у обучающихся умений: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-соблюдать правила техники безопасности при работе с лабораторным оборудованием;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C773ED" w:rsidRPr="00097EA7" w:rsidRDefault="00C773ED" w:rsidP="00F71961">
      <w:pPr>
        <w:pStyle w:val="13"/>
        <w:keepNext/>
        <w:keepLines/>
        <w:numPr>
          <w:ilvl w:val="0"/>
          <w:numId w:val="79"/>
        </w:numPr>
        <w:shd w:val="clear" w:color="auto" w:fill="auto"/>
        <w:tabs>
          <w:tab w:val="left" w:pos="1297"/>
        </w:tabs>
        <w:spacing w:line="276" w:lineRule="auto"/>
        <w:ind w:left="820" w:hanging="440"/>
        <w:jc w:val="both"/>
        <w:rPr>
          <w:sz w:val="26"/>
          <w:szCs w:val="26"/>
        </w:rPr>
      </w:pPr>
      <w:bookmarkStart w:id="160" w:name="bookmark160"/>
      <w:bookmarkStart w:id="161" w:name="bookmark161"/>
      <w:bookmarkStart w:id="162" w:name="bookmark159"/>
      <w:r w:rsidRPr="00097EA7">
        <w:rPr>
          <w:color w:val="000000"/>
          <w:sz w:val="26"/>
          <w:szCs w:val="26"/>
          <w:lang w:eastAsia="ru-RU" w:bidi="ru-RU"/>
        </w:rPr>
        <w:t>Рабочая программа по учебному предмету «Химия» (базовый уровень).</w:t>
      </w:r>
      <w:bookmarkEnd w:id="160"/>
      <w:bookmarkEnd w:id="161"/>
      <w:bookmarkEnd w:id="162"/>
    </w:p>
    <w:p w:rsidR="00C773ED" w:rsidRPr="00097EA7" w:rsidRDefault="00C773ED" w:rsidP="00C773ED">
      <w:pPr>
        <w:pStyle w:val="11"/>
        <w:shd w:val="clear" w:color="auto" w:fill="auto"/>
        <w:spacing w:after="0"/>
        <w:ind w:firstLine="740"/>
        <w:jc w:val="both"/>
        <w:rPr>
          <w:sz w:val="26"/>
          <w:szCs w:val="26"/>
        </w:rPr>
      </w:pPr>
      <w:bookmarkStart w:id="163" w:name="bookmark162"/>
      <w:r w:rsidRPr="00097EA7">
        <w:rPr>
          <w:color w:val="000000"/>
          <w:sz w:val="26"/>
          <w:szCs w:val="26"/>
          <w:lang w:eastAsia="ru-RU" w:bidi="ru-RU"/>
        </w:rPr>
        <w:t>Рабочая программа по учебному предмету «Химия» (базовый уровень) (предметная область «Естественно-научные предметы») включает пояснительную записку, содержание обучения, планируемые результаты освоения программы по химии.</w:t>
      </w:r>
      <w:bookmarkEnd w:id="163"/>
    </w:p>
    <w:p w:rsidR="00C773ED" w:rsidRPr="00097EA7" w:rsidRDefault="00C773ED" w:rsidP="00F71961">
      <w:pPr>
        <w:pStyle w:val="13"/>
        <w:keepNext/>
        <w:keepLines/>
        <w:numPr>
          <w:ilvl w:val="0"/>
          <w:numId w:val="80"/>
        </w:numPr>
        <w:shd w:val="clear" w:color="auto" w:fill="auto"/>
        <w:tabs>
          <w:tab w:val="left" w:pos="2142"/>
        </w:tabs>
        <w:spacing w:line="276" w:lineRule="auto"/>
        <w:ind w:firstLine="740"/>
        <w:jc w:val="both"/>
        <w:rPr>
          <w:sz w:val="26"/>
          <w:szCs w:val="26"/>
        </w:rPr>
      </w:pPr>
      <w:bookmarkStart w:id="164" w:name="bookmark163"/>
      <w:bookmarkStart w:id="165" w:name="bookmark164"/>
      <w:r w:rsidRPr="00097EA7">
        <w:rPr>
          <w:color w:val="000000"/>
          <w:sz w:val="26"/>
          <w:szCs w:val="26"/>
          <w:lang w:eastAsia="ru-RU" w:bidi="ru-RU"/>
        </w:rPr>
        <w:t>Пояснительная записка.</w:t>
      </w:r>
      <w:bookmarkEnd w:id="164"/>
      <w:bookmarkEnd w:id="165"/>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химии: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-способствует реализации возможностей для саморазвития и формирования культуры личности, её общей и функциональной грамотности;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C773ED" w:rsidRPr="00097EA7" w:rsidRDefault="00C773ED" w:rsidP="00C773ED">
      <w:pPr>
        <w:pStyle w:val="11"/>
        <w:shd w:val="clear" w:color="auto" w:fill="auto"/>
        <w:spacing w:after="0"/>
        <w:ind w:firstLine="580"/>
        <w:jc w:val="both"/>
        <w:rPr>
          <w:sz w:val="26"/>
          <w:szCs w:val="26"/>
        </w:rPr>
      </w:pPr>
      <w:r w:rsidRPr="00097EA7">
        <w:rPr>
          <w:color w:val="000000"/>
          <w:sz w:val="26"/>
          <w:szCs w:val="26"/>
          <w:lang w:eastAsia="ru-RU" w:bidi="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-атомно-молекулярного учения как основы всего естествознания;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-Периодического закона Д.И. Менделеева как основного закона химии;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-учения о строении атома и химической связи;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-представлений об электролитической диссоциации веществ в растворах.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C773ED" w:rsidRPr="00097EA7" w:rsidRDefault="00C773ED" w:rsidP="00C773ED">
      <w:pPr>
        <w:pStyle w:val="11"/>
        <w:shd w:val="clear" w:color="auto" w:fill="auto"/>
        <w:spacing w:after="0"/>
        <w:ind w:firstLine="800"/>
        <w:jc w:val="both"/>
        <w:rPr>
          <w:sz w:val="26"/>
          <w:szCs w:val="26"/>
        </w:rPr>
      </w:pPr>
      <w:r w:rsidRPr="00097EA7">
        <w:rPr>
          <w:color w:val="000000"/>
          <w:sz w:val="26"/>
          <w:szCs w:val="26"/>
          <w:lang w:eastAsia="ru-RU" w:bidi="ru-RU"/>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 изучении химии на уровне основного общего образования важное значение приобрели такие цели, как:</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Общее число часов, рекомендованных для изучения химии, - 136 часов: в 8 классе - 68 часов (2 часа в неделю), в 9 классе - 68 часов (2 часа в неделю).</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8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Первоначальные химические понятия.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Атомы и молекулы. Химические элементы. Символы химических элементов. Простые и сложные вещества. Атомно-молекулярное учение.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097EA7">
        <w:rPr>
          <w:color w:val="000000"/>
          <w:sz w:val="26"/>
          <w:szCs w:val="26"/>
          <w:lang w:bidi="en-US"/>
        </w:rPr>
        <w:t>(</w:t>
      </w:r>
      <w:r w:rsidRPr="00097EA7">
        <w:rPr>
          <w:color w:val="000000"/>
          <w:sz w:val="26"/>
          <w:szCs w:val="26"/>
          <w:lang w:val="en-US" w:bidi="en-US"/>
        </w:rPr>
        <w:t>II</w:t>
      </w:r>
      <w:r w:rsidRPr="00097EA7">
        <w:rPr>
          <w:color w:val="000000"/>
          <w:sz w:val="26"/>
          <w:szCs w:val="26"/>
          <w:lang w:bidi="en-US"/>
        </w:rPr>
        <w:t xml:space="preserve">) </w:t>
      </w:r>
      <w:r w:rsidRPr="00097EA7">
        <w:rPr>
          <w:color w:val="000000"/>
          <w:sz w:val="26"/>
          <w:szCs w:val="26"/>
          <w:lang w:eastAsia="ru-RU" w:bidi="ru-RU"/>
        </w:rPr>
        <w:t xml:space="preserve">при нагревании, взаимодействие железа с раствором соли меди </w:t>
      </w:r>
      <w:r w:rsidRPr="00097EA7">
        <w:rPr>
          <w:color w:val="000000"/>
          <w:sz w:val="26"/>
          <w:szCs w:val="26"/>
          <w:lang w:bidi="en-US"/>
        </w:rPr>
        <w:t>(</w:t>
      </w:r>
      <w:r w:rsidRPr="00097EA7">
        <w:rPr>
          <w:color w:val="000000"/>
          <w:sz w:val="26"/>
          <w:szCs w:val="26"/>
          <w:lang w:val="en-US" w:bidi="en-US"/>
        </w:rPr>
        <w:t>II</w:t>
      </w:r>
      <w:r w:rsidRPr="00097EA7">
        <w:rPr>
          <w:color w:val="000000"/>
          <w:sz w:val="26"/>
          <w:szCs w:val="26"/>
          <w:lang w:bidi="en-US"/>
        </w:rPr>
        <w:t xml:space="preserve">), </w:t>
      </w:r>
      <w:r w:rsidRPr="00097EA7">
        <w:rPr>
          <w:color w:val="000000"/>
          <w:sz w:val="26"/>
          <w:szCs w:val="26"/>
          <w:lang w:eastAsia="ru-RU" w:bidi="ru-RU"/>
        </w:rPr>
        <w:t>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Важнейшие представители неорганических веществ.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Молярный объём газов. Расчёты по химическим уравнениям.</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Соли. Номенклатура солей.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Физические и химические свойства солей. Получение солей.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Генетическая связь между классами неорганических соединений.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097EA7">
        <w:rPr>
          <w:color w:val="000000"/>
          <w:sz w:val="26"/>
          <w:szCs w:val="26"/>
          <w:lang w:bidi="en-US"/>
        </w:rPr>
        <w:t>(</w:t>
      </w:r>
      <w:r w:rsidRPr="00097EA7">
        <w:rPr>
          <w:color w:val="000000"/>
          <w:sz w:val="26"/>
          <w:szCs w:val="26"/>
          <w:lang w:val="en-US" w:bidi="en-US"/>
        </w:rPr>
        <w:t>II</w:t>
      </w:r>
      <w:r w:rsidRPr="00097EA7">
        <w:rPr>
          <w:color w:val="000000"/>
          <w:sz w:val="26"/>
          <w:szCs w:val="26"/>
          <w:lang w:bidi="en-US"/>
        </w:rPr>
        <w:t xml:space="preserve">) </w:t>
      </w:r>
      <w:r w:rsidRPr="00097EA7">
        <w:rPr>
          <w:color w:val="000000"/>
          <w:sz w:val="26"/>
          <w:szCs w:val="26"/>
          <w:lang w:eastAsia="ru-RU" w:bidi="ru-RU"/>
        </w:rPr>
        <w:t xml:space="preserve">(возможно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097EA7">
        <w:rPr>
          <w:color w:val="000000"/>
          <w:sz w:val="26"/>
          <w:szCs w:val="26"/>
          <w:lang w:bidi="en-US"/>
        </w:rPr>
        <w:t>(</w:t>
      </w:r>
      <w:r w:rsidRPr="00097EA7">
        <w:rPr>
          <w:color w:val="000000"/>
          <w:sz w:val="26"/>
          <w:szCs w:val="26"/>
          <w:lang w:val="en-US" w:bidi="en-US"/>
        </w:rPr>
        <w:t>II</w:t>
      </w:r>
      <w:r w:rsidRPr="00097EA7">
        <w:rPr>
          <w:color w:val="000000"/>
          <w:sz w:val="26"/>
          <w:szCs w:val="26"/>
          <w:lang w:bidi="en-US"/>
        </w:rPr>
        <w:t xml:space="preserve">) </w:t>
      </w:r>
      <w:r w:rsidRPr="00097EA7">
        <w:rPr>
          <w:color w:val="000000"/>
          <w:sz w:val="26"/>
          <w:szCs w:val="26"/>
          <w:lang w:eastAsia="ru-RU" w:bidi="ru-RU"/>
        </w:rPr>
        <w:t>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Периодический закон и Периодическая система химических элементов Д.И. Менделеева.</w:t>
      </w:r>
      <w:r w:rsidRPr="00097EA7">
        <w:rPr>
          <w:color w:val="000000"/>
          <w:sz w:val="26"/>
          <w:szCs w:val="26"/>
          <w:lang w:eastAsia="ru-RU" w:bidi="ru-RU"/>
        </w:rPr>
        <w:t xml:space="preserve"> Строение атомов. Химическая связь. Окислительно</w:t>
      </w:r>
      <w:r w:rsidRPr="00097EA7">
        <w:rPr>
          <w:color w:val="000000"/>
          <w:sz w:val="26"/>
          <w:szCs w:val="26"/>
          <w:lang w:eastAsia="ru-RU" w:bidi="ru-RU"/>
        </w:rPr>
        <w:softHyphen/>
        <w:t>восстановительные реакции.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Химическая связь. Ковалентная (полярная и неполярная) связь. Электроотрицательность химических элементов. Ионная связь.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Степень окисления. Окислительно-восстановительные реакции. Процессы окисления и восстановления. Окислители и восстановители.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Межпредметные связи.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Биология: фотосинтез, дыхание, биосфера.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География: атмосфера, гидросфера, минералы, горные породы, полезные ископаемые, топливо, водные ресурсы.</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9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Вещество и химическая реакция.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C773ED" w:rsidRPr="00097EA7" w:rsidRDefault="00C773ED" w:rsidP="00FE6A93">
      <w:pPr>
        <w:pStyle w:val="11"/>
        <w:shd w:val="clear" w:color="auto" w:fill="auto"/>
        <w:tabs>
          <w:tab w:val="left" w:pos="4800"/>
          <w:tab w:val="left" w:pos="6638"/>
          <w:tab w:val="left" w:pos="8923"/>
        </w:tabs>
        <w:spacing w:after="0"/>
        <w:ind w:firstLine="740"/>
        <w:jc w:val="both"/>
        <w:rPr>
          <w:sz w:val="26"/>
          <w:szCs w:val="26"/>
        </w:rPr>
      </w:pPr>
      <w:r w:rsidRPr="00097EA7">
        <w:rPr>
          <w:color w:val="000000"/>
          <w:sz w:val="26"/>
          <w:szCs w:val="26"/>
          <w:lang w:eastAsia="ru-RU" w:bidi="ru-RU"/>
        </w:rPr>
        <w:t>Окислительно-восстановительные реакции, электронный баланс окислительно-восстан</w:t>
      </w:r>
      <w:r w:rsidR="00FE6A93">
        <w:rPr>
          <w:color w:val="000000"/>
          <w:sz w:val="26"/>
          <w:szCs w:val="26"/>
          <w:lang w:eastAsia="ru-RU" w:bidi="ru-RU"/>
        </w:rPr>
        <w:t>овительной реакции.</w:t>
      </w:r>
      <w:r w:rsidR="00FE6A93">
        <w:rPr>
          <w:color w:val="000000"/>
          <w:sz w:val="26"/>
          <w:szCs w:val="26"/>
          <w:lang w:eastAsia="ru-RU" w:bidi="ru-RU"/>
        </w:rPr>
        <w:tab/>
        <w:t xml:space="preserve">Составление </w:t>
      </w:r>
      <w:r w:rsidRPr="00097EA7">
        <w:rPr>
          <w:color w:val="000000"/>
          <w:sz w:val="26"/>
          <w:szCs w:val="26"/>
          <w:lang w:eastAsia="ru-RU" w:bidi="ru-RU"/>
        </w:rPr>
        <w:t>уравнений</w:t>
      </w:r>
      <w:r w:rsidR="00FE6A93">
        <w:rPr>
          <w:color w:val="000000"/>
          <w:sz w:val="26"/>
          <w:szCs w:val="26"/>
          <w:lang w:eastAsia="ru-RU" w:bidi="ru-RU"/>
        </w:rPr>
        <w:t xml:space="preserve"> </w:t>
      </w:r>
      <w:r w:rsidRPr="00097EA7">
        <w:rPr>
          <w:color w:val="000000"/>
          <w:sz w:val="26"/>
          <w:szCs w:val="26"/>
          <w:lang w:eastAsia="ru-RU" w:bidi="ru-RU"/>
        </w:rPr>
        <w:t>окислительно-восстановительных реакций с использованием метода электронного баланса.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Неметаллы и их соединения.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Общая характеристика элементов </w:t>
      </w:r>
      <w:r w:rsidRPr="00097EA7">
        <w:rPr>
          <w:color w:val="000000"/>
          <w:sz w:val="26"/>
          <w:szCs w:val="26"/>
          <w:lang w:val="en-US" w:bidi="en-US"/>
        </w:rPr>
        <w:t>VIA</w:t>
      </w:r>
      <w:r w:rsidRPr="00097EA7">
        <w:rPr>
          <w:color w:val="000000"/>
          <w:sz w:val="26"/>
          <w:szCs w:val="26"/>
          <w:lang w:eastAsia="ru-RU" w:bidi="ru-RU"/>
        </w:rPr>
        <w:t>-группы. Особенности строения атомов, характерные степени окисления.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Общая характеристика элементов </w:t>
      </w:r>
      <w:r w:rsidRPr="00097EA7">
        <w:rPr>
          <w:color w:val="000000"/>
          <w:sz w:val="26"/>
          <w:szCs w:val="26"/>
          <w:lang w:val="en-US" w:bidi="en-US"/>
        </w:rPr>
        <w:t>VA</w:t>
      </w:r>
      <w:r w:rsidRPr="00097EA7">
        <w:rPr>
          <w:color w:val="000000"/>
          <w:sz w:val="26"/>
          <w:szCs w:val="26"/>
          <w:lang w:eastAsia="ru-RU" w:bidi="ru-RU"/>
        </w:rPr>
        <w:t>-группы. Особенности строения атомов, характерные степени окисления.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Фосфор, аллотропные модификации фосфора, физические и химические свойства. Оксид фосфора </w:t>
      </w:r>
      <w:r w:rsidRPr="00097EA7">
        <w:rPr>
          <w:color w:val="000000"/>
          <w:sz w:val="26"/>
          <w:szCs w:val="26"/>
          <w:lang w:bidi="en-US"/>
        </w:rPr>
        <w:t>(</w:t>
      </w:r>
      <w:r w:rsidRPr="00097EA7">
        <w:rPr>
          <w:color w:val="000000"/>
          <w:sz w:val="26"/>
          <w:szCs w:val="26"/>
          <w:lang w:val="en-US" w:bidi="en-US"/>
        </w:rPr>
        <w:t>V</w:t>
      </w:r>
      <w:r w:rsidRPr="00097EA7">
        <w:rPr>
          <w:color w:val="000000"/>
          <w:sz w:val="26"/>
          <w:szCs w:val="26"/>
          <w:lang w:bidi="en-US"/>
        </w:rPr>
        <w:t xml:space="preserve">) </w:t>
      </w:r>
      <w:r w:rsidRPr="00097EA7">
        <w:rPr>
          <w:color w:val="000000"/>
          <w:sz w:val="26"/>
          <w:szCs w:val="26"/>
          <w:lang w:eastAsia="ru-RU" w:bidi="ru-RU"/>
        </w:rPr>
        <w:t>и фосфорная кислота, физические и химические свойства, получение. Использование фосфатов в качестве минеральных удобрений.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Общая характеристика элементов </w:t>
      </w:r>
      <w:r w:rsidRPr="00097EA7">
        <w:rPr>
          <w:color w:val="000000"/>
          <w:sz w:val="26"/>
          <w:szCs w:val="26"/>
          <w:lang w:val="en-US" w:bidi="en-US"/>
        </w:rPr>
        <w:t>IVA</w:t>
      </w:r>
      <w:r w:rsidRPr="00097EA7">
        <w:rPr>
          <w:color w:val="000000"/>
          <w:sz w:val="26"/>
          <w:szCs w:val="26"/>
          <w:lang w:eastAsia="ru-RU" w:bidi="ru-RU"/>
        </w:rPr>
        <w:t>-группы. Особенности строения атомов, характерные степени окисления.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097EA7">
        <w:rPr>
          <w:color w:val="000000"/>
          <w:sz w:val="26"/>
          <w:szCs w:val="26"/>
          <w:lang w:bidi="en-US"/>
        </w:rPr>
        <w:t>(</w:t>
      </w:r>
      <w:r w:rsidRPr="00097EA7">
        <w:rPr>
          <w:color w:val="000000"/>
          <w:sz w:val="26"/>
          <w:szCs w:val="26"/>
          <w:lang w:val="en-US" w:bidi="en-US"/>
        </w:rPr>
        <w:t>IV</w:t>
      </w:r>
      <w:r w:rsidRPr="00097EA7">
        <w:rPr>
          <w:color w:val="000000"/>
          <w:sz w:val="26"/>
          <w:szCs w:val="26"/>
          <w:lang w:bidi="en-US"/>
        </w:rPr>
        <w:t xml:space="preserve">), </w:t>
      </w:r>
      <w:r w:rsidRPr="00097EA7">
        <w:rPr>
          <w:color w:val="000000"/>
          <w:sz w:val="26"/>
          <w:szCs w:val="26"/>
          <w:lang w:eastAsia="ru-RU" w:bidi="ru-RU"/>
        </w:rPr>
        <w:t>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Металлы и их соединения.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097EA7">
        <w:rPr>
          <w:color w:val="000000"/>
          <w:sz w:val="26"/>
          <w:szCs w:val="26"/>
          <w:lang w:bidi="en-US"/>
        </w:rPr>
        <w:t>(</w:t>
      </w:r>
      <w:r w:rsidRPr="00097EA7">
        <w:rPr>
          <w:color w:val="000000"/>
          <w:sz w:val="26"/>
          <w:szCs w:val="26"/>
          <w:lang w:val="en-US" w:bidi="en-US"/>
        </w:rPr>
        <w:t>II</w:t>
      </w:r>
      <w:r w:rsidRPr="00097EA7">
        <w:rPr>
          <w:color w:val="000000"/>
          <w:sz w:val="26"/>
          <w:szCs w:val="26"/>
          <w:lang w:bidi="en-US"/>
        </w:rPr>
        <w:t xml:space="preserve">) </w:t>
      </w:r>
      <w:r w:rsidRPr="00097EA7">
        <w:rPr>
          <w:color w:val="000000"/>
          <w:sz w:val="26"/>
          <w:szCs w:val="26"/>
          <w:lang w:eastAsia="ru-RU" w:bidi="ru-RU"/>
        </w:rPr>
        <w:t xml:space="preserve">и железа </w:t>
      </w:r>
      <w:r w:rsidRPr="00097EA7">
        <w:rPr>
          <w:color w:val="000000"/>
          <w:sz w:val="26"/>
          <w:szCs w:val="26"/>
          <w:lang w:bidi="en-US"/>
        </w:rPr>
        <w:t>(</w:t>
      </w:r>
      <w:r w:rsidRPr="00097EA7">
        <w:rPr>
          <w:color w:val="000000"/>
          <w:sz w:val="26"/>
          <w:szCs w:val="26"/>
          <w:lang w:val="en-US" w:bidi="en-US"/>
        </w:rPr>
        <w:t>III</w:t>
      </w:r>
      <w:r w:rsidRPr="00097EA7">
        <w:rPr>
          <w:color w:val="000000"/>
          <w:sz w:val="26"/>
          <w:szCs w:val="26"/>
          <w:lang w:bidi="en-US"/>
        </w:rPr>
        <w:t xml:space="preserve">), </w:t>
      </w:r>
      <w:r w:rsidRPr="00097EA7">
        <w:rPr>
          <w:color w:val="000000"/>
          <w:sz w:val="26"/>
          <w:szCs w:val="26"/>
          <w:lang w:eastAsia="ru-RU" w:bidi="ru-RU"/>
        </w:rPr>
        <w:t>их состав, свойства и получение.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097EA7">
        <w:rPr>
          <w:color w:val="000000"/>
          <w:sz w:val="26"/>
          <w:szCs w:val="26"/>
          <w:lang w:bidi="en-US"/>
        </w:rPr>
        <w:t>(</w:t>
      </w:r>
      <w:r w:rsidRPr="00097EA7">
        <w:rPr>
          <w:color w:val="000000"/>
          <w:sz w:val="26"/>
          <w:szCs w:val="26"/>
          <w:lang w:val="en-US" w:bidi="en-US"/>
        </w:rPr>
        <w:t>II</w:t>
      </w:r>
      <w:r w:rsidRPr="00097EA7">
        <w:rPr>
          <w:color w:val="000000"/>
          <w:sz w:val="26"/>
          <w:szCs w:val="26"/>
          <w:lang w:bidi="en-US"/>
        </w:rPr>
        <w:t xml:space="preserve">) </w:t>
      </w:r>
      <w:r w:rsidRPr="00097EA7">
        <w:rPr>
          <w:color w:val="000000"/>
          <w:sz w:val="26"/>
          <w:szCs w:val="26"/>
          <w:lang w:eastAsia="ru-RU" w:bidi="ru-RU"/>
        </w:rPr>
        <w:t xml:space="preserve">и железа </w:t>
      </w:r>
      <w:r w:rsidRPr="00097EA7">
        <w:rPr>
          <w:color w:val="000000"/>
          <w:sz w:val="26"/>
          <w:szCs w:val="26"/>
          <w:lang w:bidi="en-US"/>
        </w:rPr>
        <w:t>(</w:t>
      </w:r>
      <w:r w:rsidRPr="00097EA7">
        <w:rPr>
          <w:color w:val="000000"/>
          <w:sz w:val="26"/>
          <w:szCs w:val="26"/>
          <w:lang w:val="en-US" w:bidi="en-US"/>
        </w:rPr>
        <w:t>III</w:t>
      </w:r>
      <w:r w:rsidRPr="00097EA7">
        <w:rPr>
          <w:color w:val="000000"/>
          <w:sz w:val="26"/>
          <w:szCs w:val="26"/>
          <w:lang w:bidi="en-US"/>
        </w:rPr>
        <w:t xml:space="preserve">), </w:t>
      </w:r>
      <w:r w:rsidRPr="00097EA7">
        <w:rPr>
          <w:color w:val="000000"/>
          <w:sz w:val="26"/>
          <w:szCs w:val="26"/>
          <w:lang w:eastAsia="ru-RU" w:bidi="ru-RU"/>
        </w:rPr>
        <w:t xml:space="preserve">меди </w:t>
      </w:r>
      <w:r w:rsidRPr="00097EA7">
        <w:rPr>
          <w:color w:val="000000"/>
          <w:sz w:val="26"/>
          <w:szCs w:val="26"/>
          <w:lang w:bidi="en-US"/>
        </w:rPr>
        <w:t>(</w:t>
      </w:r>
      <w:r w:rsidRPr="00097EA7">
        <w:rPr>
          <w:color w:val="000000"/>
          <w:sz w:val="26"/>
          <w:szCs w:val="26"/>
          <w:lang w:val="en-US" w:bidi="en-US"/>
        </w:rPr>
        <w:t>II</w:t>
      </w:r>
      <w:r w:rsidRPr="00097EA7">
        <w:rPr>
          <w:color w:val="000000"/>
          <w:sz w:val="26"/>
          <w:szCs w:val="26"/>
          <w:lang w:bidi="en-US"/>
        </w:rPr>
        <w:t xml:space="preserve">), </w:t>
      </w:r>
      <w:r w:rsidRPr="00097EA7">
        <w:rPr>
          <w:color w:val="000000"/>
          <w:sz w:val="26"/>
          <w:szCs w:val="26"/>
          <w:lang w:eastAsia="ru-RU" w:bidi="ru-RU"/>
        </w:rPr>
        <w:t>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Химия и окружающая среда.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Химический эксперимент: изучение образцов материалов (стекло, сплавы металлов, полимерные материалы).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Межпредметные связи.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Биология: фотосинтез, дыхание, биосфера, экосистема, минеральные удобрения, микроэлементы, макроэлементы, питательные вещества.</w:t>
      </w:r>
    </w:p>
    <w:p w:rsidR="00C773ED" w:rsidRPr="00097EA7" w:rsidRDefault="00C773ED" w:rsidP="00C773ED">
      <w:pPr>
        <w:pStyle w:val="11"/>
        <w:shd w:val="clear" w:color="auto" w:fill="auto"/>
        <w:spacing w:after="0"/>
        <w:ind w:firstLine="720"/>
        <w:jc w:val="both"/>
        <w:rPr>
          <w:sz w:val="26"/>
          <w:szCs w:val="26"/>
        </w:rPr>
      </w:pPr>
      <w:bookmarkStart w:id="166" w:name="bookmark165"/>
      <w:r w:rsidRPr="00097EA7">
        <w:rPr>
          <w:color w:val="000000"/>
          <w:sz w:val="26"/>
          <w:szCs w:val="26"/>
          <w:lang w:eastAsia="ru-RU" w:bidi="ru-RU"/>
        </w:rPr>
        <w:t>География: атмосфера, гидросфера, минералы, горные породы, полезные ископаемые, топливо, водные ресурсы.</w:t>
      </w:r>
      <w:bookmarkEnd w:id="166"/>
    </w:p>
    <w:p w:rsidR="00C773ED" w:rsidRPr="00097EA7" w:rsidRDefault="00C773ED" w:rsidP="00F71961">
      <w:pPr>
        <w:pStyle w:val="13"/>
        <w:keepNext/>
        <w:keepLines/>
        <w:numPr>
          <w:ilvl w:val="0"/>
          <w:numId w:val="80"/>
        </w:numPr>
        <w:shd w:val="clear" w:color="auto" w:fill="auto"/>
        <w:tabs>
          <w:tab w:val="left" w:pos="2122"/>
        </w:tabs>
        <w:spacing w:line="276" w:lineRule="auto"/>
        <w:ind w:left="1240" w:hanging="520"/>
        <w:jc w:val="both"/>
        <w:rPr>
          <w:sz w:val="26"/>
          <w:szCs w:val="26"/>
        </w:rPr>
      </w:pPr>
      <w:bookmarkStart w:id="167" w:name="bookmark166"/>
      <w:bookmarkStart w:id="168" w:name="bookmark167"/>
      <w:r w:rsidRPr="00097EA7">
        <w:rPr>
          <w:color w:val="000000"/>
          <w:sz w:val="26"/>
          <w:szCs w:val="26"/>
          <w:lang w:eastAsia="ru-RU" w:bidi="ru-RU"/>
        </w:rPr>
        <w:t>Планируемые результаты освоения программы по химии на уровне основного общего образования.</w:t>
      </w:r>
      <w:bookmarkEnd w:id="167"/>
      <w:bookmarkEnd w:id="168"/>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C773ED" w:rsidRPr="00097EA7" w:rsidRDefault="00C773ED" w:rsidP="00F71961">
      <w:pPr>
        <w:pStyle w:val="11"/>
        <w:numPr>
          <w:ilvl w:val="0"/>
          <w:numId w:val="81"/>
        </w:numPr>
        <w:shd w:val="clear" w:color="auto" w:fill="auto"/>
        <w:tabs>
          <w:tab w:val="left" w:pos="1081"/>
        </w:tabs>
        <w:spacing w:after="0"/>
        <w:ind w:firstLine="720"/>
        <w:jc w:val="both"/>
        <w:rPr>
          <w:sz w:val="26"/>
          <w:szCs w:val="26"/>
        </w:rPr>
      </w:pPr>
      <w:r w:rsidRPr="00097EA7">
        <w:rPr>
          <w:color w:val="000000"/>
          <w:sz w:val="26"/>
          <w:szCs w:val="26"/>
          <w:lang w:eastAsia="ru-RU" w:bidi="ru-RU"/>
        </w:rPr>
        <w:t>патриотического воспитания: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C773ED" w:rsidRPr="00097EA7" w:rsidRDefault="00C773ED" w:rsidP="00F71961">
      <w:pPr>
        <w:pStyle w:val="11"/>
        <w:numPr>
          <w:ilvl w:val="0"/>
          <w:numId w:val="81"/>
        </w:numPr>
        <w:shd w:val="clear" w:color="auto" w:fill="auto"/>
        <w:tabs>
          <w:tab w:val="left" w:pos="1095"/>
        </w:tabs>
        <w:spacing w:after="0"/>
        <w:ind w:firstLine="720"/>
        <w:jc w:val="both"/>
        <w:rPr>
          <w:sz w:val="26"/>
          <w:szCs w:val="26"/>
        </w:rPr>
      </w:pPr>
      <w:r w:rsidRPr="00097EA7">
        <w:rPr>
          <w:color w:val="000000"/>
          <w:sz w:val="26"/>
          <w:szCs w:val="26"/>
          <w:lang w:eastAsia="ru-RU" w:bidi="ru-RU"/>
        </w:rPr>
        <w:t>гражданского воспитания: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C773ED" w:rsidRPr="00097EA7" w:rsidRDefault="00C773ED" w:rsidP="00F71961">
      <w:pPr>
        <w:pStyle w:val="11"/>
        <w:numPr>
          <w:ilvl w:val="0"/>
          <w:numId w:val="81"/>
        </w:numPr>
        <w:shd w:val="clear" w:color="auto" w:fill="auto"/>
        <w:tabs>
          <w:tab w:val="left" w:pos="1095"/>
        </w:tabs>
        <w:spacing w:after="0"/>
        <w:ind w:firstLine="720"/>
        <w:jc w:val="both"/>
        <w:rPr>
          <w:sz w:val="26"/>
          <w:szCs w:val="26"/>
        </w:rPr>
      </w:pPr>
      <w:r w:rsidRPr="00097EA7">
        <w:rPr>
          <w:color w:val="000000"/>
          <w:sz w:val="26"/>
          <w:szCs w:val="26"/>
          <w:lang w:eastAsia="ru-RU" w:bidi="ru-RU"/>
        </w:rPr>
        <w:t>ценности научного познания: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-познавательных мотивов, направленных на получение новых знаний по химии, необходимых для объяснения наблюдаемых процессов и явлений;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C773ED" w:rsidRPr="00097EA7" w:rsidRDefault="00C773ED" w:rsidP="00F71961">
      <w:pPr>
        <w:pStyle w:val="11"/>
        <w:numPr>
          <w:ilvl w:val="0"/>
          <w:numId w:val="81"/>
        </w:numPr>
        <w:shd w:val="clear" w:color="auto" w:fill="auto"/>
        <w:tabs>
          <w:tab w:val="left" w:pos="1081"/>
        </w:tabs>
        <w:spacing w:after="0"/>
        <w:ind w:firstLine="740"/>
        <w:jc w:val="both"/>
        <w:rPr>
          <w:sz w:val="26"/>
          <w:szCs w:val="26"/>
        </w:rPr>
      </w:pPr>
      <w:r w:rsidRPr="00097EA7">
        <w:rPr>
          <w:color w:val="000000"/>
          <w:sz w:val="26"/>
          <w:szCs w:val="26"/>
          <w:lang w:eastAsia="ru-RU" w:bidi="ru-RU"/>
        </w:rPr>
        <w:t>формирования культуры здоровья: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C773ED" w:rsidRPr="00097EA7" w:rsidRDefault="00C773ED" w:rsidP="00F71961">
      <w:pPr>
        <w:pStyle w:val="11"/>
        <w:numPr>
          <w:ilvl w:val="0"/>
          <w:numId w:val="81"/>
        </w:numPr>
        <w:shd w:val="clear" w:color="auto" w:fill="auto"/>
        <w:tabs>
          <w:tab w:val="left" w:pos="1086"/>
        </w:tabs>
        <w:spacing w:after="0"/>
        <w:ind w:firstLine="740"/>
        <w:jc w:val="both"/>
        <w:rPr>
          <w:sz w:val="26"/>
          <w:szCs w:val="26"/>
        </w:rPr>
      </w:pPr>
      <w:r w:rsidRPr="00097EA7">
        <w:rPr>
          <w:color w:val="000000"/>
          <w:sz w:val="26"/>
          <w:szCs w:val="26"/>
          <w:lang w:eastAsia="ru-RU" w:bidi="ru-RU"/>
        </w:rPr>
        <w:t>трудового воспитания: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C773ED" w:rsidRPr="00097EA7" w:rsidRDefault="00C773ED" w:rsidP="00F71961">
      <w:pPr>
        <w:pStyle w:val="11"/>
        <w:numPr>
          <w:ilvl w:val="0"/>
          <w:numId w:val="81"/>
        </w:numPr>
        <w:shd w:val="clear" w:color="auto" w:fill="auto"/>
        <w:tabs>
          <w:tab w:val="left" w:pos="1115"/>
        </w:tabs>
        <w:spacing w:after="0"/>
        <w:ind w:firstLine="740"/>
        <w:jc w:val="both"/>
        <w:rPr>
          <w:sz w:val="26"/>
          <w:szCs w:val="26"/>
        </w:rPr>
      </w:pPr>
      <w:r w:rsidRPr="00097EA7">
        <w:rPr>
          <w:color w:val="000000"/>
          <w:sz w:val="26"/>
          <w:szCs w:val="26"/>
          <w:lang w:eastAsia="ru-RU" w:bidi="ru-RU"/>
        </w:rPr>
        <w:t>экологического воспитания:</w:t>
      </w:r>
    </w:p>
    <w:p w:rsidR="00C773ED" w:rsidRPr="00097EA7" w:rsidRDefault="00C773ED" w:rsidP="00C773ED">
      <w:pPr>
        <w:pStyle w:val="11"/>
        <w:shd w:val="clear" w:color="auto" w:fill="auto"/>
        <w:spacing w:after="0"/>
        <w:ind w:firstLine="600"/>
        <w:jc w:val="both"/>
        <w:rPr>
          <w:sz w:val="26"/>
          <w:szCs w:val="26"/>
        </w:rPr>
      </w:pPr>
      <w:r w:rsidRPr="00097EA7">
        <w:rPr>
          <w:color w:val="000000"/>
          <w:sz w:val="26"/>
          <w:szCs w:val="26"/>
          <w:lang w:eastAsia="ru-RU" w:bidi="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-экологического мышления, умения руководствоваться им в познавательной, коммуникативной и социальной практике.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Метапредметные результаты.</w:t>
      </w:r>
      <w:r w:rsidRPr="00097EA7">
        <w:rPr>
          <w:color w:val="000000"/>
          <w:sz w:val="26"/>
          <w:szCs w:val="26"/>
          <w:lang w:eastAsia="ru-RU" w:bidi="ru-RU"/>
        </w:rPr>
        <w:t xml:space="preserve">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C773ED" w:rsidRPr="00097EA7" w:rsidRDefault="00C773ED" w:rsidP="00F71961">
      <w:pPr>
        <w:pStyle w:val="11"/>
        <w:numPr>
          <w:ilvl w:val="0"/>
          <w:numId w:val="82"/>
        </w:numPr>
        <w:shd w:val="clear" w:color="auto" w:fill="auto"/>
        <w:tabs>
          <w:tab w:val="left" w:pos="1090"/>
        </w:tabs>
        <w:spacing w:after="0"/>
        <w:ind w:firstLine="720"/>
        <w:jc w:val="both"/>
        <w:rPr>
          <w:sz w:val="26"/>
          <w:szCs w:val="26"/>
        </w:rPr>
      </w:pPr>
      <w:r w:rsidRPr="00097EA7">
        <w:rPr>
          <w:color w:val="000000"/>
          <w:sz w:val="26"/>
          <w:szCs w:val="26"/>
          <w:lang w:eastAsia="ru-RU" w:bidi="ru-RU"/>
        </w:rPr>
        <w:t>базовые логические действия: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C773ED" w:rsidRPr="00097EA7" w:rsidRDefault="00C773ED" w:rsidP="00F71961">
      <w:pPr>
        <w:pStyle w:val="11"/>
        <w:numPr>
          <w:ilvl w:val="0"/>
          <w:numId w:val="82"/>
        </w:numPr>
        <w:shd w:val="clear" w:color="auto" w:fill="auto"/>
        <w:tabs>
          <w:tab w:val="left" w:pos="1081"/>
        </w:tabs>
        <w:spacing w:after="0"/>
        <w:ind w:firstLine="720"/>
        <w:jc w:val="both"/>
        <w:rPr>
          <w:sz w:val="26"/>
          <w:szCs w:val="26"/>
        </w:rPr>
      </w:pPr>
      <w:r w:rsidRPr="00097EA7">
        <w:rPr>
          <w:color w:val="000000"/>
          <w:sz w:val="26"/>
          <w:szCs w:val="26"/>
          <w:lang w:eastAsia="ru-RU" w:bidi="ru-RU"/>
        </w:rPr>
        <w:t>базовые исследовательские действия: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C773ED" w:rsidRPr="00097EA7" w:rsidRDefault="00C773ED" w:rsidP="00F71961">
      <w:pPr>
        <w:pStyle w:val="11"/>
        <w:numPr>
          <w:ilvl w:val="0"/>
          <w:numId w:val="82"/>
        </w:numPr>
        <w:shd w:val="clear" w:color="auto" w:fill="auto"/>
        <w:tabs>
          <w:tab w:val="left" w:pos="1081"/>
        </w:tabs>
        <w:spacing w:after="0"/>
        <w:ind w:firstLine="720"/>
        <w:jc w:val="both"/>
        <w:rPr>
          <w:sz w:val="26"/>
          <w:szCs w:val="26"/>
        </w:rPr>
      </w:pPr>
      <w:r w:rsidRPr="00097EA7">
        <w:rPr>
          <w:color w:val="000000"/>
          <w:sz w:val="26"/>
          <w:szCs w:val="26"/>
          <w:lang w:eastAsia="ru-RU" w:bidi="ru-RU"/>
        </w:rPr>
        <w:t>работа с информацией: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155.5.5. У обучающегося будут сформированы следующие универсальные коммуникативные действия: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следующие универсальные регулятивные действия: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-умение использовать и анализировать контексты, предлагаемые в условии заданий.</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Предметные результаты освоения программы по химии на уровне основного общего образования.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К концу обучения в 8 классе у обучающегося буду сформированы следующие предметные результаты по химии: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-иллюстрировать взаимосвязь основных химических понятий и применять эти понятия при описании веществ и их превращений;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химическую символику для составления формул веществ и уравнений химических реакций;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К концу обучения в 9 классе у обучающегося буду сформированы следующие предметные результаты по химии: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-иллюстрировать взаимосвязь основных химических понятий и применять эти понятия при описании веществ и их превращений;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химическую символику для составления формул веществ и уравнений химических реакций;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-раскрывать сущность окислительно-восстановительных реакций посредством составления электронного баланса этих реакций;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-прогнозировать свойства веществ в зависимости от их строения, возможности протекания химических превращений в различных условиях;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-вычислять относительную молекулярную и молярную массы веществ,</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C773ED" w:rsidRPr="00097EA7" w:rsidRDefault="00C773ED" w:rsidP="00C773ED">
      <w:pPr>
        <w:pStyle w:val="11"/>
        <w:shd w:val="clear" w:color="auto" w:fill="auto"/>
        <w:spacing w:after="0"/>
        <w:ind w:firstLine="720"/>
        <w:jc w:val="both"/>
        <w:rPr>
          <w:sz w:val="26"/>
          <w:szCs w:val="26"/>
        </w:rPr>
      </w:pPr>
      <w:bookmarkStart w:id="169" w:name="bookmark168"/>
      <w:r w:rsidRPr="00097EA7">
        <w:rPr>
          <w:color w:val="000000"/>
          <w:sz w:val="26"/>
          <w:szCs w:val="26"/>
          <w:lang w:eastAsia="ru-RU" w:bidi="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bookmarkEnd w:id="169"/>
    </w:p>
    <w:p w:rsidR="00C773ED" w:rsidRPr="00097EA7" w:rsidRDefault="00C773ED" w:rsidP="00F71961">
      <w:pPr>
        <w:pStyle w:val="13"/>
        <w:keepNext/>
        <w:keepLines/>
        <w:numPr>
          <w:ilvl w:val="0"/>
          <w:numId w:val="83"/>
        </w:numPr>
        <w:shd w:val="clear" w:color="auto" w:fill="auto"/>
        <w:tabs>
          <w:tab w:val="left" w:pos="1277"/>
        </w:tabs>
        <w:spacing w:line="276" w:lineRule="auto"/>
        <w:ind w:left="800" w:hanging="440"/>
        <w:jc w:val="both"/>
        <w:rPr>
          <w:sz w:val="26"/>
          <w:szCs w:val="26"/>
        </w:rPr>
      </w:pPr>
      <w:bookmarkStart w:id="170" w:name="bookmark169"/>
      <w:bookmarkStart w:id="171" w:name="bookmark170"/>
      <w:r w:rsidRPr="00097EA7">
        <w:rPr>
          <w:color w:val="000000"/>
          <w:sz w:val="26"/>
          <w:szCs w:val="26"/>
          <w:lang w:eastAsia="ru-RU" w:bidi="ru-RU"/>
        </w:rPr>
        <w:t>Рабочая программа по учебному предмету «Биология» (базовый уровень).</w:t>
      </w:r>
      <w:bookmarkEnd w:id="170"/>
      <w:bookmarkEnd w:id="171"/>
    </w:p>
    <w:p w:rsidR="00C773ED" w:rsidRPr="00097EA7" w:rsidRDefault="00C773ED" w:rsidP="00C773ED">
      <w:pPr>
        <w:pStyle w:val="11"/>
        <w:shd w:val="clear" w:color="auto" w:fill="auto"/>
        <w:spacing w:after="0"/>
        <w:ind w:firstLine="720"/>
        <w:jc w:val="both"/>
        <w:rPr>
          <w:sz w:val="26"/>
          <w:szCs w:val="26"/>
        </w:rPr>
      </w:pPr>
      <w:bookmarkStart w:id="172" w:name="bookmark171"/>
      <w:r w:rsidRPr="00097EA7">
        <w:rPr>
          <w:color w:val="000000"/>
          <w:sz w:val="26"/>
          <w:szCs w:val="26"/>
          <w:lang w:eastAsia="ru-RU" w:bidi="ru-RU"/>
        </w:rPr>
        <w:t>Рабочая программа по учебному предмету «Биология» (предметная область «Естественно-научные предметы») включает пояснительную записку, содержание обучения, планируемые результаты освоения программы по биологии.</w:t>
      </w:r>
      <w:bookmarkEnd w:id="172"/>
    </w:p>
    <w:p w:rsidR="00C773ED" w:rsidRPr="00097EA7" w:rsidRDefault="00C773ED" w:rsidP="00F71961">
      <w:pPr>
        <w:pStyle w:val="13"/>
        <w:keepNext/>
        <w:keepLines/>
        <w:numPr>
          <w:ilvl w:val="0"/>
          <w:numId w:val="84"/>
        </w:numPr>
        <w:shd w:val="clear" w:color="auto" w:fill="auto"/>
        <w:tabs>
          <w:tab w:val="left" w:pos="2122"/>
        </w:tabs>
        <w:spacing w:line="276" w:lineRule="auto"/>
        <w:ind w:firstLine="720"/>
        <w:jc w:val="both"/>
        <w:rPr>
          <w:sz w:val="26"/>
          <w:szCs w:val="26"/>
        </w:rPr>
      </w:pPr>
      <w:bookmarkStart w:id="173" w:name="bookmark172"/>
      <w:bookmarkStart w:id="174" w:name="bookmark173"/>
      <w:r w:rsidRPr="00097EA7">
        <w:rPr>
          <w:color w:val="000000"/>
          <w:sz w:val="26"/>
          <w:szCs w:val="26"/>
          <w:lang w:eastAsia="ru-RU" w:bidi="ru-RU"/>
        </w:rPr>
        <w:t>Пояснительная записка.</w:t>
      </w:r>
      <w:bookmarkEnd w:id="173"/>
      <w:bookmarkEnd w:id="174"/>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 - научных учебных предметов на уровне основного общего образования.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Целями изучения биологии на уровне основного общего образования являются: -формирование системы знаний о признаках и процессах жизнедеятельности биологических систем разного уровня организации;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системы знаний об особенностях строения, жизнедеятельности организма человека, условиях сохранения его здоровья;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умений применять методы биологической науки для изучения биологических систем, в том числе организма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экологической культуры в целях сохранения собственного здоровья и охраны окружающей среды.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Достижение целей программы по биологии обеспечивается решением следующих задач:</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C773ED" w:rsidRPr="00097EA7" w:rsidRDefault="00C773ED" w:rsidP="00C773ED">
      <w:pPr>
        <w:pStyle w:val="11"/>
        <w:shd w:val="clear" w:color="auto" w:fill="auto"/>
        <w:tabs>
          <w:tab w:val="left" w:pos="2347"/>
        </w:tabs>
        <w:spacing w:after="0"/>
        <w:ind w:firstLine="720"/>
        <w:jc w:val="both"/>
        <w:rPr>
          <w:sz w:val="26"/>
          <w:szCs w:val="26"/>
        </w:rPr>
      </w:pPr>
      <w:r w:rsidRPr="00097EA7">
        <w:rPr>
          <w:color w:val="000000"/>
          <w:sz w:val="26"/>
          <w:szCs w:val="26"/>
          <w:lang w:eastAsia="ru-RU" w:bidi="ru-RU"/>
        </w:rPr>
        <w:t>-овладение</w:t>
      </w:r>
      <w:r w:rsidRPr="00097EA7">
        <w:rPr>
          <w:color w:val="000000"/>
          <w:sz w:val="26"/>
          <w:szCs w:val="26"/>
          <w:lang w:eastAsia="ru-RU" w:bidi="ru-RU"/>
        </w:rPr>
        <w:tab/>
        <w:t>умениями проводить исследования с использованием</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биологического оборудования и наблюдения за состоянием собственного организма;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-воспитание биологически и экологически грамотной личности, готовой к сохранению собственного здоровья и охраны окружающей среды.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5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Биология - наука о живой прироДе.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Кабинет биологии. Правила поведения и работы в кабинете с биологическими приборами и инструментами.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Методы изучения живой природы.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Лабораторные и практические работы.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Ознакомление с устройством лупы, светового микроскопа, правила работы с ними.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Экскурсии или видеоэкскурсии.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Овладение методами изучения живой природы - наблюдением и экспериментом.</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Организмы - тела живой приро</w:t>
      </w:r>
      <w:r w:rsidR="007E4459">
        <w:rPr>
          <w:b/>
          <w:bCs/>
          <w:i/>
          <w:iCs/>
          <w:color w:val="000000"/>
          <w:sz w:val="26"/>
          <w:szCs w:val="26"/>
          <w:lang w:eastAsia="ru-RU" w:bidi="ru-RU"/>
        </w:rPr>
        <w:t>д</w:t>
      </w:r>
      <w:r w:rsidRPr="00097EA7">
        <w:rPr>
          <w:b/>
          <w:bCs/>
          <w:i/>
          <w:iCs/>
          <w:color w:val="000000"/>
          <w:sz w:val="26"/>
          <w:szCs w:val="26"/>
          <w:lang w:eastAsia="ru-RU" w:bidi="ru-RU"/>
        </w:rPr>
        <w:t>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097EA7">
        <w:rPr>
          <w:color w:val="FF0000"/>
          <w:sz w:val="26"/>
          <w:szCs w:val="26"/>
          <w:lang w:eastAsia="ru-RU" w:bidi="ru-RU"/>
        </w:rPr>
        <w:t xml:space="preserve">. </w:t>
      </w:r>
      <w:r w:rsidRPr="00097EA7">
        <w:rPr>
          <w:color w:val="000000"/>
          <w:sz w:val="26"/>
          <w:szCs w:val="26"/>
          <w:lang w:eastAsia="ru-RU" w:bidi="ru-RU"/>
        </w:rPr>
        <w:t>Строение клетки под световым микроскопом: клеточная оболочка, цитоплазма, ядро.</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Одноклеточные и многоклеточные организмы. Клетки, ткани, органы, системы органов.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Жизнедеятельность организмов. Особенности строения и процессов жизнедеятельности у растений, животных, бактерий и грибов.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Свойства организмов: питание, дыхание, выделение, движение, размножение, развитие, раздражимость, приспособленность. Организм - единое целое.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Лабораторные и практические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клеток кожицы чешуи лука под лупой и микроскопом (на примере самостоятельно приготовленного микропрепарата).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Ознакомление с принципами систематики организмов.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Наблюдение за потреблением воды растением.</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Организмы и среда обитания.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Лабораторные и практические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Выявление приспособлений организмов к среде обитания (на конкретных примерах).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Экскурсии или видеоэкскурсии.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Растительный и животный мир родного края (краеведение).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Природные сообщества.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Природные зоны Земли, их обитатели. Флора и фауна природных зон.</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Ландшафты: природные и культурные.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Лабораторные и практические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искусственных сообществ и их обитателей (на примере аквариума и других искусственных сообществ).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Экскурсии или видеоэкскурсии.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природных сообществ (на примере леса, озера, пруда, луга и других природных сообществ.).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сезонных явлений в жизни природных сообществ.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Живая природа и человек.</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Практические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Проведение акции по уборке мусора в ближайшем лесу, парке, сквере или на пришкольной территории.</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6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Растительный организм.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Ботаника - наука о растениях. Разделы ботаники. Связь ботаники с другими науками и техникой. Общие признаки растений.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Разнообразие растений. Уровни организации растительного организма. Высшие и низшие растения. Споровые и семенные растения.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Органы и системы органов растений. Строение органов растительного организма, их роль и связь между собой.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Лабораторные и практические работы.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Изучение микроскопического строения листа водного растения элодеи.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Изучение строения растительных тканей (использование микропрепаратов).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Обнаружение неорганических и органических веществ в растении.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Экскурсии или видеоэкскурсии.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Ознакомление в природе с цветковыми растениями.</w:t>
      </w:r>
    </w:p>
    <w:p w:rsidR="00C773ED" w:rsidRPr="00097EA7" w:rsidRDefault="00C773ED" w:rsidP="00C773ED">
      <w:pPr>
        <w:pStyle w:val="11"/>
        <w:shd w:val="clear" w:color="auto" w:fill="auto"/>
        <w:spacing w:after="0"/>
        <w:ind w:firstLine="860"/>
        <w:jc w:val="both"/>
        <w:rPr>
          <w:sz w:val="26"/>
          <w:szCs w:val="26"/>
        </w:rPr>
      </w:pPr>
      <w:r w:rsidRPr="00097EA7">
        <w:rPr>
          <w:b/>
          <w:bCs/>
          <w:i/>
          <w:iCs/>
          <w:color w:val="000000"/>
          <w:sz w:val="26"/>
          <w:szCs w:val="26"/>
          <w:lang w:eastAsia="ru-RU" w:bidi="ru-RU"/>
        </w:rPr>
        <w:t>Строение и многообразие покрытосеменных растений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Лабораторные и практические работы.</w:t>
      </w:r>
    </w:p>
    <w:p w:rsidR="00C773ED" w:rsidRPr="00097EA7" w:rsidRDefault="00C773ED" w:rsidP="00C773ED">
      <w:pPr>
        <w:pStyle w:val="11"/>
        <w:shd w:val="clear" w:color="auto" w:fill="auto"/>
        <w:spacing w:after="0"/>
        <w:ind w:firstLine="860"/>
        <w:jc w:val="both"/>
        <w:rPr>
          <w:sz w:val="26"/>
          <w:szCs w:val="26"/>
        </w:rPr>
      </w:pPr>
      <w:r w:rsidRPr="00097EA7">
        <w:rPr>
          <w:color w:val="000000"/>
          <w:sz w:val="26"/>
          <w:szCs w:val="26"/>
          <w:lang w:eastAsia="ru-RU" w:bidi="ru-RU"/>
        </w:rPr>
        <w:t>Изучение строения корневых систем (стержневой и мочковатой) на примере</w:t>
      </w:r>
    </w:p>
    <w:p w:rsidR="00C773ED" w:rsidRPr="00097EA7" w:rsidRDefault="00C773ED" w:rsidP="00C773ED">
      <w:pPr>
        <w:pStyle w:val="11"/>
        <w:shd w:val="clear" w:color="auto" w:fill="auto"/>
        <w:spacing w:after="0"/>
        <w:ind w:firstLine="160"/>
        <w:jc w:val="both"/>
        <w:rPr>
          <w:sz w:val="26"/>
          <w:szCs w:val="26"/>
        </w:rPr>
      </w:pPr>
      <w:r w:rsidRPr="00097EA7">
        <w:rPr>
          <w:color w:val="000000"/>
          <w:sz w:val="26"/>
          <w:szCs w:val="26"/>
          <w:lang w:eastAsia="ru-RU" w:bidi="ru-RU"/>
        </w:rPr>
        <w:t>гербарных экземпляров или живых растений.</w:t>
      </w:r>
    </w:p>
    <w:p w:rsidR="00C773ED" w:rsidRPr="00097EA7" w:rsidRDefault="00C773ED" w:rsidP="00C773ED">
      <w:pPr>
        <w:pStyle w:val="11"/>
        <w:shd w:val="clear" w:color="auto" w:fill="auto"/>
        <w:spacing w:after="0"/>
        <w:ind w:firstLine="860"/>
        <w:jc w:val="both"/>
        <w:rPr>
          <w:sz w:val="26"/>
          <w:szCs w:val="26"/>
        </w:rPr>
      </w:pPr>
      <w:r w:rsidRPr="00097EA7">
        <w:rPr>
          <w:color w:val="000000"/>
          <w:sz w:val="26"/>
          <w:szCs w:val="26"/>
          <w:lang w:eastAsia="ru-RU" w:bidi="ru-RU"/>
        </w:rPr>
        <w:t>Изучение микропрепарата клеток корня.</w:t>
      </w:r>
    </w:p>
    <w:p w:rsidR="00C773ED" w:rsidRPr="00097EA7" w:rsidRDefault="00C773ED" w:rsidP="00C773ED">
      <w:pPr>
        <w:pStyle w:val="11"/>
        <w:shd w:val="clear" w:color="auto" w:fill="auto"/>
        <w:spacing w:after="0"/>
        <w:ind w:left="160" w:firstLine="700"/>
        <w:jc w:val="both"/>
        <w:rPr>
          <w:sz w:val="26"/>
          <w:szCs w:val="26"/>
        </w:rPr>
      </w:pPr>
      <w:r w:rsidRPr="00097EA7">
        <w:rPr>
          <w:color w:val="000000"/>
          <w:sz w:val="26"/>
          <w:szCs w:val="26"/>
          <w:lang w:eastAsia="ru-RU" w:bidi="ru-RU"/>
        </w:rPr>
        <w:t>Ознакомление с внешним строением листьев и листорасположением (на комнатных растениях).</w:t>
      </w:r>
    </w:p>
    <w:p w:rsidR="00C773ED" w:rsidRPr="00097EA7" w:rsidRDefault="00C773ED" w:rsidP="00C773ED">
      <w:pPr>
        <w:pStyle w:val="11"/>
        <w:shd w:val="clear" w:color="auto" w:fill="auto"/>
        <w:spacing w:after="0"/>
        <w:ind w:left="160" w:firstLine="700"/>
        <w:jc w:val="both"/>
        <w:rPr>
          <w:sz w:val="26"/>
          <w:szCs w:val="26"/>
        </w:rPr>
      </w:pPr>
      <w:r w:rsidRPr="00097EA7">
        <w:rPr>
          <w:color w:val="000000"/>
          <w:sz w:val="26"/>
          <w:szCs w:val="26"/>
          <w:lang w:eastAsia="ru-RU" w:bidi="ru-RU"/>
        </w:rPr>
        <w:t>Изучение строения вегетативных и генеративных почек (на примере сирени, тополя и других растений).</w:t>
      </w:r>
    </w:p>
    <w:p w:rsidR="00C773ED" w:rsidRPr="00097EA7" w:rsidRDefault="00C773ED" w:rsidP="00C773ED">
      <w:pPr>
        <w:pStyle w:val="11"/>
        <w:shd w:val="clear" w:color="auto" w:fill="auto"/>
        <w:spacing w:after="0"/>
        <w:ind w:firstLine="860"/>
        <w:jc w:val="both"/>
        <w:rPr>
          <w:sz w:val="26"/>
          <w:szCs w:val="26"/>
        </w:rPr>
      </w:pPr>
      <w:r w:rsidRPr="00097EA7">
        <w:rPr>
          <w:color w:val="000000"/>
          <w:sz w:val="26"/>
          <w:szCs w:val="26"/>
          <w:lang w:eastAsia="ru-RU" w:bidi="ru-RU"/>
        </w:rPr>
        <w:t>Изучение микроскопического строения листа (на готовых микропрепаратах).</w:t>
      </w:r>
    </w:p>
    <w:p w:rsidR="00C773ED" w:rsidRPr="00097EA7" w:rsidRDefault="00C773ED" w:rsidP="00C773ED">
      <w:pPr>
        <w:pStyle w:val="11"/>
        <w:shd w:val="clear" w:color="auto" w:fill="auto"/>
        <w:spacing w:after="0"/>
        <w:ind w:left="160" w:firstLine="700"/>
        <w:jc w:val="both"/>
        <w:rPr>
          <w:sz w:val="26"/>
          <w:szCs w:val="26"/>
        </w:rPr>
      </w:pPr>
      <w:r w:rsidRPr="00097EA7">
        <w:rPr>
          <w:color w:val="000000"/>
          <w:sz w:val="26"/>
          <w:szCs w:val="26"/>
          <w:lang w:eastAsia="ru-RU" w:bidi="ru-RU"/>
        </w:rPr>
        <w:t>Рассматривание микроскопического строения ветки дерева (на готовом микропрепарате).</w:t>
      </w:r>
    </w:p>
    <w:p w:rsidR="00C773ED" w:rsidRPr="00097EA7" w:rsidRDefault="00C773ED" w:rsidP="00C773ED">
      <w:pPr>
        <w:pStyle w:val="11"/>
        <w:shd w:val="clear" w:color="auto" w:fill="auto"/>
        <w:spacing w:after="0"/>
        <w:ind w:firstLine="860"/>
        <w:jc w:val="both"/>
        <w:rPr>
          <w:sz w:val="26"/>
          <w:szCs w:val="26"/>
        </w:rPr>
      </w:pPr>
      <w:r w:rsidRPr="00097EA7">
        <w:rPr>
          <w:color w:val="000000"/>
          <w:sz w:val="26"/>
          <w:szCs w:val="26"/>
          <w:lang w:eastAsia="ru-RU" w:bidi="ru-RU"/>
        </w:rPr>
        <w:t>Исследование строения корневища, клубня, луковицы.</w:t>
      </w:r>
    </w:p>
    <w:p w:rsidR="00C773ED" w:rsidRPr="00097EA7" w:rsidRDefault="00C773ED" w:rsidP="00C773ED">
      <w:pPr>
        <w:pStyle w:val="11"/>
        <w:shd w:val="clear" w:color="auto" w:fill="auto"/>
        <w:spacing w:after="0"/>
        <w:ind w:firstLine="860"/>
        <w:jc w:val="both"/>
        <w:rPr>
          <w:sz w:val="26"/>
          <w:szCs w:val="26"/>
        </w:rPr>
      </w:pPr>
      <w:r w:rsidRPr="00097EA7">
        <w:rPr>
          <w:color w:val="000000"/>
          <w:sz w:val="26"/>
          <w:szCs w:val="26"/>
          <w:lang w:eastAsia="ru-RU" w:bidi="ru-RU"/>
        </w:rPr>
        <w:t>Изучение строения цветков.</w:t>
      </w:r>
    </w:p>
    <w:p w:rsidR="00C773ED" w:rsidRPr="00097EA7" w:rsidRDefault="00C773ED" w:rsidP="00C773ED">
      <w:pPr>
        <w:pStyle w:val="11"/>
        <w:shd w:val="clear" w:color="auto" w:fill="auto"/>
        <w:spacing w:after="0"/>
        <w:ind w:firstLine="860"/>
        <w:jc w:val="both"/>
        <w:rPr>
          <w:sz w:val="26"/>
          <w:szCs w:val="26"/>
        </w:rPr>
      </w:pPr>
      <w:r w:rsidRPr="00097EA7">
        <w:rPr>
          <w:color w:val="000000"/>
          <w:sz w:val="26"/>
          <w:szCs w:val="26"/>
          <w:lang w:eastAsia="ru-RU" w:bidi="ru-RU"/>
        </w:rPr>
        <w:t>Ознакомление с различными типами соцветий.</w:t>
      </w:r>
    </w:p>
    <w:p w:rsidR="00C773ED" w:rsidRPr="00097EA7" w:rsidRDefault="00C773ED" w:rsidP="00C773ED">
      <w:pPr>
        <w:pStyle w:val="11"/>
        <w:shd w:val="clear" w:color="auto" w:fill="auto"/>
        <w:spacing w:after="0"/>
        <w:ind w:firstLine="860"/>
        <w:jc w:val="both"/>
        <w:rPr>
          <w:sz w:val="26"/>
          <w:szCs w:val="26"/>
        </w:rPr>
      </w:pPr>
      <w:r w:rsidRPr="00097EA7">
        <w:rPr>
          <w:color w:val="000000"/>
          <w:sz w:val="26"/>
          <w:szCs w:val="26"/>
          <w:lang w:eastAsia="ru-RU" w:bidi="ru-RU"/>
        </w:rPr>
        <w:t>Изучение строения семян двудольных растений.</w:t>
      </w:r>
    </w:p>
    <w:p w:rsidR="00C773ED" w:rsidRPr="00097EA7" w:rsidRDefault="00C773ED" w:rsidP="00C773ED">
      <w:pPr>
        <w:pStyle w:val="11"/>
        <w:shd w:val="clear" w:color="auto" w:fill="auto"/>
        <w:spacing w:after="0"/>
        <w:ind w:firstLine="860"/>
        <w:jc w:val="both"/>
        <w:rPr>
          <w:sz w:val="26"/>
          <w:szCs w:val="26"/>
        </w:rPr>
      </w:pPr>
      <w:r w:rsidRPr="00097EA7">
        <w:rPr>
          <w:color w:val="000000"/>
          <w:sz w:val="26"/>
          <w:szCs w:val="26"/>
          <w:lang w:eastAsia="ru-RU" w:bidi="ru-RU"/>
        </w:rPr>
        <w:t>Изучение строения семян однодольных растений.</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Жизнедеятельность растительного организма.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Обмен веществ у растений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Питание растения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Фотосинтез. Лист - орган воздушного питания. Значение фотосинтеза в природе и в жизни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Дыхание растения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Транспорт веществ в растении.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Рост и развитие растения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Прорастание семян. Условия прорастания семян. Подготовка семян к посеву. Развитие проростков.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Лабораторные и практические работы.</w:t>
      </w:r>
    </w:p>
    <w:p w:rsidR="00C773ED" w:rsidRPr="00097EA7" w:rsidRDefault="00C773ED" w:rsidP="00C773ED">
      <w:pPr>
        <w:pStyle w:val="11"/>
        <w:shd w:val="clear" w:color="auto" w:fill="auto"/>
        <w:spacing w:after="0"/>
        <w:ind w:left="1160" w:firstLine="0"/>
        <w:jc w:val="both"/>
        <w:rPr>
          <w:sz w:val="26"/>
          <w:szCs w:val="26"/>
        </w:rPr>
      </w:pPr>
      <w:r w:rsidRPr="00097EA7">
        <w:rPr>
          <w:color w:val="000000"/>
          <w:sz w:val="26"/>
          <w:szCs w:val="26"/>
          <w:lang w:eastAsia="ru-RU" w:bidi="ru-RU"/>
        </w:rPr>
        <w:t>Наблюдение за ростом корня.</w:t>
      </w:r>
    </w:p>
    <w:p w:rsidR="00C773ED" w:rsidRPr="00097EA7" w:rsidRDefault="00C773ED" w:rsidP="00C773ED">
      <w:pPr>
        <w:pStyle w:val="11"/>
        <w:shd w:val="clear" w:color="auto" w:fill="auto"/>
        <w:spacing w:after="0"/>
        <w:ind w:left="1160" w:firstLine="0"/>
        <w:jc w:val="both"/>
        <w:rPr>
          <w:sz w:val="26"/>
          <w:szCs w:val="26"/>
        </w:rPr>
      </w:pPr>
      <w:r w:rsidRPr="00097EA7">
        <w:rPr>
          <w:color w:val="000000"/>
          <w:sz w:val="26"/>
          <w:szCs w:val="26"/>
          <w:lang w:eastAsia="ru-RU" w:bidi="ru-RU"/>
        </w:rPr>
        <w:t>Наблюдение за ростом побега.</w:t>
      </w:r>
    </w:p>
    <w:p w:rsidR="00C773ED" w:rsidRPr="00097EA7" w:rsidRDefault="00C773ED" w:rsidP="00C773ED">
      <w:pPr>
        <w:pStyle w:val="11"/>
        <w:shd w:val="clear" w:color="auto" w:fill="auto"/>
        <w:spacing w:after="0"/>
        <w:ind w:left="1140" w:firstLine="0"/>
        <w:jc w:val="both"/>
        <w:rPr>
          <w:sz w:val="26"/>
          <w:szCs w:val="26"/>
        </w:rPr>
      </w:pPr>
      <w:r w:rsidRPr="00097EA7">
        <w:rPr>
          <w:color w:val="000000"/>
          <w:sz w:val="26"/>
          <w:szCs w:val="26"/>
          <w:lang w:eastAsia="ru-RU" w:bidi="ru-RU"/>
        </w:rPr>
        <w:t>Определение возраста дерева по спилу.</w:t>
      </w:r>
    </w:p>
    <w:p w:rsidR="00C773ED" w:rsidRPr="00097EA7" w:rsidRDefault="00C773ED" w:rsidP="00C773ED">
      <w:pPr>
        <w:pStyle w:val="11"/>
        <w:shd w:val="clear" w:color="auto" w:fill="auto"/>
        <w:spacing w:after="0"/>
        <w:ind w:left="440" w:firstLine="720"/>
        <w:rPr>
          <w:sz w:val="26"/>
          <w:szCs w:val="26"/>
        </w:rPr>
      </w:pPr>
      <w:r w:rsidRPr="00097EA7">
        <w:rPr>
          <w:color w:val="000000"/>
          <w:sz w:val="26"/>
          <w:szCs w:val="26"/>
          <w:lang w:eastAsia="ru-RU" w:bidi="ru-RU"/>
        </w:rPr>
        <w:t>Выявление передвижения воды и минеральных веществ по древесине. Наблюдение процесса выделения кислорода на свету аквариумными растениями.</w:t>
      </w:r>
    </w:p>
    <w:p w:rsidR="00C773ED" w:rsidRPr="00097EA7" w:rsidRDefault="00C773ED" w:rsidP="00C773ED">
      <w:pPr>
        <w:pStyle w:val="11"/>
        <w:shd w:val="clear" w:color="auto" w:fill="auto"/>
        <w:spacing w:after="0"/>
        <w:ind w:left="1140" w:firstLine="0"/>
        <w:jc w:val="both"/>
        <w:rPr>
          <w:sz w:val="26"/>
          <w:szCs w:val="26"/>
        </w:rPr>
      </w:pPr>
      <w:r w:rsidRPr="00097EA7">
        <w:rPr>
          <w:color w:val="000000"/>
          <w:sz w:val="26"/>
          <w:szCs w:val="26"/>
          <w:lang w:eastAsia="ru-RU" w:bidi="ru-RU"/>
        </w:rPr>
        <w:t>Изучение роли рыхления для дыхания корней.</w:t>
      </w:r>
    </w:p>
    <w:p w:rsidR="00C773ED" w:rsidRPr="00097EA7" w:rsidRDefault="00C773ED" w:rsidP="00C773ED">
      <w:pPr>
        <w:pStyle w:val="11"/>
        <w:shd w:val="clear" w:color="auto" w:fill="auto"/>
        <w:spacing w:after="0"/>
        <w:ind w:left="440" w:firstLine="720"/>
        <w:jc w:val="both"/>
        <w:rPr>
          <w:sz w:val="26"/>
          <w:szCs w:val="26"/>
        </w:rPr>
      </w:pPr>
      <w:r w:rsidRPr="00097EA7">
        <w:rPr>
          <w:color w:val="000000"/>
          <w:sz w:val="26"/>
          <w:szCs w:val="26"/>
          <w:lang w:eastAsia="ru-RU" w:bidi="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C773ED" w:rsidRPr="00097EA7" w:rsidRDefault="00C773ED" w:rsidP="00C773ED">
      <w:pPr>
        <w:pStyle w:val="11"/>
        <w:shd w:val="clear" w:color="auto" w:fill="auto"/>
        <w:spacing w:after="0"/>
        <w:ind w:left="440" w:firstLine="720"/>
        <w:jc w:val="both"/>
        <w:rPr>
          <w:sz w:val="26"/>
          <w:szCs w:val="26"/>
        </w:rPr>
      </w:pPr>
      <w:r w:rsidRPr="00097EA7">
        <w:rPr>
          <w:color w:val="000000"/>
          <w:sz w:val="26"/>
          <w:szCs w:val="26"/>
          <w:lang w:eastAsia="ru-RU" w:bidi="ru-RU"/>
        </w:rPr>
        <w:t>Определение всхожести семян культурных растений и посев их в грунт. Наблюдение за ростом и развитием цветкового растения в комнатных условиях (на примере фасоли или посевного гороха).</w:t>
      </w:r>
    </w:p>
    <w:p w:rsidR="00C773ED" w:rsidRPr="00097EA7" w:rsidRDefault="00C773ED" w:rsidP="00C773ED">
      <w:pPr>
        <w:pStyle w:val="11"/>
        <w:shd w:val="clear" w:color="auto" w:fill="auto"/>
        <w:spacing w:after="0"/>
        <w:ind w:left="1140" w:firstLine="0"/>
        <w:jc w:val="both"/>
        <w:rPr>
          <w:sz w:val="26"/>
          <w:szCs w:val="26"/>
        </w:rPr>
      </w:pPr>
      <w:r w:rsidRPr="00097EA7">
        <w:rPr>
          <w:color w:val="000000"/>
          <w:sz w:val="26"/>
          <w:szCs w:val="26"/>
          <w:lang w:eastAsia="ru-RU" w:bidi="ru-RU"/>
        </w:rPr>
        <w:t>Определение условий прорастания семян.</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7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Систематические группы растений.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Лабораторные и практические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строения одноклеточных водорослей (на примере хламидомонады и хлореллы).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строения многоклеточных нитчатых водорослей (на примере спирогиры и улотрикса).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внешнего строения мхов (на местных видах).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внешнего строения папоротника или хвоща.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внешнего строения веток, хвои, шишек и семян голосеменных растений (на примере ели, сосны или лиственницы).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внешнего строения покрытосеменных растений.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Определение видов растений (на примере трёх семейств) с использованием определителей растений или определительных карточек.</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Развитие растительного мира на Земле.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Экскурсии или видеоэкскурсии.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растительного мира на Земле (экскурсия в палеонтологический или краеведческий музей).</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Растения в природных сообществах.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Растения и человек.</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Экскурсии или видеоэкскурсии.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сельскохозяйственных растений региона.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сорных растений региона.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Грибы. Лишайники. Бактерии.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Лабораторные и практические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строения одноклеточных (мукор) и многоклеточных (пеницилл) плесневых грибов.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строения плодовых тел шляпочных грибов (или изучение шляпочных грибов на муляжах).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строения лишайников.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строения бактерий (на готовых микропрепаратах).</w:t>
      </w:r>
    </w:p>
    <w:p w:rsidR="00FE6A93" w:rsidRDefault="00FE6A93" w:rsidP="00C773ED">
      <w:pPr>
        <w:pStyle w:val="11"/>
        <w:shd w:val="clear" w:color="auto" w:fill="auto"/>
        <w:spacing w:after="0"/>
        <w:ind w:firstLine="0"/>
        <w:jc w:val="center"/>
        <w:rPr>
          <w:b/>
          <w:bCs/>
          <w:color w:val="000000"/>
          <w:sz w:val="26"/>
          <w:szCs w:val="26"/>
          <w:lang w:eastAsia="ru-RU" w:bidi="ru-RU"/>
        </w:rPr>
      </w:pPr>
    </w:p>
    <w:p w:rsidR="00FE6A93" w:rsidRDefault="00FE6A93" w:rsidP="00C773ED">
      <w:pPr>
        <w:pStyle w:val="11"/>
        <w:shd w:val="clear" w:color="auto" w:fill="auto"/>
        <w:spacing w:after="0"/>
        <w:ind w:firstLine="0"/>
        <w:jc w:val="center"/>
        <w:rPr>
          <w:b/>
          <w:bCs/>
          <w:color w:val="000000"/>
          <w:sz w:val="26"/>
          <w:szCs w:val="26"/>
          <w:lang w:eastAsia="ru-RU" w:bidi="ru-RU"/>
        </w:rPr>
      </w:pP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8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Животный организм.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Зоология - наука о животных. Разделы зоологии. Связь зоологии с другими науками и техникой.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Лабораторные и практические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Исследование под микроскопом готовых микропрепаратов клеток и тканей животных.</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Строение и жизнедеятельность организма животного.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Лабораторные и практические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Ознакомление с органами опоры и движения у животных.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способов поглощения пищи у животных.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способов дыхания у животных.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Ознакомление с системами органов транспорта веществ у животных.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покровов тела у животных.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органов чувств у животных.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условных рефлексов у аквариумных рыб.</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Строение яйца и развитие зародыша птицы (курицы).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Систематические группы животных.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Лабораторные и практические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Исследование строения инфузории-туфельки и наблюдение за её передвижением. Изучение хемотаксиса.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Многообразие простейших (на готовых препаратах).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Изготовление модели клетки простейшего (амёбы, инфузории-туфельки и другое.).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Лабораторные и практические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Исследование строения пресноводной гидры и её передвижения (школьный аквариум).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Исследование питания гидры дафниями и циклопами (школьный аквариум).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Изготовление модели пресноводной гидры.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Лабораторные и практические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Исследование внешнего строения дождевого червя. Наблюдение за реакцией дождевого червя на раздражители.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Исследование внутреннего строения дождевого червя (на готовом влажном препарате и микропрепарате).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приспособлений паразитических червей к паразитизму (на готовых влажных и микропрепаратах).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Ракообразные. Особенности строения и жизнедеятельности.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Значение ракообразных в природе и жизни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Лабораторные и практические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Исследование внешнего строения насекомого (на примере майского жука или других крупных насекомых-вредителей).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Ознакомление с различными типами развития насекомых (на примере коллекций).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Лабораторные и практические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Исследование внешнего строения раковин пресноводных и морских моллюсков (раковины беззубки, перловицы, прудовика, катушки и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Хордовые. Общая характеристика. Зародышевое развитие хордовых.</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Систематические группы хордовых. Подтип Бесчерепные (ланцетник). Подтип Черепные, или Позвоночные.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Лабораторные и практические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Исследование внешнего строения и особенностей передвижения рыбы (на примере живой рыбы в банке с водой).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Исследование внутреннего строения рыбы (на примере готового влажного препарата).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Лабораторные и практические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Исследование внешнего строения и перьевого покрова птиц (на примере чучела птиц и набора перьев: контурных, пуховых и пуха).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Исследование особенностей скелета птицы.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Лабораторные и практические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Исследование особенностей скелета млекопитающих.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Исследование особенностей зубной системы млекопитающих.</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Развитие животного мира на Земле.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Лабораторные и практические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Исследование ископаемых остатков вымерших животных.</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Животные в природных сообществах.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Животные и среда обитания. Влияние света, температуры и влажности на животных. Приспособленность животных к условиям среды обитания.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Животный мир природных зон Земли. Основные закономерности распределения животных на планете. Фауна.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Животные и человек.</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 вредителями.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9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Человек - биосоциальный вид.</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7E4459" w:rsidRDefault="007E4459" w:rsidP="00C773ED">
      <w:pPr>
        <w:pStyle w:val="11"/>
        <w:shd w:val="clear" w:color="auto" w:fill="auto"/>
        <w:spacing w:after="0"/>
        <w:ind w:firstLine="720"/>
        <w:jc w:val="both"/>
        <w:rPr>
          <w:b/>
          <w:bCs/>
          <w:i/>
          <w:iCs/>
          <w:color w:val="000000"/>
          <w:sz w:val="26"/>
          <w:szCs w:val="26"/>
          <w:lang w:eastAsia="ru-RU" w:bidi="ru-RU"/>
        </w:rPr>
      </w:pP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Структура организма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Лабораторные и практические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микроскопического строения тканей (на готовых микропрепаратах).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Распознавание органов и систем органов человека (по таблицам).</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Нейрогуморальная регуляция.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Нервная система человека, её организация и значение. Нейроны, нервы, нервные узлы. Рефлекс. Рефлекторная дуга.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Лабораторные и практические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головного мозга человека (по муляжам).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изменения размера зрачка в зависимости от освещённости.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Опора и движение.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w:t>
      </w:r>
      <w:r w:rsidRPr="00097EA7">
        <w:rPr>
          <w:color w:val="000000"/>
          <w:sz w:val="26"/>
          <w:szCs w:val="26"/>
          <w:lang w:eastAsia="ru-RU" w:bidi="ru-RU"/>
        </w:rPr>
        <w:softHyphen/>
        <w:t>двигательного аппарата.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Лабораторные и практические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Исследование свойств кости.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строения костей (на муляжах).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строения позвонков (на муляжах).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Определение гибкости позвоночника.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Измерение массы и роста своего организма.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влияния статической и динамической нагрузки на утомление мышц.</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Выявление нарушения осанки.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Определение признаков плоскостопия.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Оказание первой помощи при повреждении скелета и мышц.</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Внутренняя среда организма.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Лабораторные и практические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микроскопического строения крови человека и лягушки (сравнение) на готовых микропрепаратах.</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Кровообращение.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Лабораторные и практические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Измерение кровяного давления.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Определение пульса и числа сердечных сокращений в покое и после дозированных физических нагрузок у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Первая помощь при кровотечениях.</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Дыхание.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Лабораторные и практические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Измерение обхвата грудной клетки в состоянии вдоха и выдоха.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Определение частоты дыхания. Влияние различных факторов на частоту дыхания.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Питание и пищеварение.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Питательные вещества и пищевые продукты. Питание и его значение.</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Лабораторные и практические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Исследование действия ферментов слюны на крахмал.</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Наблюдение действия желудочного сока на белки.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Обмен веществ и превращение энергии.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Нормы и режим питания. Рациональное питание - фактор укрепления здоровья. Нарушение обмена веществ.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Лабораторные и практические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Исследование состава продуктов питания.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Составление меню в зависимости от калорийности пищи.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Способы сохранения витаминов в пищевых продуктах.</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Кожа.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Строение и функции кожи. Кожа и её производные. Кожа и терморегуляция. Влияние на кожу факторов окружающей среды.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Профилактика и первая помощь при тепловом и солнечном ударах, ожогах и обморожениях.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Лабораторные и практические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Исследование с помощью лупы тыльной и ладонной стороны кисти.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Определение жирности различных участков кожи лица.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Описание мер по уходу за кожей лица и волосами в зависимости от типа кожи.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Описание основных гигиенических требований к одежде и обуви.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Выделение.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Лабораторные и практические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Определение местоположения почек (на муляже).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Описание мер профилактики болезней почек.</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Размножение и развитие.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Лабораторные и практические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Описание основных мер по профилактике инфекционных вирусных заболеваний: СПИД и гепатит.</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Органы чувств и сенсорные системы.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Органы равновесия, мышечного чувства, осязания, обоняния и вкуса. Взаимодействие сенсорных систем организма.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Лабораторные и практические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Определение остроты зрения у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строения органа зрения (на муляже и влажном препарате).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строения органа слуха (на муляже).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Поведение и психика.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Лабораторные и практические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кратковременной памяти.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Определение объёма механической и логической памяти.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Оценка сформированности навыков логического мышления.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Человек и окружающая среда.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C773ED" w:rsidRPr="00097EA7" w:rsidRDefault="00C773ED" w:rsidP="00C773ED">
      <w:pPr>
        <w:pStyle w:val="11"/>
        <w:shd w:val="clear" w:color="auto" w:fill="auto"/>
        <w:spacing w:after="0"/>
        <w:ind w:firstLine="720"/>
        <w:jc w:val="both"/>
        <w:rPr>
          <w:sz w:val="26"/>
          <w:szCs w:val="26"/>
        </w:rPr>
      </w:pPr>
      <w:bookmarkStart w:id="175" w:name="bookmark174"/>
      <w:r w:rsidRPr="00097EA7">
        <w:rPr>
          <w:color w:val="000000"/>
          <w:sz w:val="26"/>
          <w:szCs w:val="26"/>
          <w:lang w:eastAsia="ru-RU" w:bidi="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bookmarkEnd w:id="175"/>
    </w:p>
    <w:p w:rsidR="00C773ED" w:rsidRPr="00097EA7" w:rsidRDefault="00C773ED" w:rsidP="00F71961">
      <w:pPr>
        <w:pStyle w:val="13"/>
        <w:keepNext/>
        <w:keepLines/>
        <w:numPr>
          <w:ilvl w:val="0"/>
          <w:numId w:val="84"/>
        </w:numPr>
        <w:shd w:val="clear" w:color="auto" w:fill="auto"/>
        <w:tabs>
          <w:tab w:val="left" w:pos="2122"/>
        </w:tabs>
        <w:spacing w:line="276" w:lineRule="auto"/>
        <w:ind w:left="1240" w:hanging="520"/>
        <w:jc w:val="both"/>
        <w:rPr>
          <w:sz w:val="26"/>
          <w:szCs w:val="26"/>
        </w:rPr>
      </w:pPr>
      <w:bookmarkStart w:id="176" w:name="bookmark175"/>
      <w:bookmarkStart w:id="177" w:name="bookmark176"/>
      <w:r w:rsidRPr="00097EA7">
        <w:rPr>
          <w:color w:val="000000"/>
          <w:sz w:val="26"/>
          <w:szCs w:val="26"/>
          <w:lang w:eastAsia="ru-RU" w:bidi="ru-RU"/>
        </w:rPr>
        <w:t>Планируемые результаты освоения программы по биологии на уровне основного общего образования.</w:t>
      </w:r>
      <w:bookmarkEnd w:id="176"/>
      <w:bookmarkEnd w:id="177"/>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C773ED" w:rsidRPr="00097EA7" w:rsidRDefault="00C773ED" w:rsidP="00F71961">
      <w:pPr>
        <w:pStyle w:val="11"/>
        <w:numPr>
          <w:ilvl w:val="0"/>
          <w:numId w:val="85"/>
        </w:numPr>
        <w:shd w:val="clear" w:color="auto" w:fill="auto"/>
        <w:tabs>
          <w:tab w:val="left" w:pos="1123"/>
        </w:tabs>
        <w:spacing w:after="0"/>
        <w:ind w:firstLine="720"/>
        <w:jc w:val="both"/>
        <w:rPr>
          <w:sz w:val="26"/>
          <w:szCs w:val="26"/>
        </w:rPr>
      </w:pPr>
      <w:r w:rsidRPr="00097EA7">
        <w:rPr>
          <w:color w:val="000000"/>
          <w:sz w:val="26"/>
          <w:szCs w:val="26"/>
          <w:lang w:eastAsia="ru-RU" w:bidi="ru-RU"/>
        </w:rPr>
        <w:t>патриотического воспитания: 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C773ED" w:rsidRPr="00097EA7" w:rsidRDefault="00C773ED" w:rsidP="00F71961">
      <w:pPr>
        <w:pStyle w:val="11"/>
        <w:numPr>
          <w:ilvl w:val="0"/>
          <w:numId w:val="85"/>
        </w:numPr>
        <w:shd w:val="clear" w:color="auto" w:fill="auto"/>
        <w:tabs>
          <w:tab w:val="left" w:pos="1123"/>
        </w:tabs>
        <w:spacing w:after="0"/>
        <w:ind w:firstLine="720"/>
        <w:jc w:val="both"/>
        <w:rPr>
          <w:sz w:val="26"/>
          <w:szCs w:val="26"/>
        </w:rPr>
      </w:pPr>
      <w:r w:rsidRPr="00097EA7">
        <w:rPr>
          <w:color w:val="000000"/>
          <w:sz w:val="26"/>
          <w:szCs w:val="26"/>
          <w:lang w:eastAsia="ru-RU" w:bidi="ru-RU"/>
        </w:rPr>
        <w:t>гражданского воспитания: готовность к конструктивной совместной деятельности при выполнении исследований и проектов, стремление к взаимопониманию и взаимопомощи;</w:t>
      </w:r>
    </w:p>
    <w:p w:rsidR="00C773ED" w:rsidRPr="00097EA7" w:rsidRDefault="00C773ED" w:rsidP="00F71961">
      <w:pPr>
        <w:pStyle w:val="11"/>
        <w:numPr>
          <w:ilvl w:val="0"/>
          <w:numId w:val="85"/>
        </w:numPr>
        <w:shd w:val="clear" w:color="auto" w:fill="auto"/>
        <w:tabs>
          <w:tab w:val="left" w:pos="1132"/>
        </w:tabs>
        <w:spacing w:after="0"/>
        <w:ind w:firstLine="720"/>
        <w:jc w:val="both"/>
        <w:rPr>
          <w:sz w:val="26"/>
          <w:szCs w:val="26"/>
        </w:rPr>
      </w:pPr>
      <w:r w:rsidRPr="00097EA7">
        <w:rPr>
          <w:color w:val="000000"/>
          <w:sz w:val="26"/>
          <w:szCs w:val="26"/>
          <w:lang w:eastAsia="ru-RU" w:bidi="ru-RU"/>
        </w:rPr>
        <w:t>духовно-нравственного воспитания: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-готовность оценивать поведение и поступки с позиции нравственных норм и норм экологической культуры;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-понимание значимости нравственного аспекта деятельности человека в медицине и биологии;</w:t>
      </w:r>
    </w:p>
    <w:p w:rsidR="00C773ED" w:rsidRPr="00097EA7" w:rsidRDefault="00C773ED" w:rsidP="00F71961">
      <w:pPr>
        <w:pStyle w:val="11"/>
        <w:numPr>
          <w:ilvl w:val="0"/>
          <w:numId w:val="85"/>
        </w:numPr>
        <w:shd w:val="clear" w:color="auto" w:fill="auto"/>
        <w:tabs>
          <w:tab w:val="left" w:pos="1123"/>
        </w:tabs>
        <w:spacing w:after="0"/>
        <w:ind w:firstLine="720"/>
        <w:jc w:val="both"/>
        <w:rPr>
          <w:sz w:val="26"/>
          <w:szCs w:val="26"/>
        </w:rPr>
      </w:pPr>
      <w:r w:rsidRPr="00097EA7">
        <w:rPr>
          <w:color w:val="000000"/>
          <w:sz w:val="26"/>
          <w:szCs w:val="26"/>
          <w:lang w:eastAsia="ru-RU" w:bidi="ru-RU"/>
        </w:rPr>
        <w:t>эстетического воспитания: понимание роли биологии в формировании эстетической культуры личности;</w:t>
      </w:r>
    </w:p>
    <w:p w:rsidR="00C773ED" w:rsidRPr="00097EA7" w:rsidRDefault="00C773ED" w:rsidP="00F71961">
      <w:pPr>
        <w:pStyle w:val="11"/>
        <w:numPr>
          <w:ilvl w:val="0"/>
          <w:numId w:val="85"/>
        </w:numPr>
        <w:shd w:val="clear" w:color="auto" w:fill="auto"/>
        <w:tabs>
          <w:tab w:val="left" w:pos="1132"/>
        </w:tabs>
        <w:spacing w:after="0"/>
        <w:ind w:firstLine="720"/>
        <w:jc w:val="both"/>
        <w:rPr>
          <w:sz w:val="26"/>
          <w:szCs w:val="26"/>
        </w:rPr>
      </w:pPr>
      <w:r w:rsidRPr="00097EA7">
        <w:rPr>
          <w:color w:val="000000"/>
          <w:sz w:val="26"/>
          <w:szCs w:val="26"/>
          <w:lang w:eastAsia="ru-RU" w:bidi="ru-RU"/>
        </w:rPr>
        <w:t>ценности научного познания: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-понимание роли биологической науки в формировании научного мировоззрения;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научной любознательности, интереса к биологической науке, навыков исследовательской деятельности;</w:t>
      </w:r>
    </w:p>
    <w:p w:rsidR="00C773ED" w:rsidRPr="00097EA7" w:rsidRDefault="00C773ED" w:rsidP="00F71961">
      <w:pPr>
        <w:pStyle w:val="11"/>
        <w:numPr>
          <w:ilvl w:val="0"/>
          <w:numId w:val="85"/>
        </w:numPr>
        <w:shd w:val="clear" w:color="auto" w:fill="auto"/>
        <w:tabs>
          <w:tab w:val="left" w:pos="1155"/>
        </w:tabs>
        <w:spacing w:after="0"/>
        <w:ind w:firstLine="720"/>
        <w:jc w:val="both"/>
        <w:rPr>
          <w:sz w:val="26"/>
          <w:szCs w:val="26"/>
        </w:rPr>
      </w:pPr>
      <w:r w:rsidRPr="00097EA7">
        <w:rPr>
          <w:color w:val="000000"/>
          <w:sz w:val="26"/>
          <w:szCs w:val="26"/>
          <w:lang w:eastAsia="ru-RU" w:bidi="ru-RU"/>
        </w:rPr>
        <w:t>формирования культуры здоровья: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-соблюдение правил безопасности, в том числе навыки безопасного поведения в природной среде;</w:t>
      </w:r>
    </w:p>
    <w:p w:rsidR="00C773ED" w:rsidRPr="00097EA7" w:rsidRDefault="00C773ED" w:rsidP="00C773ED">
      <w:pPr>
        <w:pStyle w:val="11"/>
        <w:shd w:val="clear" w:color="auto" w:fill="auto"/>
        <w:tabs>
          <w:tab w:val="left" w:pos="3533"/>
        </w:tabs>
        <w:spacing w:after="0"/>
        <w:ind w:firstLine="720"/>
        <w:jc w:val="both"/>
        <w:rPr>
          <w:sz w:val="26"/>
          <w:szCs w:val="26"/>
        </w:rPr>
      </w:pPr>
      <w:r w:rsidRPr="00097EA7">
        <w:rPr>
          <w:color w:val="000000"/>
          <w:sz w:val="26"/>
          <w:szCs w:val="26"/>
          <w:lang w:eastAsia="ru-RU" w:bidi="ru-RU"/>
        </w:rPr>
        <w:t>-сформированность</w:t>
      </w:r>
      <w:r w:rsidRPr="00097EA7">
        <w:rPr>
          <w:color w:val="000000"/>
          <w:sz w:val="26"/>
          <w:szCs w:val="26"/>
          <w:lang w:eastAsia="ru-RU" w:bidi="ru-RU"/>
        </w:rPr>
        <w:tab/>
        <w:t>навыка рефлексии, управление собственным</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эмоциональным состоянием;</w:t>
      </w:r>
    </w:p>
    <w:p w:rsidR="00C773ED" w:rsidRPr="00097EA7" w:rsidRDefault="00C773ED" w:rsidP="00F71961">
      <w:pPr>
        <w:pStyle w:val="11"/>
        <w:numPr>
          <w:ilvl w:val="0"/>
          <w:numId w:val="85"/>
        </w:numPr>
        <w:shd w:val="clear" w:color="auto" w:fill="auto"/>
        <w:tabs>
          <w:tab w:val="left" w:pos="1146"/>
        </w:tabs>
        <w:spacing w:after="0"/>
        <w:ind w:firstLine="720"/>
        <w:jc w:val="both"/>
        <w:rPr>
          <w:sz w:val="26"/>
          <w:szCs w:val="26"/>
        </w:rPr>
      </w:pPr>
      <w:r w:rsidRPr="00097EA7">
        <w:rPr>
          <w:color w:val="000000"/>
          <w:sz w:val="26"/>
          <w:szCs w:val="26"/>
          <w:lang w:eastAsia="ru-RU" w:bidi="ru-RU"/>
        </w:rPr>
        <w:t>трудового воспитания: 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C773ED" w:rsidRPr="00097EA7" w:rsidRDefault="00C773ED" w:rsidP="00F71961">
      <w:pPr>
        <w:pStyle w:val="11"/>
        <w:numPr>
          <w:ilvl w:val="0"/>
          <w:numId w:val="85"/>
        </w:numPr>
        <w:shd w:val="clear" w:color="auto" w:fill="auto"/>
        <w:tabs>
          <w:tab w:val="left" w:pos="1155"/>
        </w:tabs>
        <w:spacing w:after="0"/>
        <w:ind w:firstLine="720"/>
        <w:jc w:val="both"/>
        <w:rPr>
          <w:sz w:val="26"/>
          <w:szCs w:val="26"/>
        </w:rPr>
      </w:pPr>
      <w:r w:rsidRPr="00097EA7">
        <w:rPr>
          <w:color w:val="000000"/>
          <w:sz w:val="26"/>
          <w:szCs w:val="26"/>
          <w:lang w:eastAsia="ru-RU" w:bidi="ru-RU"/>
        </w:rPr>
        <w:t>экологического воспитания: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-ориентация на применение биологических знаний при решении задач в области окружающей среды;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-осознание экологических проблем и путей их решения;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-готовность к участию в практической деятельности экологической направленности;</w:t>
      </w:r>
    </w:p>
    <w:p w:rsidR="00C773ED" w:rsidRPr="00097EA7" w:rsidRDefault="00C773ED" w:rsidP="00F71961">
      <w:pPr>
        <w:pStyle w:val="11"/>
        <w:numPr>
          <w:ilvl w:val="0"/>
          <w:numId w:val="85"/>
        </w:numPr>
        <w:shd w:val="clear" w:color="auto" w:fill="auto"/>
        <w:tabs>
          <w:tab w:val="left" w:pos="1141"/>
        </w:tabs>
        <w:spacing w:after="0"/>
        <w:ind w:firstLine="720"/>
        <w:jc w:val="both"/>
        <w:rPr>
          <w:sz w:val="26"/>
          <w:szCs w:val="26"/>
        </w:rPr>
      </w:pPr>
      <w:r w:rsidRPr="00097EA7">
        <w:rPr>
          <w:color w:val="000000"/>
          <w:sz w:val="26"/>
          <w:szCs w:val="26"/>
          <w:lang w:eastAsia="ru-RU" w:bidi="ru-RU"/>
        </w:rPr>
        <w:t>адаптации обучающегося к изменяющимся условиям социальной и природной среды: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-оценка изменяющихся условий;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-принятие решения (индивидуальное, в группе) в изменяющихся условиях на основании анализа биологической информации;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-планирование действий в новой ситуации на основании знаний биологических закономерностей.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Метапредметные результаты освоения программы по биологии основного общего образования, должны отражать:</w:t>
      </w:r>
    </w:p>
    <w:p w:rsidR="007E4459" w:rsidRDefault="007E4459" w:rsidP="00C773ED">
      <w:pPr>
        <w:pStyle w:val="11"/>
        <w:shd w:val="clear" w:color="auto" w:fill="auto"/>
        <w:spacing w:after="0"/>
        <w:ind w:firstLine="720"/>
        <w:jc w:val="both"/>
        <w:rPr>
          <w:b/>
          <w:bCs/>
          <w:i/>
          <w:iCs/>
          <w:color w:val="000000"/>
          <w:sz w:val="26"/>
          <w:szCs w:val="26"/>
          <w:lang w:eastAsia="ru-RU" w:bidi="ru-RU"/>
        </w:rPr>
      </w:pP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Овладение универсальными учебными познавательными действиями:</w:t>
      </w:r>
    </w:p>
    <w:p w:rsidR="00C773ED" w:rsidRPr="00097EA7" w:rsidRDefault="00C773ED" w:rsidP="00F71961">
      <w:pPr>
        <w:pStyle w:val="11"/>
        <w:numPr>
          <w:ilvl w:val="0"/>
          <w:numId w:val="86"/>
        </w:numPr>
        <w:shd w:val="clear" w:color="auto" w:fill="auto"/>
        <w:tabs>
          <w:tab w:val="left" w:pos="1150"/>
        </w:tabs>
        <w:spacing w:after="0"/>
        <w:ind w:firstLine="720"/>
        <w:jc w:val="both"/>
        <w:rPr>
          <w:sz w:val="26"/>
          <w:szCs w:val="26"/>
        </w:rPr>
      </w:pPr>
      <w:r w:rsidRPr="00097EA7">
        <w:rPr>
          <w:color w:val="000000"/>
          <w:sz w:val="26"/>
          <w:szCs w:val="26"/>
          <w:lang w:eastAsia="ru-RU" w:bidi="ru-RU"/>
        </w:rPr>
        <w:t>базовые логические действия: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и характеризовать существенные признаки биологических объектов (явлений);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дефициты информации, данных, необходимых для решения поставленной задачи;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C773ED" w:rsidRPr="00097EA7" w:rsidRDefault="00C773ED" w:rsidP="00F71961">
      <w:pPr>
        <w:pStyle w:val="11"/>
        <w:numPr>
          <w:ilvl w:val="0"/>
          <w:numId w:val="86"/>
        </w:numPr>
        <w:shd w:val="clear" w:color="auto" w:fill="auto"/>
        <w:tabs>
          <w:tab w:val="left" w:pos="1155"/>
        </w:tabs>
        <w:spacing w:after="0"/>
        <w:ind w:firstLine="720"/>
        <w:jc w:val="both"/>
        <w:rPr>
          <w:sz w:val="26"/>
          <w:szCs w:val="26"/>
        </w:rPr>
      </w:pPr>
      <w:r w:rsidRPr="00097EA7">
        <w:rPr>
          <w:color w:val="000000"/>
          <w:sz w:val="26"/>
          <w:szCs w:val="26"/>
          <w:lang w:eastAsia="ru-RU" w:bidi="ru-RU"/>
        </w:rPr>
        <w:t>базовые исследовательские действия: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вопросы как исследовательский инструмент познания;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773ED" w:rsidRPr="00097EA7" w:rsidRDefault="00C773ED" w:rsidP="00C773ED">
      <w:pPr>
        <w:pStyle w:val="11"/>
        <w:shd w:val="clear" w:color="auto" w:fill="auto"/>
        <w:tabs>
          <w:tab w:val="left" w:pos="2765"/>
        </w:tabs>
        <w:spacing w:after="0"/>
        <w:ind w:firstLine="720"/>
        <w:jc w:val="both"/>
        <w:rPr>
          <w:sz w:val="26"/>
          <w:szCs w:val="26"/>
        </w:rPr>
      </w:pPr>
      <w:r w:rsidRPr="00097EA7">
        <w:rPr>
          <w:color w:val="000000"/>
          <w:sz w:val="26"/>
          <w:szCs w:val="26"/>
          <w:lang w:eastAsia="ru-RU" w:bidi="ru-RU"/>
        </w:rPr>
        <w:t>-формировать</w:t>
      </w:r>
      <w:r w:rsidRPr="00097EA7">
        <w:rPr>
          <w:color w:val="000000"/>
          <w:sz w:val="26"/>
          <w:szCs w:val="26"/>
          <w:lang w:eastAsia="ru-RU" w:bidi="ru-RU"/>
        </w:rPr>
        <w:tab/>
        <w:t>гипотезу об истинности собственных суждений,</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аргументировать свою позицию, мнение;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на применимость и достоверность информацию, полученную в ходе наблюдения и эксперимента;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C773ED" w:rsidRPr="00097EA7" w:rsidRDefault="00C773ED" w:rsidP="00F71961">
      <w:pPr>
        <w:pStyle w:val="11"/>
        <w:numPr>
          <w:ilvl w:val="0"/>
          <w:numId w:val="86"/>
        </w:numPr>
        <w:shd w:val="clear" w:color="auto" w:fill="auto"/>
        <w:tabs>
          <w:tab w:val="left" w:pos="1150"/>
        </w:tabs>
        <w:spacing w:after="0"/>
        <w:ind w:firstLine="720"/>
        <w:jc w:val="both"/>
        <w:rPr>
          <w:sz w:val="26"/>
          <w:szCs w:val="26"/>
        </w:rPr>
      </w:pPr>
      <w:r w:rsidRPr="00097EA7">
        <w:rPr>
          <w:color w:val="000000"/>
          <w:sz w:val="26"/>
          <w:szCs w:val="26"/>
          <w:lang w:eastAsia="ru-RU" w:bidi="ru-RU"/>
        </w:rPr>
        <w:t>работа с информацией: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C773ED" w:rsidRPr="00097EA7" w:rsidRDefault="00C773ED" w:rsidP="00C773ED">
      <w:pPr>
        <w:pStyle w:val="11"/>
        <w:shd w:val="clear" w:color="auto" w:fill="auto"/>
        <w:tabs>
          <w:tab w:val="left" w:pos="2414"/>
        </w:tabs>
        <w:spacing w:after="0"/>
        <w:ind w:firstLine="720"/>
        <w:jc w:val="both"/>
        <w:rPr>
          <w:sz w:val="26"/>
          <w:szCs w:val="26"/>
        </w:rPr>
      </w:pPr>
      <w:r w:rsidRPr="00097EA7">
        <w:rPr>
          <w:color w:val="000000"/>
          <w:sz w:val="26"/>
          <w:szCs w:val="26"/>
          <w:lang w:eastAsia="ru-RU" w:bidi="ru-RU"/>
        </w:rPr>
        <w:t>-выбирать,</w:t>
      </w:r>
      <w:r w:rsidRPr="00097EA7">
        <w:rPr>
          <w:color w:val="000000"/>
          <w:sz w:val="26"/>
          <w:szCs w:val="26"/>
          <w:lang w:eastAsia="ru-RU" w:bidi="ru-RU"/>
        </w:rPr>
        <w:tab/>
        <w:t>анализировать, систематизировать и интерпретировать</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биологическую информацию различных видов и форм представления;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надёжность биологической информации по критериям, предложенным учителем или сформулированным самостоятельно;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-запоминать и систематизировать биологическую информацию.</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Овладение универсальными учебными коммуникативными действиями:</w:t>
      </w:r>
    </w:p>
    <w:p w:rsidR="00C773ED" w:rsidRPr="00097EA7" w:rsidRDefault="00C773ED" w:rsidP="00F71961">
      <w:pPr>
        <w:pStyle w:val="11"/>
        <w:numPr>
          <w:ilvl w:val="0"/>
          <w:numId w:val="87"/>
        </w:numPr>
        <w:shd w:val="clear" w:color="auto" w:fill="auto"/>
        <w:tabs>
          <w:tab w:val="left" w:pos="1150"/>
        </w:tabs>
        <w:spacing w:after="0"/>
        <w:ind w:firstLine="720"/>
        <w:jc w:val="both"/>
        <w:rPr>
          <w:sz w:val="26"/>
          <w:szCs w:val="26"/>
        </w:rPr>
      </w:pPr>
      <w:r w:rsidRPr="00097EA7">
        <w:rPr>
          <w:color w:val="000000"/>
          <w:sz w:val="26"/>
          <w:szCs w:val="26"/>
          <w:lang w:eastAsia="ru-RU" w:bidi="ru-RU"/>
        </w:rPr>
        <w:t>общение: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-воспринимать и формулировать суждения, выражать эмоции в процессе выполнения практических и лабораторных работ;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-выражать себя (свою точку зрения) в устных и письменных текстах;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-сопоставлять свои суждения с суждениями других участников диалога, обнаруживать различие и сходство позиций;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-публично представлять результаты выполненного биологического опыта (эксперимента, исследования, проекта);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773ED" w:rsidRPr="00097EA7" w:rsidRDefault="00C773ED" w:rsidP="00F71961">
      <w:pPr>
        <w:pStyle w:val="11"/>
        <w:numPr>
          <w:ilvl w:val="0"/>
          <w:numId w:val="87"/>
        </w:numPr>
        <w:shd w:val="clear" w:color="auto" w:fill="auto"/>
        <w:tabs>
          <w:tab w:val="left" w:pos="1120"/>
        </w:tabs>
        <w:spacing w:after="0"/>
        <w:ind w:firstLine="720"/>
        <w:jc w:val="both"/>
        <w:rPr>
          <w:sz w:val="26"/>
          <w:szCs w:val="26"/>
        </w:rPr>
      </w:pPr>
      <w:r w:rsidRPr="00097EA7">
        <w:rPr>
          <w:color w:val="000000"/>
          <w:sz w:val="26"/>
          <w:szCs w:val="26"/>
          <w:lang w:eastAsia="ru-RU" w:bidi="ru-RU"/>
        </w:rPr>
        <w:t>совместная деятельность: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качество своего вклада в общий продукт по критериям,</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Овладение универсальными учебными регулятивными действиями: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1) самоорганизация: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проблемы для решения в жизненных и учебных ситуациях, используя биологические знания;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выбор и брать ответственность за решение.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2) самоконтроль: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способами самоконтроля, самомотивации и рефлексии;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-давать оценку ситуации и предлагать план её изменения;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соответствие результата цели и условиям.</w:t>
      </w:r>
    </w:p>
    <w:p w:rsidR="00C773ED" w:rsidRPr="00097EA7" w:rsidRDefault="00C773ED" w:rsidP="00F71961">
      <w:pPr>
        <w:pStyle w:val="11"/>
        <w:numPr>
          <w:ilvl w:val="0"/>
          <w:numId w:val="88"/>
        </w:numPr>
        <w:shd w:val="clear" w:color="auto" w:fill="auto"/>
        <w:tabs>
          <w:tab w:val="left" w:pos="1150"/>
        </w:tabs>
        <w:spacing w:after="0"/>
        <w:ind w:firstLine="720"/>
        <w:jc w:val="both"/>
        <w:rPr>
          <w:sz w:val="26"/>
          <w:szCs w:val="26"/>
        </w:rPr>
      </w:pPr>
      <w:r w:rsidRPr="00097EA7">
        <w:rPr>
          <w:color w:val="000000"/>
          <w:sz w:val="26"/>
          <w:szCs w:val="26"/>
          <w:lang w:eastAsia="ru-RU" w:bidi="ru-RU"/>
        </w:rPr>
        <w:t>эмоциональный интеллект: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называть и управлять собственными эмоциями и эмоциями других;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и анализировать причины эмоций;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-ставить себя на место другого человека, понимать мотивы и намерения другого;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-регулировать способ выражения эмоций.</w:t>
      </w:r>
    </w:p>
    <w:p w:rsidR="00C773ED" w:rsidRPr="00097EA7" w:rsidRDefault="00C773ED" w:rsidP="00F71961">
      <w:pPr>
        <w:pStyle w:val="11"/>
        <w:numPr>
          <w:ilvl w:val="0"/>
          <w:numId w:val="88"/>
        </w:numPr>
        <w:shd w:val="clear" w:color="auto" w:fill="auto"/>
        <w:tabs>
          <w:tab w:val="left" w:pos="1150"/>
        </w:tabs>
        <w:spacing w:after="0"/>
        <w:ind w:firstLine="720"/>
        <w:jc w:val="both"/>
        <w:rPr>
          <w:sz w:val="26"/>
          <w:szCs w:val="26"/>
        </w:rPr>
      </w:pPr>
      <w:r w:rsidRPr="00097EA7">
        <w:rPr>
          <w:color w:val="000000"/>
          <w:sz w:val="26"/>
          <w:szCs w:val="26"/>
          <w:lang w:eastAsia="ru-RU" w:bidi="ru-RU"/>
        </w:rPr>
        <w:t>принятие себя и других: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-осознанно относиться к другому человеку, его мнению;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-признавать своё право на ошибку и такое же право другого;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-открытость себе и другим;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-осознавать невозможность контролировать всё вокруг;</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Предметные результаты освоения программы по биологии.</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Предметные результаты освоения программы по биологии к концу обучения в 5 классе: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биологию как науку о живой природе, называть признаки живого, сравнивать объекты живой и неживой природы;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-раскрывать понятие о среде обитания (водной, наземно-воздушной, почвенной, внутриорганизменной), условиях среды обитания;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характеризующие приспособленность организмов к среде обитания, взаимосвязи организмов в сообществах;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-выделять отличительные признаки природных и искусственных сообществ;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-раскрывать роль биологии в практической деятельности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приёмами работы с лупой, световым и цифровым микроскопами при рассматривании биологических объектов;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при выполнении учебных заданий научно-популярную литературу по биологии, справочные материалы, ресурсы Интернета;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-создавать письменные и устные сообщения, используя понятийный аппарат изучаемого раздела биологии.</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Предметные результаты освоения программы по биологии к концу обучения в 6 классе: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ботанику как биологическую науку, её разделы и связи с другими науками и техникой;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-сравнивать растительные ткани и органы растений между собой;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причинно-следственные связи между строением и функциями тканей и органов растений, строением и жизнедеятельностью растений;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-классифицировать растения и их части по разным основаниям;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полученные знания для выращивания и размножения культурных растений;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-создавать письменные и устные сообщения, используя понятийный аппарат изучаемого раздела биологии.</w:t>
      </w:r>
    </w:p>
    <w:p w:rsidR="00FE6A93" w:rsidRDefault="00FE6A93" w:rsidP="00C773ED">
      <w:pPr>
        <w:pStyle w:val="11"/>
        <w:shd w:val="clear" w:color="auto" w:fill="auto"/>
        <w:spacing w:after="0"/>
        <w:ind w:firstLine="720"/>
        <w:jc w:val="both"/>
        <w:rPr>
          <w:b/>
          <w:bCs/>
          <w:color w:val="000000"/>
          <w:sz w:val="26"/>
          <w:szCs w:val="26"/>
          <w:lang w:eastAsia="ru-RU" w:bidi="ru-RU"/>
        </w:rPr>
      </w:pPr>
    </w:p>
    <w:p w:rsidR="00FE6A93" w:rsidRDefault="00FE6A93" w:rsidP="00C773ED">
      <w:pPr>
        <w:pStyle w:val="11"/>
        <w:shd w:val="clear" w:color="auto" w:fill="auto"/>
        <w:spacing w:after="0"/>
        <w:ind w:firstLine="720"/>
        <w:jc w:val="both"/>
        <w:rPr>
          <w:b/>
          <w:bCs/>
          <w:color w:val="000000"/>
          <w:sz w:val="26"/>
          <w:szCs w:val="26"/>
          <w:lang w:eastAsia="ru-RU" w:bidi="ru-RU"/>
        </w:rPr>
      </w:pPr>
    </w:p>
    <w:p w:rsidR="00FE6A93" w:rsidRDefault="00FE6A93" w:rsidP="00C773ED">
      <w:pPr>
        <w:pStyle w:val="11"/>
        <w:shd w:val="clear" w:color="auto" w:fill="auto"/>
        <w:spacing w:after="0"/>
        <w:ind w:firstLine="720"/>
        <w:jc w:val="both"/>
        <w:rPr>
          <w:b/>
          <w:bCs/>
          <w:color w:val="000000"/>
          <w:sz w:val="26"/>
          <w:szCs w:val="26"/>
          <w:lang w:eastAsia="ru-RU" w:bidi="ru-RU"/>
        </w:rPr>
      </w:pP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Предметные результаты освоения программы по биологии к концу обучения в 7 классе: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признаки классов покрытосеменных или цветковых, семейств двудольных и однодольных растений;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-выделять существенные признаки строения и жизнедеятельности растений, бактерий, грибов, лишайников;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описание и сравнивать между собой растения, грибы, лишайники, бактерии по заданному плану, проводить выводы на основе сравнения;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-описывать усложнение организации растений в ходе эволюции растительного мира на Земле;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черты приспособленности растений к среде обитания, значение экологических факторов для растений;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культурных растений и их значение в жизни человека, понимать причины и знать меры охраны растительного мира Земли;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-демонстрировать на конкретных примерах связь знаний по биологии со знаниями по математике, физике, географии, труду (технологии), литературе, и технологии, предметов гуманитарного цикла, различными видами искусства;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Предметные результаты освоения программы по биологии к концу обучения в 8 классе: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зоологию как биологическую науку, её разделы и связь с другими науками и техникой;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-раскрывать общие признаки животных, уровни организации животного организма: клетки, ткани, органы, системы органов, организм;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-сравнивать животные ткани и органы животных между собой;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C773ED" w:rsidRPr="00097EA7" w:rsidRDefault="00C773ED" w:rsidP="00C773ED">
      <w:pPr>
        <w:pStyle w:val="11"/>
        <w:shd w:val="clear" w:color="auto" w:fill="auto"/>
        <w:tabs>
          <w:tab w:val="left" w:pos="2486"/>
          <w:tab w:val="left" w:pos="6096"/>
        </w:tabs>
        <w:spacing w:after="0"/>
        <w:ind w:firstLine="720"/>
        <w:jc w:val="both"/>
        <w:rPr>
          <w:sz w:val="26"/>
          <w:szCs w:val="26"/>
        </w:rPr>
      </w:pPr>
      <w:r w:rsidRPr="00097EA7">
        <w:rPr>
          <w:color w:val="000000"/>
          <w:sz w:val="26"/>
          <w:szCs w:val="26"/>
          <w:lang w:eastAsia="ru-RU" w:bidi="ru-RU"/>
        </w:rPr>
        <w:t>-выявлять</w:t>
      </w:r>
      <w:r w:rsidRPr="00097EA7">
        <w:rPr>
          <w:color w:val="000000"/>
          <w:sz w:val="26"/>
          <w:szCs w:val="26"/>
          <w:lang w:eastAsia="ru-RU" w:bidi="ru-RU"/>
        </w:rPr>
        <w:tab/>
        <w:t>причинно-следственные</w:t>
      </w:r>
      <w:r w:rsidRPr="00097EA7">
        <w:rPr>
          <w:color w:val="000000"/>
          <w:sz w:val="26"/>
          <w:szCs w:val="26"/>
          <w:lang w:eastAsia="ru-RU" w:bidi="ru-RU"/>
        </w:rPr>
        <w:tab/>
        <w:t>связи между строением,</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жизнедеятельностью и средой обитания животных изучаемых систематических групп;</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признаки классов членистоногих и хордовых, отрядов насекомых и млекопитающих;</w:t>
      </w:r>
    </w:p>
    <w:p w:rsidR="00C773ED" w:rsidRPr="00097EA7" w:rsidRDefault="00C773ED" w:rsidP="00FE6A93">
      <w:pPr>
        <w:pStyle w:val="11"/>
        <w:shd w:val="clear" w:color="auto" w:fill="auto"/>
        <w:spacing w:after="0"/>
        <w:ind w:firstLine="720"/>
        <w:jc w:val="both"/>
        <w:rPr>
          <w:sz w:val="26"/>
          <w:szCs w:val="26"/>
        </w:rPr>
      </w:pPr>
      <w:r w:rsidRPr="00097EA7">
        <w:rPr>
          <w:color w:val="000000"/>
          <w:sz w:val="26"/>
          <w:szCs w:val="26"/>
          <w:lang w:eastAsia="ru-RU" w:bidi="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773ED" w:rsidRPr="00097EA7" w:rsidRDefault="00C773ED" w:rsidP="00FE6A93">
      <w:pPr>
        <w:pStyle w:val="11"/>
        <w:shd w:val="clear" w:color="auto" w:fill="auto"/>
        <w:spacing w:after="0"/>
        <w:ind w:firstLine="720"/>
        <w:jc w:val="both"/>
        <w:rPr>
          <w:sz w:val="26"/>
          <w:szCs w:val="26"/>
        </w:rPr>
      </w:pPr>
      <w:r w:rsidRPr="00097EA7">
        <w:rPr>
          <w:color w:val="000000"/>
          <w:sz w:val="26"/>
          <w:szCs w:val="26"/>
          <w:lang w:eastAsia="ru-RU" w:bidi="ru-RU"/>
        </w:rPr>
        <w:t>-сравнивать представителей отдельных систематических групп животных и проводить выводы на основе сравнения;</w:t>
      </w:r>
    </w:p>
    <w:p w:rsidR="00C773ED" w:rsidRPr="00097EA7" w:rsidRDefault="00C773ED" w:rsidP="00FE6A93">
      <w:pPr>
        <w:pStyle w:val="11"/>
        <w:shd w:val="clear" w:color="auto" w:fill="auto"/>
        <w:spacing w:after="0"/>
        <w:ind w:firstLine="720"/>
        <w:jc w:val="both"/>
        <w:rPr>
          <w:sz w:val="26"/>
          <w:szCs w:val="26"/>
        </w:rPr>
      </w:pPr>
      <w:r w:rsidRPr="00097EA7">
        <w:rPr>
          <w:color w:val="000000"/>
          <w:sz w:val="26"/>
          <w:szCs w:val="26"/>
          <w:lang w:eastAsia="ru-RU" w:bidi="ru-RU"/>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C773ED" w:rsidRPr="00097EA7" w:rsidRDefault="00C773ED" w:rsidP="00FE6A93">
      <w:pPr>
        <w:pStyle w:val="11"/>
        <w:shd w:val="clear" w:color="auto" w:fill="auto"/>
        <w:spacing w:after="0"/>
        <w:ind w:firstLine="720"/>
        <w:jc w:val="both"/>
        <w:rPr>
          <w:sz w:val="26"/>
          <w:szCs w:val="26"/>
        </w:rPr>
      </w:pPr>
      <w:r w:rsidRPr="00097EA7">
        <w:rPr>
          <w:color w:val="000000"/>
          <w:sz w:val="26"/>
          <w:szCs w:val="26"/>
          <w:lang w:eastAsia="ru-RU" w:bidi="ru-RU"/>
        </w:rPr>
        <w:t>-выявлять черты приспособленности животных к среде обитания, значение экологических факторов для животных;</w:t>
      </w:r>
    </w:p>
    <w:p w:rsidR="00C773ED" w:rsidRPr="00097EA7" w:rsidRDefault="00C773ED" w:rsidP="00FE6A93">
      <w:pPr>
        <w:pStyle w:val="11"/>
        <w:shd w:val="clear" w:color="auto" w:fill="auto"/>
        <w:spacing w:after="0"/>
        <w:ind w:firstLine="720"/>
        <w:jc w:val="both"/>
        <w:rPr>
          <w:sz w:val="26"/>
          <w:szCs w:val="26"/>
        </w:rPr>
      </w:pPr>
      <w:r w:rsidRPr="00097EA7">
        <w:rPr>
          <w:color w:val="000000"/>
          <w:sz w:val="26"/>
          <w:szCs w:val="26"/>
          <w:lang w:eastAsia="ru-RU" w:bidi="ru-RU"/>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C773ED" w:rsidRPr="00097EA7" w:rsidRDefault="00C773ED" w:rsidP="00FE6A93">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животных природных зон Земли, основные закономерности распространения животных по планете;</w:t>
      </w:r>
    </w:p>
    <w:p w:rsidR="00C773ED" w:rsidRPr="00097EA7" w:rsidRDefault="00C773ED" w:rsidP="00FE6A93">
      <w:pPr>
        <w:pStyle w:val="11"/>
        <w:shd w:val="clear" w:color="auto" w:fill="auto"/>
        <w:spacing w:after="0"/>
        <w:ind w:firstLine="720"/>
        <w:jc w:val="both"/>
        <w:rPr>
          <w:sz w:val="26"/>
          <w:szCs w:val="26"/>
        </w:rPr>
      </w:pPr>
      <w:r w:rsidRPr="00097EA7">
        <w:rPr>
          <w:color w:val="000000"/>
          <w:sz w:val="26"/>
          <w:szCs w:val="26"/>
          <w:lang w:eastAsia="ru-RU" w:bidi="ru-RU"/>
        </w:rPr>
        <w:t>-раскрывать роль животных в природных сообществах;</w:t>
      </w:r>
    </w:p>
    <w:p w:rsidR="00C773ED" w:rsidRPr="00097EA7" w:rsidRDefault="00C773ED" w:rsidP="00FE6A93">
      <w:pPr>
        <w:pStyle w:val="11"/>
        <w:shd w:val="clear" w:color="auto" w:fill="auto"/>
        <w:spacing w:after="0"/>
        <w:ind w:firstLine="720"/>
        <w:jc w:val="both"/>
        <w:rPr>
          <w:sz w:val="26"/>
          <w:szCs w:val="26"/>
        </w:rPr>
      </w:pPr>
      <w:r w:rsidRPr="00097EA7">
        <w:rPr>
          <w:color w:val="000000"/>
          <w:sz w:val="26"/>
          <w:szCs w:val="26"/>
          <w:lang w:eastAsia="ru-RU" w:bidi="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C773ED" w:rsidRPr="00097EA7" w:rsidRDefault="00C773ED" w:rsidP="00FE6A93">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 мероприятиях по охране животного мира Земли; -демонстрировать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rsidR="00C773ED" w:rsidRPr="00097EA7" w:rsidRDefault="00C773ED" w:rsidP="00FE6A93">
      <w:pPr>
        <w:pStyle w:val="11"/>
        <w:shd w:val="clear" w:color="auto" w:fill="auto"/>
        <w:spacing w:after="0"/>
        <w:ind w:firstLine="720"/>
        <w:jc w:val="both"/>
        <w:rPr>
          <w:sz w:val="26"/>
          <w:szCs w:val="26"/>
        </w:rPr>
      </w:pPr>
      <w:r w:rsidRPr="00097EA7">
        <w:rPr>
          <w:color w:val="000000"/>
          <w:sz w:val="26"/>
          <w:szCs w:val="26"/>
          <w:lang w:eastAsia="ru-RU" w:bidi="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C773ED" w:rsidRPr="00097EA7" w:rsidRDefault="00C773ED" w:rsidP="00FE6A93">
      <w:pPr>
        <w:pStyle w:val="11"/>
        <w:shd w:val="clear" w:color="auto" w:fill="auto"/>
        <w:spacing w:after="0"/>
        <w:ind w:firstLine="720"/>
        <w:jc w:val="both"/>
        <w:rPr>
          <w:sz w:val="26"/>
          <w:szCs w:val="26"/>
        </w:rPr>
      </w:pPr>
      <w:r w:rsidRPr="00097EA7">
        <w:rPr>
          <w:color w:val="000000"/>
          <w:sz w:val="26"/>
          <w:szCs w:val="26"/>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773ED" w:rsidRPr="00097EA7" w:rsidRDefault="00C773ED" w:rsidP="00FE6A93">
      <w:pPr>
        <w:pStyle w:val="11"/>
        <w:shd w:val="clear" w:color="auto" w:fill="auto"/>
        <w:spacing w:after="0"/>
        <w:ind w:firstLine="720"/>
        <w:jc w:val="both"/>
        <w:rPr>
          <w:sz w:val="26"/>
          <w:szCs w:val="26"/>
        </w:rPr>
      </w:pPr>
      <w:r w:rsidRPr="00097EA7">
        <w:rPr>
          <w:color w:val="000000"/>
          <w:sz w:val="26"/>
          <w:szCs w:val="26"/>
          <w:lang w:eastAsia="ru-RU" w:bidi="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C773ED" w:rsidRPr="00097EA7" w:rsidRDefault="00C773ED" w:rsidP="00FE6A93">
      <w:pPr>
        <w:pStyle w:val="11"/>
        <w:shd w:val="clear" w:color="auto" w:fill="auto"/>
        <w:spacing w:after="0"/>
        <w:ind w:firstLine="720"/>
        <w:jc w:val="both"/>
        <w:rPr>
          <w:sz w:val="26"/>
          <w:szCs w:val="26"/>
        </w:rPr>
      </w:pPr>
      <w:r w:rsidRPr="00097EA7">
        <w:rPr>
          <w:color w:val="000000"/>
          <w:sz w:val="26"/>
          <w:szCs w:val="26"/>
          <w:lang w:eastAsia="ru-RU" w:bidi="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Предметные результаты освоения программы по биологии к концу обучения в 9 классе: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биологически активные вещества (витамины, ферменты, гормоны), выявлять их роль в процессе обмена веществ и превращения энергии;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биологические модели для выявления особенностей строения и функционирования органов и систем органов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нейрогуморальную регуляцию процессов жизнедеятельности организма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7E4459" w:rsidRDefault="00C773ED" w:rsidP="00C773ED">
      <w:pPr>
        <w:pStyle w:val="11"/>
        <w:shd w:val="clear" w:color="auto" w:fill="auto"/>
        <w:spacing w:after="0"/>
        <w:ind w:firstLine="720"/>
        <w:jc w:val="both"/>
        <w:rPr>
          <w:color w:val="000000"/>
          <w:sz w:val="26"/>
          <w:szCs w:val="26"/>
          <w:lang w:eastAsia="ru-RU" w:bidi="ru-RU"/>
        </w:rPr>
      </w:pPr>
      <w:bookmarkStart w:id="178" w:name="bookmark177"/>
      <w:r w:rsidRPr="00097EA7">
        <w:rPr>
          <w:color w:val="000000"/>
          <w:sz w:val="26"/>
          <w:szCs w:val="26"/>
          <w:lang w:eastAsia="ru-RU" w:bidi="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bookmarkEnd w:id="178"/>
    </w:p>
    <w:p w:rsidR="00C773ED" w:rsidRPr="00097EA7" w:rsidRDefault="007E4459" w:rsidP="00C773ED">
      <w:pPr>
        <w:pStyle w:val="11"/>
        <w:shd w:val="clear" w:color="auto" w:fill="auto"/>
        <w:spacing w:after="0"/>
        <w:ind w:firstLine="720"/>
        <w:jc w:val="both"/>
        <w:rPr>
          <w:sz w:val="26"/>
          <w:szCs w:val="26"/>
        </w:rPr>
      </w:pPr>
      <w:r>
        <w:rPr>
          <w:color w:val="000000"/>
          <w:sz w:val="26"/>
          <w:szCs w:val="26"/>
          <w:lang w:eastAsia="ru-RU" w:bidi="ru-RU"/>
        </w:rPr>
        <w:br w:type="column"/>
      </w:r>
    </w:p>
    <w:p w:rsidR="00C773ED" w:rsidRPr="00097EA7" w:rsidRDefault="00C773ED" w:rsidP="00F71961">
      <w:pPr>
        <w:pStyle w:val="13"/>
        <w:keepNext/>
        <w:keepLines/>
        <w:numPr>
          <w:ilvl w:val="0"/>
          <w:numId w:val="89"/>
        </w:numPr>
        <w:shd w:val="clear" w:color="auto" w:fill="auto"/>
        <w:tabs>
          <w:tab w:val="left" w:pos="1277"/>
        </w:tabs>
        <w:spacing w:line="276" w:lineRule="auto"/>
        <w:ind w:left="800" w:hanging="440"/>
        <w:jc w:val="both"/>
        <w:rPr>
          <w:sz w:val="26"/>
          <w:szCs w:val="26"/>
        </w:rPr>
      </w:pPr>
      <w:bookmarkStart w:id="179" w:name="bookmark178"/>
      <w:bookmarkStart w:id="180" w:name="bookmark179"/>
      <w:r w:rsidRPr="00097EA7">
        <w:rPr>
          <w:color w:val="000000"/>
          <w:sz w:val="26"/>
          <w:szCs w:val="26"/>
          <w:lang w:eastAsia="ru-RU" w:bidi="ru-RU"/>
        </w:rPr>
        <w:t>Рабочая программа по учебному курсу «Основы духовно</w:t>
      </w:r>
      <w:r w:rsidRPr="00097EA7">
        <w:rPr>
          <w:color w:val="000000"/>
          <w:sz w:val="26"/>
          <w:szCs w:val="26"/>
          <w:lang w:eastAsia="ru-RU" w:bidi="ru-RU"/>
        </w:rPr>
        <w:softHyphen/>
        <w:t>нравственной культуры народов России».</w:t>
      </w:r>
      <w:bookmarkEnd w:id="179"/>
      <w:bookmarkEnd w:id="180"/>
    </w:p>
    <w:p w:rsidR="00C773ED" w:rsidRPr="00097EA7" w:rsidRDefault="00C773ED" w:rsidP="00C773ED">
      <w:pPr>
        <w:pStyle w:val="11"/>
        <w:shd w:val="clear" w:color="auto" w:fill="auto"/>
        <w:spacing w:after="0"/>
        <w:ind w:firstLine="720"/>
        <w:jc w:val="both"/>
        <w:rPr>
          <w:sz w:val="26"/>
          <w:szCs w:val="26"/>
        </w:rPr>
      </w:pPr>
      <w:bookmarkStart w:id="181" w:name="bookmark180"/>
      <w:r w:rsidRPr="00097EA7">
        <w:rPr>
          <w:color w:val="000000"/>
          <w:sz w:val="26"/>
          <w:szCs w:val="26"/>
          <w:lang w:eastAsia="ru-RU" w:bidi="ru-RU"/>
        </w:rPr>
        <w:t>Рабочая программа по учебному курсу «Основы духовно -нравственной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включает пояснительную записку, содержание обучения, планируемые результаты освоения программы по ОДНКНР.</w:t>
      </w:r>
      <w:bookmarkEnd w:id="181"/>
    </w:p>
    <w:p w:rsidR="00C773ED" w:rsidRPr="00097EA7" w:rsidRDefault="00C773ED" w:rsidP="00F71961">
      <w:pPr>
        <w:pStyle w:val="13"/>
        <w:keepNext/>
        <w:keepLines/>
        <w:numPr>
          <w:ilvl w:val="0"/>
          <w:numId w:val="90"/>
        </w:numPr>
        <w:shd w:val="clear" w:color="auto" w:fill="auto"/>
        <w:tabs>
          <w:tab w:val="left" w:pos="2122"/>
        </w:tabs>
        <w:spacing w:line="276" w:lineRule="auto"/>
        <w:ind w:firstLine="720"/>
        <w:jc w:val="both"/>
        <w:rPr>
          <w:sz w:val="26"/>
          <w:szCs w:val="26"/>
        </w:rPr>
      </w:pPr>
      <w:bookmarkStart w:id="182" w:name="bookmark181"/>
      <w:bookmarkStart w:id="183" w:name="bookmark182"/>
      <w:r w:rsidRPr="00097EA7">
        <w:rPr>
          <w:color w:val="000000"/>
          <w:sz w:val="26"/>
          <w:szCs w:val="26"/>
          <w:lang w:eastAsia="ru-RU" w:bidi="ru-RU"/>
        </w:rPr>
        <w:t>Пояснительная записка.</w:t>
      </w:r>
      <w:bookmarkEnd w:id="182"/>
      <w:bookmarkEnd w:id="183"/>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w:t>
      </w:r>
      <w:r w:rsidRPr="00097EA7">
        <w:rPr>
          <w:color w:val="000000"/>
          <w:sz w:val="26"/>
          <w:szCs w:val="26"/>
          <w:lang w:eastAsia="ru-RU" w:bidi="ru-RU"/>
        </w:rPr>
        <w:softHyphen/>
        <w:t>нравственных ценностей.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 процессе изучения курса ОДНКНР обучающиеся получают возможность систематизировать, расширять и углублять полученные в рамках общественно</w:t>
      </w:r>
      <w:r w:rsidRPr="00097EA7">
        <w:rPr>
          <w:color w:val="000000"/>
          <w:sz w:val="26"/>
          <w:szCs w:val="26"/>
          <w:lang w:eastAsia="ru-RU" w:bidi="ru-RU"/>
        </w:rPr>
        <w:softHyphen/>
        <w:t>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w:t>
      </w:r>
      <w:r w:rsidRPr="00097EA7">
        <w:rPr>
          <w:color w:val="000000"/>
          <w:sz w:val="26"/>
          <w:szCs w:val="26"/>
          <w:lang w:eastAsia="ru-RU" w:bidi="ru-RU"/>
        </w:rPr>
        <w:softHyphen/>
        <w:t>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w:t>
      </w:r>
      <w:r w:rsidRPr="00097EA7">
        <w:rPr>
          <w:color w:val="000000"/>
          <w:sz w:val="26"/>
          <w:szCs w:val="26"/>
          <w:lang w:eastAsia="ru-RU" w:bidi="ru-RU"/>
        </w:rPr>
        <w:softHyphen/>
        <w:t>нравственного развития народов России.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Целями изучения учебного курса ОДНКНР являются: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Цели курса ОДНКНР определяют следующие задачи: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-овладение предметными компетенциями, имеющими преимущественное значение для формирования гражданской идентичности обучающегося;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-воспитание уважительного и бережного отношения к историческому, религиозному и культурному наследию народов Российской Федерации;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Изучение курса ОДНКНР вносит значительный вклад в достижение главных целей основного общего образования, способствуя: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-углублению представлений о светской этике, религиозной культуре народов Российской Федерации, их роли в развитии современного общества;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-раскрытию природы духовно-нравственных ценностей российского общества, объединяющих светскость и духовность;</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Общее число часов, рекомендованных для изучения курса ОДНКНР, - 68 часов: в 5 классе - 34 часа (1 час в неделю), в 6 классе - 34 часа (1 час в неделю).</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5 классе.</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Тематический блок 1. «Россия - наш общий Дом».</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Тема 1. Зачем изучать курс «Основы духовно-нравственной культуры народов России»?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Тема 2. Наш дом - Россия.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Россия - многонациональная страна. Многонациональный народ Российской Федерации. Россия как общий дом. Дружба народов.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Тема 3. Язык и история.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5. Истоки родной культуры.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6. Материальная культура.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7. Духовная культура.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8. Культура и религия.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9. Культура и образование.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10. Многообразие культур России (практическое занятие).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Единство культур народов России. Что значит быть культурным человеком? Знание о культуре народов России.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Тематический блок 2. «Семья и духовно-нравственные ценности».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11. Семья - хранитель духовных ценностей.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Семья - базовый элемент общества. Семейные ценности, традиции и культура.</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Помощь сиротам как духовно-нравственный долг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12. Родина начинается с семьи.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История семьи как часть истории народа, государства, человечества. Как связаны Родина и семья? Что такое Родина и Отечество?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13. Традиции семейного воспитания в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Семейные традиции народов России. Межнациональные семьи. Семейное воспитание как трансляция ценностей.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15. Труд в истории семьи.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Социальные роли в истории семьи. Роль домашнего труда.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Роль нравственных норм в благополучии семьи.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Тематический блок 3. «Духовно-нравственное богатство личности».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17. Личность - общество - культура.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 а. Традиции и новации в культуре. Границы культур. Созидательный труд. Важность труда как творческой деятельности, как реализации.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19. Личность и духовно-нравственные ценности. Мораль и нравственность в жизни человека. Взаимопомощь, сострадание, милос ердие, любовь, дружба, коллективизм, патриотизм, любовь к близким.</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Тематический блок 4. «Культурное единство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20. Историческая память как духовно-нравственная ценность.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21. Литература как язык культуры.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22. Взаимовлияние культур.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25. Праздники в культуре народов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Что такое праздник? Почему праздники важны. Праздничные традиции в России. Народные праздники как память культуры, как воплощение духовно</w:t>
      </w:r>
      <w:r w:rsidRPr="00097EA7">
        <w:rPr>
          <w:color w:val="000000"/>
          <w:sz w:val="26"/>
          <w:szCs w:val="26"/>
          <w:lang w:eastAsia="ru-RU" w:bidi="ru-RU"/>
        </w:rPr>
        <w:softHyphen/>
        <w:t>нравственных идеалов.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26. Памятники архитектуры в культуре народов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27. Музыкальная культура народов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28. Изобразительное искусство народов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30. Бытовые традиции народов России: пища, одежда, дом (практическое занятие).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Рассказ о бытовых традициях своей семьи, народа, региона. Доклад с использованием разнообразного зрительного ряда и других источников.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31. Культурная карта России (практическое занятие).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География культур России. Россия как культурная карта.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Описание регионов в соответствии с их особенностями.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32. Единство страны - залог будущего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Россия - единая страна. Русский мир. Общая история, сходство культурных традиций, единые духовно-нравственные ценности народов России.</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6 классе.</w:t>
      </w:r>
    </w:p>
    <w:p w:rsidR="00C773ED" w:rsidRPr="00097EA7" w:rsidRDefault="00C773ED" w:rsidP="00F71961">
      <w:pPr>
        <w:pStyle w:val="11"/>
        <w:numPr>
          <w:ilvl w:val="0"/>
          <w:numId w:val="91"/>
        </w:numPr>
        <w:shd w:val="clear" w:color="auto" w:fill="auto"/>
        <w:tabs>
          <w:tab w:val="left" w:pos="1832"/>
        </w:tabs>
        <w:spacing w:after="0"/>
        <w:ind w:firstLine="720"/>
        <w:jc w:val="both"/>
        <w:rPr>
          <w:sz w:val="26"/>
          <w:szCs w:val="26"/>
        </w:rPr>
      </w:pPr>
      <w:r w:rsidRPr="00097EA7">
        <w:rPr>
          <w:color w:val="000000"/>
          <w:sz w:val="26"/>
          <w:szCs w:val="26"/>
          <w:lang w:eastAsia="ru-RU" w:bidi="ru-RU"/>
        </w:rPr>
        <w:t>Тематический блок 1. «Культура как социальность».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1. Мир культуры: его структура.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2. Культура России: многообразие регионов.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3. История быта как история культуры.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5. Образование в культуре народов России. Представление об основных этапах в истории образования.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6. Права и обязанности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7. Общество и религия: духовно-нравственное взаимодействие.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Мир религий в истории. Религии народов России сегодня. Государствообразующие и традиционные религии как источник духовно</w:t>
      </w:r>
      <w:r w:rsidRPr="00097EA7">
        <w:rPr>
          <w:color w:val="000000"/>
          <w:sz w:val="26"/>
          <w:szCs w:val="26"/>
          <w:lang w:eastAsia="ru-RU" w:bidi="ru-RU"/>
        </w:rPr>
        <w:softHyphen/>
        <w:t>нравственных ценностей.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8. Современный мир: самое важное (практическое занятие).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Тематический блок 2. «Человек и его отражение в культуре».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9. Каким должен быть человек? Духовно -нравственный облик и идеал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Свойства и качества человека, его образ в культуре народов России, единство человеческих качеств. Единство духовной жизни.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11. Религия как источник нравственности.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12. Наука как источник знания о человеке и человеческом.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Гуманитарное знание и его особенности. Культура как самопознание. Этика. Эстетика. Право в контексте духовно-нравственных ценностей.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13. Этика и нравственность как категории духовной культуры.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Что такое этика. Добро и его проявления в реальной жизни. Что значит быть нравственным. Почему нравственность важна?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14. Самопознание (практическое занятие).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Автобиография и автопортрет: кто я и что я люблю. Как устроена моя жизнь. Выполнение проекта.</w:t>
      </w:r>
    </w:p>
    <w:p w:rsidR="00C773ED" w:rsidRPr="00097EA7" w:rsidRDefault="00C773ED" w:rsidP="00F71961">
      <w:pPr>
        <w:pStyle w:val="11"/>
        <w:numPr>
          <w:ilvl w:val="0"/>
          <w:numId w:val="92"/>
        </w:numPr>
        <w:shd w:val="clear" w:color="auto" w:fill="auto"/>
        <w:tabs>
          <w:tab w:val="left" w:pos="1832"/>
        </w:tabs>
        <w:spacing w:after="0"/>
        <w:ind w:firstLine="720"/>
        <w:jc w:val="both"/>
        <w:rPr>
          <w:sz w:val="26"/>
          <w:szCs w:val="26"/>
        </w:rPr>
      </w:pPr>
      <w:r w:rsidRPr="00097EA7">
        <w:rPr>
          <w:color w:val="000000"/>
          <w:sz w:val="26"/>
          <w:szCs w:val="26"/>
          <w:lang w:eastAsia="ru-RU" w:bidi="ru-RU"/>
        </w:rPr>
        <w:t>Тематический блок 3. «Человек как член 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15. Труд делает человека человеком.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16. Подвиг: как узнать героя?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Что такое подвиг. Героизм как самопожертвование. Героизм на войне. Подвиг в мирное время. Милосердие, взаимопомощь.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17. Люди в обществе: духовно-нравственное взаимовлияние.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Человек в социальном измерении. Дружба, предательство. Коллектив. Личные границы. Этика предпринимательства. Социальная помощь.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18. Проблемы современного общества как отражение его духовно</w:t>
      </w:r>
      <w:r w:rsidRPr="00097EA7">
        <w:rPr>
          <w:color w:val="000000"/>
          <w:sz w:val="26"/>
          <w:szCs w:val="26"/>
          <w:lang w:eastAsia="ru-RU" w:bidi="ru-RU"/>
        </w:rPr>
        <w:softHyphen/>
        <w:t>нравственного самосознания.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Бедность. Инвалидность. Асоциальная семья. Сиротство.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Отражение этих явлений в культуре 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19. Духовно-нравственные ориентиры социальных отношений.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Милосердие. Взаимопомощь. Социальное служение. Благотворительность. Волонтёрство. Общественные блага.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20. Гуманизм как сущностная характеристика духовно-нравственной культуры народов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Гуманизм. Истоки гуманистического мышления. Философия гуманизма. Проявления гуманизма в историко-культурном наследии народов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21. Социальные профессии; их важность для сохранения духовно</w:t>
      </w:r>
      <w:r w:rsidRPr="00097EA7">
        <w:rPr>
          <w:color w:val="000000"/>
          <w:sz w:val="26"/>
          <w:szCs w:val="26"/>
          <w:lang w:eastAsia="ru-RU" w:bidi="ru-RU"/>
        </w:rPr>
        <w:softHyphen/>
        <w:t>нравственного облика 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22. Выдающиеся благотворители в истории. Благотворительность как нравственный долг.</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23. Выдающиеся учёные России. Наука как источник социального и духовного прогресса 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24. Моя профессия (практическое занятие).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Труд как самореализация, как вклад в общество. Рассказ о своей будущей профессии.</w:t>
      </w:r>
    </w:p>
    <w:p w:rsidR="007E4459" w:rsidRDefault="007E4459" w:rsidP="00C773ED">
      <w:pPr>
        <w:pStyle w:val="11"/>
        <w:shd w:val="clear" w:color="auto" w:fill="auto"/>
        <w:spacing w:after="0"/>
        <w:ind w:firstLine="720"/>
        <w:jc w:val="both"/>
        <w:rPr>
          <w:b/>
          <w:bCs/>
          <w:i/>
          <w:iCs/>
          <w:color w:val="000000"/>
          <w:sz w:val="26"/>
          <w:szCs w:val="26"/>
          <w:lang w:eastAsia="ru-RU" w:bidi="ru-RU"/>
        </w:rPr>
      </w:pP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Тематический блок 4. «Родина и патриотизм».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25. Гражданин.</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Родина и гражданство, их взаимосвязь. Что делает человека гражданином. Нравственные качества гражданина.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26. Патриотизм.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Патриотизм. Толерантность. Уважение к другим народам и их истории. Важность патриотизма.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27. Защита Родины: подвиг или долг?</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Война и мир. Роль знания в защите Родины. Долг гражданина перед обществом.</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Военные подвиги. Честь. Доблесть.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28. Государство. Россия - наша Родина.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29. Гражданская идентичность (практическое занятие).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Какими качествами должен обладать человек как гражданин.</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30. Моя школа и мой класс (практическое занятие). Портрет школы или класса через добрые дела.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31. Человек: какой он? (практическое занятие).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Человек. Его образы в культуре. Духовность и нравственность как важнейшие качества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31. Человек и культура (проект).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Итоговый проект: «Что значит быть человеком?»</w:t>
      </w:r>
    </w:p>
    <w:p w:rsidR="00C773ED" w:rsidRPr="00097EA7" w:rsidRDefault="00C773ED" w:rsidP="00F71961">
      <w:pPr>
        <w:pStyle w:val="13"/>
        <w:keepNext/>
        <w:keepLines/>
        <w:numPr>
          <w:ilvl w:val="0"/>
          <w:numId w:val="90"/>
        </w:numPr>
        <w:shd w:val="clear" w:color="auto" w:fill="auto"/>
        <w:tabs>
          <w:tab w:val="left" w:pos="2122"/>
        </w:tabs>
        <w:spacing w:line="276" w:lineRule="auto"/>
        <w:ind w:left="1240" w:hanging="520"/>
        <w:jc w:val="both"/>
        <w:rPr>
          <w:sz w:val="26"/>
          <w:szCs w:val="26"/>
        </w:rPr>
      </w:pPr>
      <w:bookmarkStart w:id="184" w:name="bookmark184"/>
      <w:bookmarkStart w:id="185" w:name="bookmark185"/>
      <w:bookmarkStart w:id="186" w:name="bookmark183"/>
      <w:r w:rsidRPr="00097EA7">
        <w:rPr>
          <w:color w:val="000000"/>
          <w:sz w:val="26"/>
          <w:szCs w:val="26"/>
          <w:lang w:eastAsia="ru-RU" w:bidi="ru-RU"/>
        </w:rPr>
        <w:t>Планируемые результаты освоения программы по ОДНКНР на уровне основного общего образования.</w:t>
      </w:r>
      <w:bookmarkEnd w:id="184"/>
      <w:bookmarkEnd w:id="185"/>
      <w:bookmarkEnd w:id="186"/>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Личностные результаты освоения курса достигаются в единстве учебной и воспитательной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Личностные результаты освоения курса включают: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-осознание российской гражданской идентичности;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-готовность обучающихся к саморазвитию, самостоятельности и личностному самоопределению;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-ценность самостоятельности и инициативы;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-наличие мотивации к целенаправленной социально значимой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-сформированность внутренней позиции личности как особого ценностного отношения к себе, окружающим людям и жизни в целом.</w:t>
      </w:r>
    </w:p>
    <w:p w:rsidR="007E4459" w:rsidRDefault="00C773ED" w:rsidP="007E4459">
      <w:pPr>
        <w:pStyle w:val="11"/>
        <w:shd w:val="clear" w:color="auto" w:fill="auto"/>
        <w:spacing w:after="0"/>
        <w:ind w:firstLine="720"/>
        <w:jc w:val="both"/>
        <w:rPr>
          <w:color w:val="000000"/>
          <w:sz w:val="26"/>
          <w:szCs w:val="26"/>
          <w:lang w:eastAsia="ru-RU" w:bidi="ru-RU"/>
        </w:rPr>
      </w:pPr>
      <w:r w:rsidRPr="00097EA7">
        <w:rPr>
          <w:color w:val="000000"/>
          <w:sz w:val="26"/>
          <w:szCs w:val="26"/>
          <w:lang w:eastAsia="ru-RU" w:bidi="ru-RU"/>
        </w:rPr>
        <w:t>В результате изучения курса ОДНКНР на уровне основного общего образования у обучающегося будут сформированы следующи</w:t>
      </w:r>
      <w:r w:rsidR="007E4459">
        <w:rPr>
          <w:color w:val="000000"/>
          <w:sz w:val="26"/>
          <w:szCs w:val="26"/>
          <w:lang w:eastAsia="ru-RU" w:bidi="ru-RU"/>
        </w:rPr>
        <w:t>е личностные результаты в части</w:t>
      </w:r>
    </w:p>
    <w:p w:rsidR="00C773ED" w:rsidRPr="007E4459" w:rsidRDefault="00C773ED" w:rsidP="00F71961">
      <w:pPr>
        <w:pStyle w:val="11"/>
        <w:numPr>
          <w:ilvl w:val="0"/>
          <w:numId w:val="129"/>
        </w:numPr>
        <w:shd w:val="clear" w:color="auto" w:fill="auto"/>
        <w:spacing w:after="0"/>
        <w:ind w:left="0" w:firstLine="284"/>
        <w:jc w:val="both"/>
        <w:rPr>
          <w:sz w:val="26"/>
          <w:szCs w:val="26"/>
        </w:rPr>
      </w:pPr>
      <w:r w:rsidRPr="007E4459">
        <w:rPr>
          <w:color w:val="000000"/>
          <w:sz w:val="26"/>
          <w:szCs w:val="26"/>
          <w:lang w:eastAsia="ru-RU" w:bidi="ru-RU"/>
        </w:rPr>
        <w:t>патриотического воспитания:</w:t>
      </w:r>
      <w:r w:rsidR="007E4459" w:rsidRPr="007E4459">
        <w:rPr>
          <w:color w:val="000000"/>
          <w:sz w:val="26"/>
          <w:szCs w:val="26"/>
          <w:lang w:eastAsia="ru-RU" w:bidi="ru-RU"/>
        </w:rPr>
        <w:t xml:space="preserve"> </w:t>
      </w:r>
      <w:r w:rsidRPr="007E4459">
        <w:rPr>
          <w:color w:val="000000"/>
          <w:sz w:val="26"/>
          <w:szCs w:val="26"/>
          <w:lang w:eastAsia="ru-RU" w:bidi="ru-RU"/>
        </w:rPr>
        <w:t>самоопределение (личностное,</w:t>
      </w:r>
      <w:r w:rsidR="007E4459">
        <w:rPr>
          <w:color w:val="000000"/>
          <w:sz w:val="26"/>
          <w:szCs w:val="26"/>
          <w:lang w:eastAsia="ru-RU" w:bidi="ru-RU"/>
        </w:rPr>
        <w:t xml:space="preserve"> </w:t>
      </w:r>
      <w:r w:rsidRPr="007E4459">
        <w:rPr>
          <w:color w:val="000000"/>
          <w:sz w:val="26"/>
          <w:szCs w:val="26"/>
          <w:lang w:eastAsia="ru-RU" w:bidi="ru-RU"/>
        </w:rPr>
        <w:t>профессиональное, жизненное):</w:t>
      </w:r>
      <w:r w:rsidRPr="007E4459">
        <w:rPr>
          <w:color w:val="000000"/>
          <w:sz w:val="26"/>
          <w:szCs w:val="26"/>
          <w:lang w:eastAsia="ru-RU" w:bidi="ru-RU"/>
        </w:rPr>
        <w:tab/>
        <w:t>сформированность российской</w:t>
      </w:r>
    </w:p>
    <w:p w:rsidR="007E4459" w:rsidRDefault="00C773ED" w:rsidP="007E4459">
      <w:pPr>
        <w:pStyle w:val="11"/>
        <w:shd w:val="clear" w:color="auto" w:fill="auto"/>
        <w:tabs>
          <w:tab w:val="left" w:pos="4325"/>
        </w:tabs>
        <w:spacing w:after="0"/>
        <w:ind w:firstLine="284"/>
        <w:jc w:val="both"/>
        <w:rPr>
          <w:sz w:val="26"/>
          <w:szCs w:val="26"/>
        </w:rPr>
      </w:pPr>
      <w:r w:rsidRPr="00097EA7">
        <w:rPr>
          <w:color w:val="000000"/>
          <w:sz w:val="26"/>
          <w:szCs w:val="26"/>
          <w:lang w:eastAsia="ru-RU" w:bidi="ru-RU"/>
        </w:rPr>
        <w:t>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w:t>
      </w:r>
      <w:r w:rsidRPr="00097EA7">
        <w:rPr>
          <w:color w:val="000000"/>
          <w:sz w:val="26"/>
          <w:szCs w:val="26"/>
          <w:lang w:eastAsia="ru-RU" w:bidi="ru-RU"/>
        </w:rPr>
        <w:tab/>
        <w:t>ценностей в становлении российской</w:t>
      </w:r>
      <w:r w:rsidR="007E4459">
        <w:rPr>
          <w:color w:val="000000"/>
          <w:sz w:val="26"/>
          <w:szCs w:val="26"/>
          <w:lang w:eastAsia="ru-RU" w:bidi="ru-RU"/>
        </w:rPr>
        <w:t xml:space="preserve"> </w:t>
      </w:r>
      <w:r w:rsidRPr="00097EA7">
        <w:rPr>
          <w:color w:val="000000"/>
          <w:sz w:val="26"/>
          <w:szCs w:val="26"/>
          <w:lang w:eastAsia="ru-RU" w:bidi="ru-RU"/>
        </w:rPr>
        <w:t>государственности;</w:t>
      </w:r>
    </w:p>
    <w:p w:rsidR="007E4459" w:rsidRDefault="00C773ED" w:rsidP="00F71961">
      <w:pPr>
        <w:pStyle w:val="11"/>
        <w:numPr>
          <w:ilvl w:val="0"/>
          <w:numId w:val="129"/>
        </w:numPr>
        <w:shd w:val="clear" w:color="auto" w:fill="auto"/>
        <w:spacing w:after="0"/>
        <w:ind w:left="0" w:firstLine="284"/>
        <w:jc w:val="both"/>
        <w:rPr>
          <w:sz w:val="26"/>
          <w:szCs w:val="26"/>
        </w:rPr>
      </w:pPr>
      <w:r w:rsidRPr="00097EA7">
        <w:rPr>
          <w:color w:val="000000"/>
          <w:sz w:val="26"/>
          <w:szCs w:val="26"/>
          <w:lang w:eastAsia="ru-RU" w:bidi="ru-RU"/>
        </w:rPr>
        <w:t>гражданского воспитания:</w:t>
      </w:r>
    </w:p>
    <w:p w:rsidR="007E4459" w:rsidRDefault="00C773ED" w:rsidP="00F71961">
      <w:pPr>
        <w:pStyle w:val="11"/>
        <w:numPr>
          <w:ilvl w:val="0"/>
          <w:numId w:val="129"/>
        </w:numPr>
        <w:shd w:val="clear" w:color="auto" w:fill="auto"/>
        <w:spacing w:after="0"/>
        <w:ind w:left="0" w:firstLine="284"/>
        <w:jc w:val="both"/>
        <w:rPr>
          <w:sz w:val="26"/>
          <w:szCs w:val="26"/>
        </w:rPr>
      </w:pPr>
      <w:r w:rsidRPr="00097EA7">
        <w:rPr>
          <w:color w:val="000000"/>
          <w:sz w:val="26"/>
          <w:szCs w:val="26"/>
          <w:lang w:eastAsia="ru-RU" w:bidi="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063ACA" w:rsidRDefault="00C773ED" w:rsidP="00F71961">
      <w:pPr>
        <w:pStyle w:val="11"/>
        <w:numPr>
          <w:ilvl w:val="0"/>
          <w:numId w:val="129"/>
        </w:numPr>
        <w:shd w:val="clear" w:color="auto" w:fill="auto"/>
        <w:spacing w:after="0"/>
        <w:ind w:left="0" w:firstLine="284"/>
        <w:jc w:val="both"/>
        <w:rPr>
          <w:sz w:val="26"/>
          <w:szCs w:val="26"/>
        </w:rPr>
      </w:pPr>
      <w:r w:rsidRPr="007E4459">
        <w:rPr>
          <w:color w:val="000000"/>
          <w:sz w:val="26"/>
          <w:szCs w:val="26"/>
          <w:lang w:eastAsia="ru-RU" w:bidi="ru-RU"/>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063ACA" w:rsidRDefault="00C773ED" w:rsidP="00F71961">
      <w:pPr>
        <w:pStyle w:val="11"/>
        <w:numPr>
          <w:ilvl w:val="0"/>
          <w:numId w:val="129"/>
        </w:numPr>
        <w:shd w:val="clear" w:color="auto" w:fill="auto"/>
        <w:spacing w:after="0"/>
        <w:ind w:left="0" w:firstLine="284"/>
        <w:jc w:val="both"/>
        <w:rPr>
          <w:sz w:val="26"/>
          <w:szCs w:val="26"/>
        </w:rPr>
      </w:pPr>
      <w:r w:rsidRPr="00063ACA">
        <w:rPr>
          <w:color w:val="000000"/>
          <w:sz w:val="26"/>
          <w:szCs w:val="26"/>
          <w:lang w:eastAsia="ru-RU" w:bidi="ru-RU"/>
        </w:rPr>
        <w:t>воспитание веротерпимости, уважительного отношения к религиозным чувствам, взглядам людей или их отсутствию;</w:t>
      </w:r>
    </w:p>
    <w:p w:rsidR="00063ACA" w:rsidRDefault="00C773ED" w:rsidP="00F71961">
      <w:pPr>
        <w:pStyle w:val="11"/>
        <w:numPr>
          <w:ilvl w:val="0"/>
          <w:numId w:val="129"/>
        </w:numPr>
        <w:shd w:val="clear" w:color="auto" w:fill="auto"/>
        <w:spacing w:after="0"/>
        <w:ind w:left="0" w:firstLine="284"/>
        <w:jc w:val="both"/>
        <w:rPr>
          <w:sz w:val="26"/>
          <w:szCs w:val="26"/>
        </w:rPr>
      </w:pPr>
      <w:r w:rsidRPr="00063ACA">
        <w:rPr>
          <w:color w:val="000000"/>
          <w:sz w:val="26"/>
          <w:szCs w:val="26"/>
          <w:lang w:eastAsia="ru-RU" w:bidi="ru-RU"/>
        </w:rPr>
        <w:t>ценности познавательной деятельности:</w:t>
      </w:r>
    </w:p>
    <w:p w:rsidR="00063ACA" w:rsidRDefault="00C773ED" w:rsidP="00F71961">
      <w:pPr>
        <w:pStyle w:val="11"/>
        <w:numPr>
          <w:ilvl w:val="0"/>
          <w:numId w:val="129"/>
        </w:numPr>
        <w:shd w:val="clear" w:color="auto" w:fill="auto"/>
        <w:spacing w:after="0"/>
        <w:ind w:left="0" w:firstLine="284"/>
        <w:jc w:val="both"/>
        <w:rPr>
          <w:sz w:val="26"/>
          <w:szCs w:val="26"/>
        </w:rPr>
      </w:pPr>
      <w:r w:rsidRPr="00063ACA">
        <w:rPr>
          <w:color w:val="000000"/>
          <w:sz w:val="26"/>
          <w:szCs w:val="26"/>
          <w:lang w:eastAsia="ru-RU" w:bidi="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63ACA" w:rsidRDefault="00C773ED" w:rsidP="00F71961">
      <w:pPr>
        <w:pStyle w:val="11"/>
        <w:numPr>
          <w:ilvl w:val="0"/>
          <w:numId w:val="129"/>
        </w:numPr>
        <w:shd w:val="clear" w:color="auto" w:fill="auto"/>
        <w:spacing w:after="0"/>
        <w:ind w:left="0" w:firstLine="284"/>
        <w:jc w:val="both"/>
        <w:rPr>
          <w:sz w:val="26"/>
          <w:szCs w:val="26"/>
        </w:rPr>
      </w:pPr>
      <w:r w:rsidRPr="00063ACA">
        <w:rPr>
          <w:color w:val="000000"/>
          <w:sz w:val="26"/>
          <w:szCs w:val="26"/>
          <w:lang w:eastAsia="ru-RU" w:bidi="ru-RU"/>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063ACA" w:rsidRDefault="00063ACA" w:rsidP="00F71961">
      <w:pPr>
        <w:pStyle w:val="11"/>
        <w:numPr>
          <w:ilvl w:val="0"/>
          <w:numId w:val="129"/>
        </w:numPr>
        <w:shd w:val="clear" w:color="auto" w:fill="auto"/>
        <w:spacing w:after="0"/>
        <w:ind w:left="0" w:firstLine="284"/>
        <w:jc w:val="both"/>
        <w:rPr>
          <w:sz w:val="26"/>
          <w:szCs w:val="26"/>
        </w:rPr>
      </w:pPr>
      <w:r>
        <w:rPr>
          <w:sz w:val="26"/>
          <w:szCs w:val="26"/>
        </w:rPr>
        <w:t>в</w:t>
      </w:r>
      <w:r w:rsidR="00C773ED" w:rsidRPr="00063ACA">
        <w:rPr>
          <w:color w:val="000000"/>
          <w:sz w:val="26"/>
          <w:szCs w:val="26"/>
          <w:lang w:eastAsia="ru-RU" w:bidi="ru-RU"/>
        </w:rPr>
        <w:t>оспитание веротерпимости, уважительного отношения к религиозным чувствам, взглядам людей или их отсутствию;</w:t>
      </w:r>
    </w:p>
    <w:p w:rsidR="00063ACA" w:rsidRDefault="00063ACA" w:rsidP="00063ACA">
      <w:pPr>
        <w:pStyle w:val="11"/>
        <w:shd w:val="clear" w:color="auto" w:fill="auto"/>
        <w:spacing w:after="0"/>
        <w:ind w:left="284" w:firstLine="0"/>
        <w:jc w:val="both"/>
        <w:rPr>
          <w:sz w:val="26"/>
          <w:szCs w:val="26"/>
        </w:rPr>
      </w:pPr>
      <w:r>
        <w:rPr>
          <w:sz w:val="26"/>
          <w:szCs w:val="26"/>
        </w:rPr>
        <w:t>-</w:t>
      </w:r>
      <w:r w:rsidR="00C773ED" w:rsidRPr="00063ACA">
        <w:rPr>
          <w:color w:val="000000"/>
          <w:sz w:val="26"/>
          <w:szCs w:val="26"/>
          <w:lang w:eastAsia="ru-RU" w:bidi="ru-RU"/>
        </w:rPr>
        <w:t>духовно-нравственного воспитания.</w:t>
      </w:r>
    </w:p>
    <w:p w:rsidR="00063ACA" w:rsidRDefault="00063ACA" w:rsidP="00063ACA">
      <w:pPr>
        <w:pStyle w:val="11"/>
        <w:shd w:val="clear" w:color="auto" w:fill="auto"/>
        <w:spacing w:after="0"/>
        <w:ind w:left="284" w:firstLine="0"/>
        <w:jc w:val="both"/>
        <w:rPr>
          <w:sz w:val="26"/>
          <w:szCs w:val="26"/>
        </w:rPr>
      </w:pPr>
      <w:r>
        <w:rPr>
          <w:sz w:val="26"/>
          <w:szCs w:val="26"/>
        </w:rPr>
        <w:t>-</w:t>
      </w:r>
      <w:r w:rsidR="00C773ED" w:rsidRPr="00097EA7">
        <w:rPr>
          <w:color w:val="000000"/>
          <w:sz w:val="26"/>
          <w:szCs w:val="26"/>
          <w:lang w:eastAsia="ru-RU" w:bidi="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C773ED" w:rsidRPr="00097EA7" w:rsidRDefault="00063ACA" w:rsidP="00063ACA">
      <w:pPr>
        <w:pStyle w:val="11"/>
        <w:shd w:val="clear" w:color="auto" w:fill="auto"/>
        <w:spacing w:after="0"/>
        <w:ind w:left="284" w:firstLine="0"/>
        <w:jc w:val="both"/>
        <w:rPr>
          <w:sz w:val="26"/>
          <w:szCs w:val="26"/>
        </w:rPr>
      </w:pPr>
      <w:r>
        <w:rPr>
          <w:sz w:val="26"/>
          <w:szCs w:val="26"/>
        </w:rPr>
        <w:t>-</w:t>
      </w:r>
      <w:r w:rsidR="00C773ED" w:rsidRPr="00097EA7">
        <w:rPr>
          <w:color w:val="000000"/>
          <w:sz w:val="26"/>
          <w:szCs w:val="26"/>
          <w:lang w:eastAsia="ru-RU" w:bidi="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Метапредметные результаты</w:t>
      </w:r>
      <w:r w:rsidRPr="00097EA7">
        <w:rPr>
          <w:color w:val="000000"/>
          <w:sz w:val="26"/>
          <w:szCs w:val="26"/>
          <w:lang w:eastAsia="ru-RU" w:bidi="ru-RU"/>
        </w:rPr>
        <w:t xml:space="preserve">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У обучающегося будут сформированы следующие </w:t>
      </w:r>
      <w:r w:rsidRPr="00097EA7">
        <w:rPr>
          <w:b/>
          <w:bCs/>
          <w:i/>
          <w:iCs/>
          <w:color w:val="000000"/>
          <w:sz w:val="26"/>
          <w:szCs w:val="26"/>
          <w:lang w:eastAsia="ru-RU" w:bidi="ru-RU"/>
        </w:rPr>
        <w:t>познавательные универсальные учебные действия</w:t>
      </w:r>
      <w:r w:rsidRPr="00097EA7">
        <w:rPr>
          <w:color w:val="000000"/>
          <w:sz w:val="26"/>
          <w:szCs w:val="26"/>
          <w:lang w:eastAsia="ru-RU" w:bidi="ru-RU"/>
        </w:rPr>
        <w:t>:</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-умение создавать, применять и преобразовывать знаки и символы, модели и схемы для решения учебных и познавательных задач (знаково- символические/моделирование);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-смысловое чтение;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-развитие мотивации к овладению культурой активного использования словарей и других поисковых систем.</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 обучающегося будут сформированы следующие коммуникативные универсальные учебные действия: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-умение организовывать учебное сотрудничество и совместную деятельность с учителем и сверстниками;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-работать индивидуально и в группе: находить общее решение и разрешать конфликты на основе согласования позиций и учёта интересов;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-формулировать, аргументировать и отстаивать своё мнение (учебное сотрудничество);</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-владение устной и письменной речью, монологической контекстной речью (коммуникация);</w:t>
      </w:r>
    </w:p>
    <w:p w:rsidR="00C773ED" w:rsidRPr="00097EA7" w:rsidRDefault="00C773ED" w:rsidP="00A76836">
      <w:pPr>
        <w:pStyle w:val="11"/>
        <w:shd w:val="clear" w:color="auto" w:fill="auto"/>
        <w:tabs>
          <w:tab w:val="left" w:pos="5530"/>
          <w:tab w:val="left" w:pos="7968"/>
        </w:tabs>
        <w:spacing w:after="0"/>
        <w:ind w:firstLine="720"/>
        <w:jc w:val="both"/>
        <w:rPr>
          <w:sz w:val="26"/>
          <w:szCs w:val="26"/>
        </w:rPr>
      </w:pPr>
      <w:r w:rsidRPr="00097EA7">
        <w:rPr>
          <w:color w:val="000000"/>
          <w:sz w:val="26"/>
          <w:szCs w:val="26"/>
          <w:lang w:eastAsia="ru-RU" w:bidi="ru-RU"/>
        </w:rPr>
        <w:t>-формирование и развитие компетентности в области использования</w:t>
      </w:r>
      <w:r w:rsidR="00A76836">
        <w:rPr>
          <w:color w:val="000000"/>
          <w:sz w:val="26"/>
          <w:szCs w:val="26"/>
          <w:lang w:eastAsia="ru-RU" w:bidi="ru-RU"/>
        </w:rPr>
        <w:t xml:space="preserve"> информационно-коммуникационных </w:t>
      </w:r>
      <w:r w:rsidRPr="00097EA7">
        <w:rPr>
          <w:color w:val="000000"/>
          <w:sz w:val="26"/>
          <w:szCs w:val="26"/>
          <w:lang w:eastAsia="ru-RU" w:bidi="ru-RU"/>
        </w:rPr>
        <w:t>технологий</w:t>
      </w:r>
      <w:r w:rsidRPr="00097EA7">
        <w:rPr>
          <w:color w:val="000000"/>
          <w:sz w:val="26"/>
          <w:szCs w:val="26"/>
          <w:lang w:eastAsia="ru-RU" w:bidi="ru-RU"/>
        </w:rPr>
        <w:tab/>
        <w:t>(информационно</w:t>
      </w:r>
      <w:r w:rsidRPr="00097EA7">
        <w:rPr>
          <w:color w:val="000000"/>
          <w:sz w:val="26"/>
          <w:szCs w:val="26"/>
          <w:lang w:eastAsia="ru-RU" w:bidi="ru-RU"/>
        </w:rPr>
        <w:softHyphen/>
        <w:t>коммуникационная компетентность).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следующие регулятивные универсальные учебные действия: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-умение оценивать правильность выполнения учебной задачи, собственные возможности её решения (оценка);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Предметные результаты освоения программы по ОДНКНР на уровне основного общего образования.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К концу обучения в 5 классе обучающийся получит следующие предметные результаты по отдельным темам программы по ОДНКНР: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Тематический блок 1. «Россия - наш общий дом».</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Тема 1. Зачем изучать курс «Основы духовно -нравственной культуры народов России»?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цель и предназначение курса «Основы духовно -нравственной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представление о содержании данного курса, в том числе о понятиях «мораль и нравственность», «семья», «традиционные ценности», об угрозах духовно</w:t>
      </w:r>
      <w:r w:rsidR="00063ACA">
        <w:rPr>
          <w:color w:val="000000"/>
          <w:sz w:val="26"/>
          <w:szCs w:val="26"/>
          <w:lang w:eastAsia="ru-RU" w:bidi="ru-RU"/>
        </w:rPr>
        <w:t>-</w:t>
      </w:r>
      <w:r w:rsidRPr="00097EA7">
        <w:rPr>
          <w:color w:val="000000"/>
          <w:sz w:val="26"/>
          <w:szCs w:val="26"/>
          <w:lang w:eastAsia="ru-RU" w:bidi="ru-RU"/>
        </w:rPr>
        <w:softHyphen/>
        <w:t>нравственному единству страны;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-понимать взаимосвязь между языком и культурой, духовно-нравственным развитием личности и социальным поведением.</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Тема 2. Наш дом - Россия.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о современном состоянии культурного и религиозного разнообразия народов Российской Федерации, причинах культурных различий;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Тема 3. Язык и история.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и понимать, что такое язык, каковы важность его изучения и влияние на миропонимание личности;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базовые представления о формировании языка как носителя духовно</w:t>
      </w:r>
      <w:r w:rsidRPr="00097EA7">
        <w:rPr>
          <w:color w:val="000000"/>
          <w:sz w:val="26"/>
          <w:szCs w:val="26"/>
          <w:lang w:eastAsia="ru-RU" w:bidi="ru-RU"/>
        </w:rPr>
        <w:softHyphen/>
        <w:t>нравственных смыслов культуры;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-понимать суть и смысл коммуникативной роли языка, в том числе в организации межкультурного диалога и взаимодействия;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-обосновывать своё понимание необходимости нравственной чистоты языка, важности лингвистической гигиены, речевого этикета.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Тема 4. Русский язык - язык общения и язык возможностей.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базовые представления о происхождении и развитии русского языка, его взаимосвязи с языками других народов России;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представление о нравственных категориях русского языка и их происхождении.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Тема 5. Истоки родной культуры.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сформированное представление о понятие «культура»;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-уметь выделять общие черты в культуре различных народов, обосновывать их значение и причины.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Тема 6. Материальная культура.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представление об артефактах культуры;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базовое представление о традиционных укладах хозяйства: земледелии, скотоводстве, охоте, рыболовстве;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-понимать взаимосвязь между хозяйственным укладом и проявлениями духовной культуры;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Тема 7. Духовная культура.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представление о таких культурных концептах как «искусство», «наука», «религия»;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-понимать смысл и взаимосвязь названных терминов с формами их репрезентации в культуре;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-осознавать значение культурных символов, нравственный и духовный смысл культурных артефактов;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что такое знаки и символы, уметь соотносить их с культурными явлениями, с которыми они связаны.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8. Культура и религия.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 понятии «религия», уметь пояснить её роль в жизни общества и основные социально-культурные функции;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-осознавать связь религии и морали;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роль и значение духовных ценностей в религиях народов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-уметь характеризовать государствообразующие конфессии России и их картины мира.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9. Культура и образование.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термин «образование» и уметь обосновать его важность для личности и 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об основных ступенях образования в России и их необходимости;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взаимосвязь культуры и образованности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взаимосвязи между знанием, образованием и личностным и профессиональным ростом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10. Многообразие культур России (практическое занятие).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сформированные представления о закономерностях развития культуры и истории народов, их культурных особенностях;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-выделять общее и единичное в культуре на основе предметных знаний о культуре своего народа;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-предполагать и доказывать наличие взаимосвязи между культурой и духовно</w:t>
      </w:r>
      <w:r w:rsidR="00063ACA">
        <w:rPr>
          <w:color w:val="000000"/>
          <w:sz w:val="26"/>
          <w:szCs w:val="26"/>
          <w:lang w:eastAsia="ru-RU" w:bidi="ru-RU"/>
        </w:rPr>
        <w:t>-</w:t>
      </w:r>
      <w:r w:rsidRPr="00097EA7">
        <w:rPr>
          <w:color w:val="000000"/>
          <w:sz w:val="26"/>
          <w:szCs w:val="26"/>
          <w:lang w:eastAsia="ru-RU" w:bidi="ru-RU"/>
        </w:rPr>
        <w:softHyphen/>
        <w:t>нравственными ценностями на основе местной культурно-исторической специфики;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Тематический блок 2. «Семья и духовно-нравственные ценности».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Тема 11. Семья - хранитель духовных ценностей.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и понимать смысл термина «семья»;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представление о взаимосвязях между типом культуры и особенностями семейного быта и отношений в семье;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-осознавать значение термина «поколение» и его взаимосвязь с культурными особенностями своего времени;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-уметь составить рассказ о своей семье в соответствии с культурно - историческими условиями её существования;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-понимать и обосновывать такие понятия, как «счастливая семья», «семейное счастье»;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-осознавать и уметь доказывать важность семьи как хранителя традиций и её воспитательную роль;</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Тема 12. Родина начинается с семьи.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и уметь объяснить понятие «Родина»;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-осознавать взаимосвязь и различия между концептами «Отечество» и «Родина»;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-понимать, что такое история семьи, каковы формы её выражения и сохранения;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-обосновывать и доказывать взаимосвязь истории семьи и истории народа, государства, человечества.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Тема 13. Традиции семейного воспитания в России.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представление о семейных традициях и обосновывать их важность как ключевых элементах семейных отношений;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и понимать взаимосвязь семейных традиций и культуры собственного этноса;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-уметь рассказывать о семейных традициях своего народа и народов России, собственной семьи;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-осознавать роль семейных традиций в культуре общества, трансляции ценностей, духовно-нравственных идеалов.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14. Образ семьи в культуре народов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и называть традиционные сказочные и фольклорные сюжеты о семье, семейных обязанностях;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-уметь обосновывать своё понимание семейных ценностей, выраженных в фольклорных сюжетах;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и обосновывать важность семейных ценностей с использованием различного иллюстративного материала.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15. Труд в истории семьи.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и понимать, что такое семейное хозяйство и домашний труд;</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-осознавать и оценивать семейный уклад и взаимосвязь с социально</w:t>
      </w:r>
      <w:r w:rsidRPr="00097EA7">
        <w:rPr>
          <w:color w:val="000000"/>
          <w:sz w:val="26"/>
          <w:szCs w:val="26"/>
          <w:lang w:eastAsia="ru-RU" w:bidi="ru-RU"/>
        </w:rPr>
        <w:softHyphen/>
        <w:t>экономической структурой общества в форме большой и малой семей;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распределение семейного труда и осознавать его важность для укрепления целостности семьи.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16. Семья в современном мире (практическое занятие).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-предполагать и доказывать наличие взаимосвязи между культурой и духовно</w:t>
      </w:r>
      <w:r w:rsidRPr="00097EA7">
        <w:rPr>
          <w:color w:val="000000"/>
          <w:sz w:val="26"/>
          <w:szCs w:val="26"/>
          <w:lang w:eastAsia="ru-RU" w:bidi="ru-RU"/>
        </w:rPr>
        <w:softHyphen/>
        <w:t>нравственными ценностями семьи;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-обосновывать важность семьи и семейных традиций для трансляции духовно</w:t>
      </w:r>
      <w:r w:rsidRPr="00097EA7">
        <w:rPr>
          <w:color w:val="000000"/>
          <w:sz w:val="26"/>
          <w:szCs w:val="26"/>
          <w:lang w:eastAsia="ru-RU" w:bidi="ru-RU"/>
        </w:rPr>
        <w:softHyphen/>
        <w:t>нравственных ценностей, морали и нравственности как фактора культурной преемственности.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Тематический блок 3. «Духовно-нравственное богатство личности».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17. Личность - общество - культура.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и понимать значение термина «человек» в контексте духовно</w:t>
      </w:r>
      <w:r w:rsidRPr="00097EA7">
        <w:rPr>
          <w:color w:val="000000"/>
          <w:sz w:val="26"/>
          <w:szCs w:val="26"/>
          <w:lang w:eastAsia="ru-RU" w:bidi="ru-RU"/>
        </w:rPr>
        <w:softHyphen/>
        <w:t>нравственной культуры;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-уметь обосновать взаимосвязь и взаимообусловленность чело века и общества, человека и культуры;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и объяснять различия между обоснованием термина «личность» в быту, в контексте культуры и творчества;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что такое гуманизм, иметь представление о его источниках в культуре.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18. Духовный мир человека. Человек - творец культуры.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значение термина «творчество» в нескольких аспектах и понимать границы их применимости;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-осознавать и доказывать важность морально- нравственных ограничений в творчестве;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-обосновывать важность творчества как реализацию духовно-нравственных ценностей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-доказывать детерминированность творчества культурой своего этноса;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и уметь объяснить взаимосвязь труда и творчества.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19. Личность и духовно-нравственные ценности.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и уметь объяснить значение и роль морали и нравственности в жизни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-обосновывать происхождение духовных ценностей, понимание идеалов добра и зла;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Тематический блок 4. «Культурное единство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20. Историческая память как духовно-нравственная ценность.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и уметь объяснять суть термина «история», знать основные исторические периоды и уметь выделять их сущностные черты;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 значении и функциях изучения истории;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Тема 21. Литература как язык культуры.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и понимать отличия литературы от других видов художественного творчества;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-рассказывать об особенностях литературного повествования, выделять простые выразительные средства литературного языка;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-обосновывать и доказывать важность литературы как культурного явления, как формы трансляции культурных ценностей;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-находить и обозначать средства выражения морального и нравственного смысла в литературных произведениях.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Тема 22. Взаимовлияние культур.</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представление о значении терминов «взаимодействие культур», «культурный обмен» как формах распространения и обогащения духовно</w:t>
      </w:r>
      <w:r w:rsidRPr="00097EA7">
        <w:rPr>
          <w:color w:val="000000"/>
          <w:sz w:val="26"/>
          <w:szCs w:val="26"/>
          <w:lang w:eastAsia="ru-RU" w:bidi="ru-RU"/>
        </w:rPr>
        <w:softHyphen/>
        <w:t>нравственных идеалов общества;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-понимать и обосновывать важность сохранения культурного наследия;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что такое глобализация, уметь приводить примеры межкультурной коммуникации как способа формирования общих духовно -нравственных ценностей.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Тема 23. Духовно-нравственные ценности российского народа.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и уметь объяснить суть и значение следующих духовно -нравственных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C773ED" w:rsidRPr="00097EA7" w:rsidRDefault="00C773ED" w:rsidP="00C773ED">
      <w:pPr>
        <w:pStyle w:val="11"/>
        <w:shd w:val="clear" w:color="auto" w:fill="auto"/>
        <w:tabs>
          <w:tab w:val="left" w:pos="2444"/>
          <w:tab w:val="left" w:pos="5631"/>
        </w:tabs>
        <w:spacing w:after="0"/>
        <w:ind w:firstLine="740"/>
        <w:jc w:val="both"/>
        <w:rPr>
          <w:sz w:val="26"/>
          <w:szCs w:val="26"/>
        </w:rPr>
      </w:pPr>
      <w:r w:rsidRPr="00097EA7">
        <w:rPr>
          <w:color w:val="000000"/>
          <w:sz w:val="26"/>
          <w:szCs w:val="26"/>
          <w:lang w:eastAsia="ru-RU" w:bidi="ru-RU"/>
        </w:rPr>
        <w:t>-осознавать</w:t>
      </w:r>
      <w:r w:rsidRPr="00097EA7">
        <w:rPr>
          <w:color w:val="000000"/>
          <w:sz w:val="26"/>
          <w:szCs w:val="26"/>
          <w:lang w:eastAsia="ru-RU" w:bidi="ru-RU"/>
        </w:rPr>
        <w:tab/>
        <w:t>духовно-нравственные</w:t>
      </w:r>
      <w:r w:rsidRPr="00097EA7">
        <w:rPr>
          <w:color w:val="000000"/>
          <w:sz w:val="26"/>
          <w:szCs w:val="26"/>
          <w:lang w:eastAsia="ru-RU" w:bidi="ru-RU"/>
        </w:rPr>
        <w:tab/>
        <w:t>ценности в качестве базовых</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общегражданских ценностей российского общества и уметь доказывать это.</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Тема 24. Регионы России: культурное многообразие.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-Понимать принципы федеративного устройства России и концепт</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«полиэтничность»;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-называть основные этносы Российской Федерации и регионы, где они традиционно проживают;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-уметь объяснить значение словосочетаний «многонациональный народ Российской Федерации», «государствообразующий народ», «титульный этнос»;</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ценность многообразия культурных укладов народов Российской Федерации;</w:t>
      </w:r>
    </w:p>
    <w:p w:rsidR="00C773ED" w:rsidRPr="00097EA7" w:rsidRDefault="00C773ED" w:rsidP="00C773ED">
      <w:pPr>
        <w:pStyle w:val="11"/>
        <w:shd w:val="clear" w:color="auto" w:fill="auto"/>
        <w:tabs>
          <w:tab w:val="left" w:pos="3206"/>
        </w:tabs>
        <w:spacing w:after="0"/>
        <w:ind w:firstLine="720"/>
        <w:jc w:val="both"/>
        <w:rPr>
          <w:sz w:val="26"/>
          <w:szCs w:val="26"/>
        </w:rPr>
      </w:pPr>
      <w:r w:rsidRPr="00097EA7">
        <w:rPr>
          <w:color w:val="000000"/>
          <w:sz w:val="26"/>
          <w:szCs w:val="26"/>
          <w:lang w:eastAsia="ru-RU" w:bidi="ru-RU"/>
        </w:rPr>
        <w:t>-демонстрировать</w:t>
      </w:r>
      <w:r w:rsidRPr="00097EA7">
        <w:rPr>
          <w:color w:val="000000"/>
          <w:sz w:val="26"/>
          <w:szCs w:val="26"/>
          <w:lang w:eastAsia="ru-RU" w:bidi="ru-RU"/>
        </w:rPr>
        <w:tab/>
        <w:t>готовность к сохранению межнационального и</w:t>
      </w:r>
    </w:p>
    <w:p w:rsidR="00C773ED" w:rsidRPr="00097EA7" w:rsidRDefault="00C773ED" w:rsidP="00C773ED">
      <w:pPr>
        <w:pStyle w:val="11"/>
        <w:shd w:val="clear" w:color="auto" w:fill="auto"/>
        <w:spacing w:after="0"/>
        <w:ind w:firstLine="0"/>
        <w:rPr>
          <w:sz w:val="26"/>
          <w:szCs w:val="26"/>
        </w:rPr>
      </w:pPr>
      <w:r w:rsidRPr="00097EA7">
        <w:rPr>
          <w:color w:val="000000"/>
          <w:sz w:val="26"/>
          <w:szCs w:val="26"/>
          <w:lang w:eastAsia="ru-RU" w:bidi="ru-RU"/>
        </w:rPr>
        <w:t>межрелигиозного согласия в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-уметь выделять общие черты в культуре различных народов, обосновывать их значение и причины.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25. Праздники в культуре народов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 природе праздников и обосновывать их важность как элементов культуры;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-устанавливать взаимосвязь праздников и культурного уклада;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основные типы праздников;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-уметь рассказывать о праздничных традициях народов России и собственной семьи;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-анализировать связь праздников и истории, культуры народов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основной смысл семейных праздников;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-определять нравственный смысл праздников народов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-осознавать значение праздников как элементов культурной памяти народов России, как воплощение духовно-нравственных идеалов.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26. Памятники архитектуры народов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взаимосвязь между типом жилищ и типом хозяйственной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-осознавать и уметь охарактеризовать связь между уровнем научно</w:t>
      </w:r>
      <w:r w:rsidRPr="00097EA7">
        <w:rPr>
          <w:color w:val="000000"/>
          <w:sz w:val="26"/>
          <w:szCs w:val="26"/>
          <w:lang w:eastAsia="ru-RU" w:bidi="ru-RU"/>
        </w:rPr>
        <w:softHyphen/>
        <w:t>технического развития и типами жилищ;</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-осознавать и уметь объяснять взаимосвязь между особенностями архитектуры и духовно-нравственными ценностями народов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-устанавливать связь между историей памятника и историей края, характеризовать памятники истории и культуры;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 нравственном и научном смысле краеведческой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27. Музыкальная культура народов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-обосновывать и доказывать важность музыки как культурного явления, как формы трансляции культурных ценностей;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-находить и обозначать средства выражения морального и нравственного смысла музыкальных произведений;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основные темы музыкального творчества народов России, народные инструменты.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28. Изобразительное искусство народов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-уметь объяснить, что такое скульптура, живопись, графика, фольклорные орнаменты;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-обосновывать и доказывать важность изобразительного искусства как культурного явления, как формы трансляции культурных ценностей;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-находить и обозначать средства выражения морального и нравственного смысла изобразительного искусства;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основные темы изобразительного искусства народов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29. Фольклор и литература народов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и понимать, что такое пословицы и поговорки, обосновывать важность и нужность этих языковых выразительных средств;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и объяснять, что такое эпос, миф, сказка, былина, песня;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-воспринимать и объяснять на примерах важность понимания фольклора как отражения истории народа и его ценностей, морали и нравственности;</w:t>
      </w:r>
    </w:p>
    <w:p w:rsidR="00C773ED" w:rsidRPr="00097EA7" w:rsidRDefault="00C773ED" w:rsidP="00C773ED">
      <w:pPr>
        <w:pStyle w:val="11"/>
        <w:shd w:val="clear" w:color="auto" w:fill="auto"/>
        <w:spacing w:after="0"/>
        <w:ind w:left="720" w:firstLine="20"/>
        <w:jc w:val="both"/>
        <w:rPr>
          <w:sz w:val="26"/>
          <w:szCs w:val="26"/>
        </w:rPr>
      </w:pPr>
      <w:r w:rsidRPr="00097EA7">
        <w:rPr>
          <w:color w:val="000000"/>
          <w:sz w:val="26"/>
          <w:szCs w:val="26"/>
          <w:lang w:eastAsia="ru-RU" w:bidi="ru-RU"/>
        </w:rPr>
        <w:t>-знать, что такое национальная литература и каковы её выразительные средства; -оценивать морально-нравственный потенциал национальной литературы.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Тема 30. Бытовые традиции народов России: пища, одежда, дом.</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Тема 31. Культурная карта России (практическое занятие).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и уметь объяснить отличия культурной географии от физической и политической географии;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-понимать, что такое культурная карта народов России;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-описывать отдельные области культурной карты в соответствии с их особенностями.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Тема 32. Единство страны - залог будущего России.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-понимать и доказывать важность и преимущества этого единства перед требованиями национального самоопределения отдельных этносов.</w:t>
      </w:r>
    </w:p>
    <w:p w:rsidR="00C773ED" w:rsidRPr="00097EA7" w:rsidRDefault="00C773ED" w:rsidP="00C773ED">
      <w:pPr>
        <w:pStyle w:val="11"/>
        <w:shd w:val="clear" w:color="auto" w:fill="auto"/>
        <w:spacing w:after="0"/>
        <w:ind w:firstLine="740"/>
        <w:jc w:val="both"/>
        <w:rPr>
          <w:sz w:val="26"/>
          <w:szCs w:val="26"/>
        </w:rPr>
      </w:pPr>
      <w:r w:rsidRPr="00097EA7">
        <w:rPr>
          <w:b/>
          <w:bCs/>
          <w:color w:val="000000"/>
          <w:sz w:val="26"/>
          <w:szCs w:val="26"/>
          <w:lang w:eastAsia="ru-RU" w:bidi="ru-RU"/>
        </w:rPr>
        <w:t>К концу обучения в 6 классе обучающийся получит следующие предметные результаты по отдельным темам программы по ОДНКНР.</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Тематический блок 1. «Культура как социальность».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1. Мир культуры: его структура.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и уметь объяснить структуру культуры как социального явления;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специфику социальных явлений, их ключевые отличия от природных явлений;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зависимость социальных процессов от культурно-исторических процессов;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-уметь объяснить взаимосвязь между научно-техническим прогрессом и этапами развития социума.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2. Культура России: многообразие регионов.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административно-территориальное деление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количество регионов, различать субъекты и федеральные округа, уметь показать их на административной карте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принцип равенства прав каждого человека, вне зависимости от его принадлежности к тому или иному народу;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ценность многообразия культурных укладов народов Российской Федерации;</w:t>
      </w:r>
    </w:p>
    <w:p w:rsidR="00C773ED" w:rsidRPr="00097EA7" w:rsidRDefault="00C773ED" w:rsidP="00C773ED">
      <w:pPr>
        <w:pStyle w:val="11"/>
        <w:shd w:val="clear" w:color="auto" w:fill="auto"/>
        <w:tabs>
          <w:tab w:val="left" w:pos="3202"/>
        </w:tabs>
        <w:spacing w:after="0"/>
        <w:ind w:firstLine="720"/>
        <w:jc w:val="both"/>
        <w:rPr>
          <w:sz w:val="26"/>
          <w:szCs w:val="26"/>
        </w:rPr>
      </w:pPr>
      <w:r w:rsidRPr="00097EA7">
        <w:rPr>
          <w:color w:val="000000"/>
          <w:sz w:val="26"/>
          <w:szCs w:val="26"/>
          <w:lang w:eastAsia="ru-RU" w:bidi="ru-RU"/>
        </w:rPr>
        <w:t>-демонстрировать</w:t>
      </w:r>
      <w:r w:rsidRPr="00097EA7">
        <w:rPr>
          <w:color w:val="000000"/>
          <w:sz w:val="26"/>
          <w:szCs w:val="26"/>
          <w:lang w:eastAsia="ru-RU" w:bidi="ru-RU"/>
        </w:rPr>
        <w:tab/>
        <w:t>готовность к сохранению межнационального и</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межрелигиозного согласия в России;</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-характеризовать духовную культуру всех народов России как общее достояние и богатство нашей многонациональной Родины.</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Тема 3. История быта как история культуры.</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-Понимать смысл понятия «домашнее хозяйство» и характеризовать его типы; -понимать взаимосвязь между хозяйственной деятельностью народов России и особенностями исторического периода;</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-находить и объяснять зависимость ценностных ориентиров народов России от их локализации в конкретных климатических, географических и культурно</w:t>
      </w:r>
      <w:r w:rsidRPr="00097EA7">
        <w:rPr>
          <w:color w:val="000000"/>
          <w:sz w:val="26"/>
          <w:szCs w:val="26"/>
          <w:lang w:eastAsia="ru-RU" w:bidi="ru-RU"/>
        </w:rPr>
        <w:softHyphen/>
        <w:t>исторических условиях.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4. Прогресс: технический и социальный.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что такое труд, производительность труда и разделение труда, характеризовать их роль и значение в истории и современном обществе;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-демонстрировать понимание роли обслуживающего труда, его социальной и духовно-нравственной важности;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взаимосвязи между механизацией домашнего труда и изменениями социальных взаимосвязей в обществе;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-осознавать и обосновывать влияние технологий на культуру и ценности 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5. Образование в культуре народов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об истории образования и его роли в обществе на различных этапах его развития;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и обосновывать роль ценностей в обществе, их зависимость от процесса познания;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специфику каждого уровня образования, её роль в современных общественных процессах;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-обосновывать важность образования в современном мире и ценность знания; -характеризовать образование как часть процесса формирования духовно</w:t>
      </w:r>
      <w:r w:rsidRPr="00097EA7">
        <w:rPr>
          <w:color w:val="000000"/>
          <w:sz w:val="26"/>
          <w:szCs w:val="26"/>
          <w:lang w:eastAsia="ru-RU" w:bidi="ru-RU"/>
        </w:rPr>
        <w:softHyphen/>
        <w:t>нравственных ориентиров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6. Права и обязанности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термины «права человека», «естественные права человека», «правовая культура»;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историю формирования комплекса понятий, связанных с правами;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и обосновывать важность прав человека как привилегии и обязанности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необходимость соблюдения прав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и уметь объяснить необходимость сохранения паритета между правами и обязанностями человека в обществе;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-приводить примеры формирования правовой культуры из истории народов России.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Тема 7. Общество и религия: духовно-нравственное взаимодействие.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и понимать смысл терминов «религия», «конфессия», «атеизм», «свободомыслие»;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основные культурообразующие конфессии;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и уметь объяснять роль религии в истории и на современном этапе общественного развития;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-понимать и обосновывать роль религий как источника культурного развития общества.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Тема 8. Современный мир: самое важное (практическое занятие).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основные процессы, протекающие в современном обществе, его духовно-нравственные ориентиры;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Тематический блок 2. «Человек и его отражение в культуре».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Тема 9. Духовно-нравственный облик и идеал человека.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-Объяснять, как проявляется мораль и нравственность через описание личных качеств человека;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-осознавать, какие личностные качества соотносятся с теми или иными моральными и нравственными ценностями;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-понимать различия между этикой и этикетом и их взаимосвязь;</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взаимосвязь таких понятий как «свобода», «ответственность», «право» и «долг»;</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-понимать важность коллективизма как ценности современной России и его приоритет перед идеологией индивидуализма;</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-приводить примеры идеалов человека в историко-культурном пространстве современной России.</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Тема 10. Взросление человека в культуре народов России.</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-обосновывать важность взаимодействия человека и общества, характеризовать негативные эффекты социальной изоляции;</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-знать и уметь демонстрировать своё понимание самостоятельности, её роли в развитии личности, во взаимодействии с другими людьми.</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Тема 11. Религия как источник нравственности.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нравственный потенциал религии;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и уметь излагать нравственные принципы государствообразующих конфессий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основные требования к нравственному идеалу человека в государствообразующих религиях современной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-уметь обосновывать важность религиозных моральных и нравственных ценностей для современного 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12. Наука как источник знания о человеке.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и характеризовать смысл понятия «гуманитарное знание»;</w:t>
      </w:r>
    </w:p>
    <w:p w:rsidR="00C773ED" w:rsidRPr="00097EA7" w:rsidRDefault="00C773ED" w:rsidP="00C773ED">
      <w:pPr>
        <w:pStyle w:val="11"/>
        <w:shd w:val="clear" w:color="auto" w:fill="auto"/>
        <w:tabs>
          <w:tab w:val="left" w:pos="2563"/>
        </w:tabs>
        <w:spacing w:after="0"/>
        <w:ind w:firstLine="720"/>
        <w:jc w:val="both"/>
        <w:rPr>
          <w:sz w:val="26"/>
          <w:szCs w:val="26"/>
        </w:rPr>
      </w:pPr>
      <w:r w:rsidRPr="00097EA7">
        <w:rPr>
          <w:color w:val="000000"/>
          <w:sz w:val="26"/>
          <w:szCs w:val="26"/>
          <w:lang w:eastAsia="ru-RU" w:bidi="ru-RU"/>
        </w:rPr>
        <w:t>-определять</w:t>
      </w:r>
      <w:r w:rsidRPr="00097EA7">
        <w:rPr>
          <w:color w:val="000000"/>
          <w:sz w:val="26"/>
          <w:szCs w:val="26"/>
          <w:lang w:eastAsia="ru-RU" w:bidi="ru-RU"/>
        </w:rPr>
        <w:tab/>
        <w:t>нравственный смысл гуманитарного знания, его</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системообразующую роль в современной культуре;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понятие «культура» как процесс самопознания общества, как его внутреннюю самоактуализацию;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-осознавать и доказывать взаимосвязь различных областей гуманитарного знания.</w:t>
      </w:r>
    </w:p>
    <w:p w:rsidR="00C773ED" w:rsidRPr="00097EA7" w:rsidRDefault="00C773ED" w:rsidP="00C773ED">
      <w:pPr>
        <w:pStyle w:val="11"/>
        <w:shd w:val="clear" w:color="auto" w:fill="auto"/>
        <w:spacing w:after="0"/>
        <w:ind w:left="720" w:firstLine="0"/>
        <w:jc w:val="both"/>
        <w:rPr>
          <w:sz w:val="26"/>
          <w:szCs w:val="26"/>
        </w:rPr>
      </w:pPr>
      <w:r w:rsidRPr="00097EA7">
        <w:rPr>
          <w:color w:val="000000"/>
          <w:sz w:val="26"/>
          <w:szCs w:val="26"/>
          <w:lang w:eastAsia="ru-RU" w:bidi="ru-RU"/>
        </w:rPr>
        <w:t>Тема 13. Этика и нравственность как категории духовной культуры. -Характеризовать многосторонность понятия «этика»;</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-понимать особенности этики как науки;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понятия «добро» и «зло» с помощью примеров в истории и культуре народов России и соотносить их с личным опытом;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-обосновывать важность и необходимость нравственности для социального благополучия общества и личности.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14. Самопознание (практическое занятие).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понятия «самопознание», «автобиография», «автопортрет», «рефлексия»;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-уметь соотносить понятия «мораль», «нравственность», «ценности» с самопознанием и рефлексией на доступном для обучающихся уровне;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-доказывать и обосновывать свои нравственные убеждения.</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Тематический блок 3. «Человек как член общества».</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Тема 15. Труд делает человека человеком.</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-Характеризовать важность труда и его роль в современном обществе;</w:t>
      </w:r>
    </w:p>
    <w:p w:rsidR="00C773ED" w:rsidRPr="00097EA7" w:rsidRDefault="00C773ED" w:rsidP="00C773ED">
      <w:pPr>
        <w:pStyle w:val="11"/>
        <w:shd w:val="clear" w:color="auto" w:fill="auto"/>
        <w:spacing w:after="0"/>
        <w:ind w:left="720" w:firstLine="0"/>
        <w:jc w:val="both"/>
        <w:rPr>
          <w:sz w:val="26"/>
          <w:szCs w:val="26"/>
        </w:rPr>
      </w:pPr>
      <w:r w:rsidRPr="00097EA7">
        <w:rPr>
          <w:color w:val="000000"/>
          <w:sz w:val="26"/>
          <w:szCs w:val="26"/>
          <w:lang w:eastAsia="ru-RU" w:bidi="ru-RU"/>
        </w:rPr>
        <w:t>-соотносить понятия «добросовестный труд» и «экономическое благополучие»; -объяснять понятия «безделье», «лень», «тунеядство»;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важность и уметь обосновать необходимость их преодоления для самого себя;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общественные процессы в области общественной оценки труда;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-осознавать и демонстрировать значимость трудолюбия, трудовых подвигов, социальной ответственности за свой труд;</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важность труда и его экономической стоимости;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16. Подвиг: как узнать героя?</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-Характеризовать понятия «подвиг», «героизм», «самопожертвование»;</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-понимать отличия подвига на войне и в мирное время;</w:t>
      </w:r>
    </w:p>
    <w:p w:rsidR="00C773ED" w:rsidRPr="00097EA7" w:rsidRDefault="00C773ED" w:rsidP="00C773ED">
      <w:pPr>
        <w:pStyle w:val="11"/>
        <w:shd w:val="clear" w:color="auto" w:fill="auto"/>
        <w:spacing w:after="0"/>
        <w:ind w:left="720" w:firstLine="0"/>
        <w:rPr>
          <w:sz w:val="26"/>
          <w:szCs w:val="26"/>
        </w:rPr>
      </w:pPr>
      <w:r w:rsidRPr="00097EA7">
        <w:rPr>
          <w:color w:val="000000"/>
          <w:sz w:val="26"/>
          <w:szCs w:val="26"/>
          <w:lang w:eastAsia="ru-RU" w:bidi="ru-RU"/>
        </w:rPr>
        <w:t>-уметь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Тема 17. Люди в обществе: духовно-нравственное взаимовлияние.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понятие «социальные отношения»;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-понимать смысл понятия «человек как субъект социальных отношений» в приложении к его нравственному и духовному развитию;</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-осознавать роль малых и больших социальных групп в нравственном состоянии личности;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-обосновывать понятия «дружба», «предательство», «честь», «коллективизм» и приводить примеры из истории, культуры и литературы;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-обосновывать важность и находить нравственные основания социальной взаимопомощи, в том числе благотворительности;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-понимать и характеризовать понятие «этика предпринимательства» в социальном аспекте.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Тема 18. Проблемы современного общества как отражение его духовно</w:t>
      </w:r>
      <w:r w:rsidRPr="00097EA7">
        <w:rPr>
          <w:color w:val="000000"/>
          <w:sz w:val="26"/>
          <w:szCs w:val="26"/>
          <w:lang w:eastAsia="ru-RU" w:bidi="ru-RU"/>
        </w:rPr>
        <w:softHyphen/>
        <w:t>нравственного самосознания.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w:t>
      </w:r>
      <w:r w:rsidRPr="00097EA7">
        <w:rPr>
          <w:color w:val="000000"/>
          <w:sz w:val="26"/>
          <w:szCs w:val="26"/>
          <w:lang w:eastAsia="ru-RU" w:bidi="ru-RU"/>
        </w:rPr>
        <w:softHyphen/>
        <w:t>нравственных идеалов и ценностей;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Тема 19. Духовно-нравственные ориентиры социальных отношений.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-уметь самостоятельно находить информацию о благотворительных, волонтёрских и социальных проектах в регионе своего проживания.</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Тема 20. Гуманизм как сущностная характеристика духовно-нравственной культуры народов России.</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-Характеризовать понятие «гуманизм» как источник духовно-нравственных ценностей российского народа;</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-находить и обосновывать проявления гуманизма в историко-культурном наследии народов России;</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-находить и объяснять гуманистические проявления в современной культуре. Тема 21. Социальные профессии, их важность для сохранения духовно</w:t>
      </w:r>
      <w:r w:rsidRPr="00097EA7">
        <w:rPr>
          <w:color w:val="000000"/>
          <w:sz w:val="26"/>
          <w:szCs w:val="26"/>
          <w:lang w:eastAsia="ru-RU" w:bidi="ru-RU"/>
        </w:rPr>
        <w:softHyphen/>
        <w:t>нравственного облика общества.</w:t>
      </w:r>
    </w:p>
    <w:p w:rsidR="00C773ED" w:rsidRPr="00097EA7" w:rsidRDefault="00C773ED" w:rsidP="00C773ED">
      <w:pPr>
        <w:pStyle w:val="11"/>
        <w:shd w:val="clear" w:color="auto" w:fill="auto"/>
        <w:tabs>
          <w:tab w:val="left" w:pos="3168"/>
        </w:tabs>
        <w:spacing w:after="0"/>
        <w:ind w:firstLine="720"/>
        <w:rPr>
          <w:sz w:val="26"/>
          <w:szCs w:val="26"/>
        </w:rPr>
      </w:pPr>
      <w:r w:rsidRPr="00097EA7">
        <w:rPr>
          <w:color w:val="000000"/>
          <w:sz w:val="26"/>
          <w:szCs w:val="26"/>
          <w:lang w:eastAsia="ru-RU" w:bidi="ru-RU"/>
        </w:rPr>
        <w:t>-Характеризовать</w:t>
      </w:r>
      <w:r w:rsidRPr="00097EA7">
        <w:rPr>
          <w:color w:val="000000"/>
          <w:sz w:val="26"/>
          <w:szCs w:val="26"/>
          <w:lang w:eastAsia="ru-RU" w:bidi="ru-RU"/>
        </w:rPr>
        <w:tab/>
        <w:t>понятия «социальные профессии», «помогающие</w:t>
      </w:r>
    </w:p>
    <w:p w:rsidR="00C773ED" w:rsidRPr="00097EA7" w:rsidRDefault="00C773ED" w:rsidP="00C773ED">
      <w:pPr>
        <w:pStyle w:val="11"/>
        <w:shd w:val="clear" w:color="auto" w:fill="auto"/>
        <w:spacing w:after="0"/>
        <w:ind w:firstLine="0"/>
        <w:rPr>
          <w:sz w:val="26"/>
          <w:szCs w:val="26"/>
        </w:rPr>
      </w:pPr>
      <w:r w:rsidRPr="00097EA7">
        <w:rPr>
          <w:color w:val="000000"/>
          <w:sz w:val="26"/>
          <w:szCs w:val="26"/>
          <w:lang w:eastAsia="ru-RU" w:bidi="ru-RU"/>
        </w:rPr>
        <w:t>профессии»;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 духовно-нравственных качествах, необходимых представителям социальных профессий;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осознавать и обосновывать ответственность личности при выборе социальных профессий;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из литературы и истории, современной жизни, подтверждающие данную точку зрения.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22. Выдающиеся благотворители в истории. Благотворительность как нравственный долг.</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понятие «благотворительность» и его эволюцию в истории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понятие «социальный долг», обосновывать его важную роль в жизни 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выдающихся благотворителей в истории и современной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смысл внеэкономической благотворительности: волонтёрской деятельности, аргументированно объяснять её важность.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23. Выдающиеся учёные России. Наука как источник социального и духовного прогресса 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понятие «наука»;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-называть имена выдающихся учёных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-обосновывать важность понимания истории науки, получения и обоснования научного знания;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и доказывать важность науки для благополучия общества, страны и государства;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-обосновывать важность морали и нравственности в науке, её роль и вклад в доказательство этих понятий.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24. Моя профессия (практическое занятие).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понятие «профессия», предполагать характер и цель труда в определённой профессии;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Тематический блок 4. «Родина и патриотизм».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25. Гражданин.</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понятия «Родина» и «гражданство», объяснять их взаимосвязь;</w:t>
      </w:r>
    </w:p>
    <w:p w:rsidR="00C773ED" w:rsidRPr="00097EA7" w:rsidRDefault="00C773ED" w:rsidP="00C773ED">
      <w:pPr>
        <w:pStyle w:val="11"/>
        <w:shd w:val="clear" w:color="auto" w:fill="auto"/>
        <w:tabs>
          <w:tab w:val="left" w:pos="2294"/>
          <w:tab w:val="left" w:pos="5477"/>
        </w:tabs>
        <w:spacing w:after="0"/>
        <w:ind w:firstLine="720"/>
        <w:jc w:val="both"/>
        <w:rPr>
          <w:sz w:val="26"/>
          <w:szCs w:val="26"/>
        </w:rPr>
      </w:pPr>
      <w:r w:rsidRPr="00097EA7">
        <w:rPr>
          <w:color w:val="000000"/>
          <w:sz w:val="26"/>
          <w:szCs w:val="26"/>
          <w:lang w:eastAsia="ru-RU" w:bidi="ru-RU"/>
        </w:rPr>
        <w:t>-понимать</w:t>
      </w:r>
      <w:r w:rsidRPr="00097EA7">
        <w:rPr>
          <w:color w:val="000000"/>
          <w:sz w:val="26"/>
          <w:szCs w:val="26"/>
          <w:lang w:eastAsia="ru-RU" w:bidi="ru-RU"/>
        </w:rPr>
        <w:tab/>
        <w:t>духовно-нравственный</w:t>
      </w:r>
      <w:r w:rsidRPr="00097EA7">
        <w:rPr>
          <w:color w:val="000000"/>
          <w:sz w:val="26"/>
          <w:szCs w:val="26"/>
          <w:lang w:eastAsia="ru-RU" w:bidi="ru-RU"/>
        </w:rPr>
        <w:tab/>
        <w:t>характер патриотизма, ценностей</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гражданского самосознания;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и уметь обосновывать нравственные качества гражданина.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26. Патриотизм.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понятие «патриотизм»;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патриотизма в истории и современном обществе;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-уметь обосновывать важность патриотизма.</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Тема 27. Защита Родины: подвиг или долг?</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-Характеризовать понятия «война» и «мир»;</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-доказывать важность сохранения мира и согласия;</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-обосновывать роль защиты Отечества, её важность для гражданина;</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-понимать особенности защиты чести Отечества в спорте, науке, культуре; -характеризовать понятия «военный подвиг», «честь», «доблесть», обосновывать их важность, приводить примеры их проявлений.</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Тема 28. Государство. Россия - наша родина.</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-Характеризовать понятие «государство»;</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-характеризовать понятие «закон» как существенную часть гражданской идентичности человека;</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-характеризовать понятие «гражданская идентичность», соотносить это понятие с необходимыми нравственными качествами человека.</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Тема 29. Гражданская идентичность (практическое занятие).</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-Охарактеризовать свою гражданскую идентичность, её составляющие: этническую, религиозную, гендерную идентичности;</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-обосновывать важность духовно-нравственных качеств гражданина, указывать их источники.</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Тема 30. Моя школа и мой класс (практическое занятие).</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-Характеризовать понятие «добрые дела» в контексте оценки собственных действий, их нравственного характера;</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-находить примеры добрых дел в реальности и уметь адаптировать их к потребностям класса.</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Тема 31. Человек: какой он? (практическое занятие).</w:t>
      </w:r>
    </w:p>
    <w:p w:rsidR="00C773ED" w:rsidRPr="00097EA7" w:rsidRDefault="00C773ED" w:rsidP="00C773ED">
      <w:pPr>
        <w:pStyle w:val="11"/>
        <w:shd w:val="clear" w:color="auto" w:fill="auto"/>
        <w:spacing w:after="0"/>
        <w:ind w:left="720" w:firstLine="0"/>
        <w:jc w:val="both"/>
        <w:rPr>
          <w:sz w:val="26"/>
          <w:szCs w:val="26"/>
        </w:rPr>
      </w:pPr>
      <w:r w:rsidRPr="00097EA7">
        <w:rPr>
          <w:color w:val="000000"/>
          <w:sz w:val="26"/>
          <w:szCs w:val="26"/>
          <w:lang w:eastAsia="ru-RU" w:bidi="ru-RU"/>
        </w:rPr>
        <w:t>-Характеризовать понятие «человек» как духовно-нравственный идеал; -приводить примеры духовно-нравственного идеала в культуре;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-формулировать свой идеал человека и нравственные качества, которые ему присущи.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Тема 32. Человек и культура (проект).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грани взаимодействия человека и культуры;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-уметь описать в выбранном направлении с помощью известных примеров образ человека, создаваемый произведениями культуры;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-показать взаимосвязь человека и культуры через их взаимовлияние;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Система оценки результатов обучения.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C773ED" w:rsidRDefault="00C773ED" w:rsidP="00C773ED">
      <w:pPr>
        <w:pStyle w:val="11"/>
        <w:shd w:val="clear" w:color="auto" w:fill="auto"/>
        <w:spacing w:after="0"/>
        <w:ind w:firstLine="720"/>
        <w:jc w:val="both"/>
        <w:rPr>
          <w:color w:val="000000"/>
          <w:sz w:val="26"/>
          <w:szCs w:val="26"/>
          <w:lang w:eastAsia="ru-RU" w:bidi="ru-RU"/>
        </w:rPr>
      </w:pPr>
      <w:r w:rsidRPr="00097EA7">
        <w:rPr>
          <w:color w:val="000000"/>
          <w:sz w:val="26"/>
          <w:szCs w:val="26"/>
          <w:lang w:eastAsia="ru-RU" w:bidi="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C773ED" w:rsidRPr="00097EA7" w:rsidRDefault="00C773ED" w:rsidP="00F71961">
      <w:pPr>
        <w:pStyle w:val="13"/>
        <w:keepNext/>
        <w:keepLines/>
        <w:numPr>
          <w:ilvl w:val="0"/>
          <w:numId w:val="93"/>
        </w:numPr>
        <w:shd w:val="clear" w:color="auto" w:fill="auto"/>
        <w:tabs>
          <w:tab w:val="left" w:pos="1297"/>
        </w:tabs>
        <w:spacing w:line="276" w:lineRule="auto"/>
        <w:ind w:left="820" w:hanging="440"/>
        <w:jc w:val="both"/>
        <w:rPr>
          <w:sz w:val="26"/>
          <w:szCs w:val="26"/>
        </w:rPr>
      </w:pPr>
      <w:bookmarkStart w:id="187" w:name="bookmark187"/>
      <w:bookmarkStart w:id="188" w:name="bookmark188"/>
      <w:bookmarkStart w:id="189" w:name="bookmark186"/>
      <w:r w:rsidRPr="00097EA7">
        <w:rPr>
          <w:color w:val="000000"/>
          <w:sz w:val="26"/>
          <w:szCs w:val="26"/>
          <w:lang w:eastAsia="ru-RU" w:bidi="ru-RU"/>
        </w:rPr>
        <w:t>Рабочая программа по учебному предмету «Изобразительное искусство».</w:t>
      </w:r>
      <w:bookmarkEnd w:id="187"/>
      <w:bookmarkEnd w:id="188"/>
      <w:bookmarkEnd w:id="189"/>
    </w:p>
    <w:p w:rsidR="00C773ED" w:rsidRPr="00097EA7" w:rsidRDefault="00C773ED" w:rsidP="00C773ED">
      <w:pPr>
        <w:pStyle w:val="11"/>
        <w:shd w:val="clear" w:color="auto" w:fill="auto"/>
        <w:spacing w:after="0"/>
        <w:ind w:firstLine="740"/>
        <w:jc w:val="both"/>
        <w:rPr>
          <w:sz w:val="26"/>
          <w:szCs w:val="26"/>
        </w:rPr>
      </w:pPr>
      <w:bookmarkStart w:id="190" w:name="bookmark189"/>
      <w:r w:rsidRPr="00097EA7">
        <w:rPr>
          <w:color w:val="000000"/>
          <w:sz w:val="26"/>
          <w:szCs w:val="26"/>
          <w:lang w:eastAsia="ru-RU" w:bidi="ru-RU"/>
        </w:rPr>
        <w:t>Рабочая программа по учебному предмету «Изобразительное искусство» (предметная область «Искусство») включает пояснительную записку, содержание обучения, планируемые результаты освоения программы по изобразительному искусству.</w:t>
      </w:r>
      <w:bookmarkEnd w:id="190"/>
    </w:p>
    <w:p w:rsidR="00C773ED" w:rsidRPr="00097EA7" w:rsidRDefault="00C773ED" w:rsidP="00F71961">
      <w:pPr>
        <w:pStyle w:val="13"/>
        <w:keepNext/>
        <w:keepLines/>
        <w:numPr>
          <w:ilvl w:val="0"/>
          <w:numId w:val="94"/>
        </w:numPr>
        <w:shd w:val="clear" w:color="auto" w:fill="auto"/>
        <w:tabs>
          <w:tab w:val="left" w:pos="2142"/>
        </w:tabs>
        <w:spacing w:line="276" w:lineRule="auto"/>
        <w:ind w:firstLine="740"/>
        <w:jc w:val="both"/>
        <w:rPr>
          <w:sz w:val="26"/>
          <w:szCs w:val="26"/>
        </w:rPr>
      </w:pPr>
      <w:bookmarkStart w:id="191" w:name="bookmark190"/>
      <w:bookmarkStart w:id="192" w:name="bookmark191"/>
      <w:r w:rsidRPr="00097EA7">
        <w:rPr>
          <w:color w:val="000000"/>
          <w:sz w:val="26"/>
          <w:szCs w:val="26"/>
          <w:lang w:eastAsia="ru-RU" w:bidi="ru-RU"/>
        </w:rPr>
        <w:t>Пояснительная записка.</w:t>
      </w:r>
      <w:bookmarkEnd w:id="191"/>
      <w:bookmarkEnd w:id="192"/>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Основная цель изобразительного искусства - развитие визуально</w:t>
      </w:r>
      <w:r w:rsidRPr="00097EA7">
        <w:rPr>
          <w:color w:val="000000"/>
          <w:sz w:val="26"/>
          <w:szCs w:val="26"/>
          <w:lang w:eastAsia="ru-RU" w:bidi="ru-RU"/>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 -прикладного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Программа по изобразительному искусству ориентирована на психологовозрастные особенности развития обучающихся 11-15 лет.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Задачами изобразительного искусства являются: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у обучающихся представлений об отечественной и мировой художественной культуре во всём многообразии её видов;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у обучающихся навыков эстетического видения и преобразования мира;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пространственного мышления и аналитических визуальных способностей;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наблюдательности, ассоциативного мышления и творческого воображения;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-воспитание уважения и любви к цивилизационному наследию России через освоение отечественной художественной культуры;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Модуль № 1 «Декоративно-прикладное и народное искусство» (5 класс)</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Модуль № 2 «Живопись, графика, скульптура» (6 класс)</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Модуль № 3 «Архитектура и дизайн» (7 класс)</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Модуль № 4 «Изображение в синтетических, экранных видах искусства и художественная фотография» (вариативный).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5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Модуль № 1 «Декоративно-прикладное и народное искусство».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Общие сведения о декоративно-прикладном искусстве.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Декоративно-прикладное искусство и его виды. Декоративно-прикладное искусство и предметная среда жизни людей.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Древние корни народного искусства.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Истоки образного языка декоративно-прикладного искусства. Традиционные образы народного (крестьянского) прикладного искусства.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Связь народного искусства с природой, бытом, трудом, верованиями и эпосом.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Роль природных материалов в строительстве и изготовлении предметов быта, их значение в характере труда и жизненного уклада.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Образно-символический язык народного прикладного искусства.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Знаки-символы традиционного крестьянского прикладного искусства.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Убранство русской избы.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Конструкция избы, единство красоты и пользы - функционального и символического - в её постройке и украшении.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Выполнение рисунков - эскизов орнаментального декора крестьянского дома.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Устройство внутреннего пространства крестьянского дома.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Декоративные элементы жилой среды.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Выполнение рисунков предметов народного быта, выявление мудрости их выразительной формы и орнаментально-символического оформления.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Народный праздничный костюм.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Образный строй народного праздничного костюма - женского и мужского.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Традиционная конструкция русского женского костюма - северорусский (сарафан) и южнорусский (понёва) варианты.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Разнообразие форм и украшений народного праздничного костюма для различных регионов страны.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Народные праздники и праздничные обряды как синтез всех видов народного творчества.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Выполнение сюжетной композиции или участие в работе по созданию коллективного панно на тему традиций народных праздников.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Народные художественные промыслы.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Роль и значение народных промыслов в современной жизни. Искусство и ремесло. Традиции культуры, особенные для каждого региона.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Многообразие видов традиционных ремёсел и происхождение художественных промыслов народов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Разнообразие материалов народных ремёсел и их связь с регионально</w:t>
      </w:r>
      <w:r w:rsidRPr="00097EA7">
        <w:rPr>
          <w:color w:val="000000"/>
          <w:sz w:val="26"/>
          <w:szCs w:val="26"/>
          <w:lang w:eastAsia="ru-RU" w:bidi="ru-RU"/>
        </w:rPr>
        <w:softHyphen/>
        <w:t>национальным бытом (дерево, береста, керамика, металл, кость, мех и кожа, шерсть и лён).</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Создание эскиза игрушки по мотивам избранного промысла.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Роспись по металлу. Жостово. Краткие сведения по истории промысла.</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Мир сказок и легенд, примет и оберегов в творчестве мастеров художественных промыслов.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Отражение в изделиях народных промыслов многообразия исторических, духовных и культурных традиций.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Народные художественные ремёсла и промыслы - материальные и духовные ценности, неотъемлемая часть культурного наследия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Декоративно-прикладное искусство в культуре разных эпох и народов.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Роль декоративно-прикладного искусства в культуре древних цивилизаций.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Отражение в декоре мировоззрения эпохи, организации общества, традиций быта и ремесла, уклада жизни людей.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Характерные признаки произведений декоративно-прикладного искусства, основные мотивы и символика орнаментов в культуре разных эпох.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Декоративно-прикладное искусство в жизни современного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Символический знак в современной жизни: эмблема, логотип, указующий или декоративный знак.</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Декор на улицах и декор помещений. Декор праздничный и повседневный. Праздничное оформление школы.</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6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Модуль № 2 «Живопись, графика, скульптура».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Общие сведения о видах искусства.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Пространственные и временные виды искусства.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Изобразительные, конструктивные и декоративные виды пространственных искусств, их место и назначение в жизни людей.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Основные виды живописи, графики и скульптуры. Художник и зритель: зрительские умения, знания и творчество зрителя.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Язык изобразительного искусства и его выразительные средства.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Живописные, графические и скульптурные художественные материалы, их особые свойства.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Рисунок - основа изобразительного искусства и мастерства художника.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рисунка: зарисовка, набросок, учебный рисунок и творческий рисунок.</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Навыки размещения рисунка в листе, выбор формата.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Начальные умения рисунка с натуры. Зарисовки простых предметов.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Линейные графические рисунки и наброски. Тон и тональные отношения: тёмное - светлое.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Ритм и ритмическая организация плоскости листа.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Цвет как выразительное средство в изобразительном искусстве: холодный и тёплый цвет, понятие цветовых отношений; колорит в живописи.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Жанры изобразительного искусства.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Жанровая система в изобразительном искусстве как инструмент для сравнения и анализа произведений изобразительного искусства.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Предмет изображения, сюжет и содержание произведения изобразительного искусства.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Натюрморт.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Изображение предметного мира в изобразительном искусстве и появление жанра натюрморта в европейском и отечественном искусстве.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Основы графической грамоты: правила объёмного изображения предметов на плоскости.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Линейное построение предмета в пространстве: линия горизонта, точка зрения и точка схода, правила перспективных сокращений.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Изображение окружности в перспективе.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Рисование геометрических тел на основе правил линейной перспективы.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Сложная пространственная форма и выявление её конструкции.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Рисунок сложной формы предмета как соотношение простых геометрических фигур.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Линейный рисунок конструкции из нескольких геометрических тел.</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Рисунок натюрморта графическими материалами с натуры или по представлению.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Творческий натюрморт в графике. Произведения художников-графиков. Особенности графических техник. Печатная графика.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Живописное изображение натюрморта. Цвет в натюрмортах европейских и отечественных живописцев. Опыт создания живописного натюрморта.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Портрет.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Великие портретисты в европейском искусстве.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Особенности развития портретного жанра в отечественном искусстве. Великие портретисты в русской живописи.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Парадный и камерный портрет в живописи.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Особенности развития жанра портрета в искусстве ХХ в. - отечественном и европейском.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Построение головы человека, основные пропорции лица, соотношение лицевой и черепной частей головы.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Роль освещения головы при создании портретного образа.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Свет и тень в изображении головы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Портрет в скульптуре.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Выражение характера человека, его социального положения и образа эпохи в скульптурном портрете.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Значение свойств художественных материалов в создании скульптурного портрета.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Живописное изображение портрета. Роль цвета в живописном портретном образе в произведениях выдающихся живописцев.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Опыт работы над созданием живописного портрета.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Пейзаж.</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Особенности изображения пространства в эпоху Древнего мира, в средневековом искусстве и в эпоху Возрождения.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Правила построения линейной перспективы в изображении пространства.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Правила воздушной перспективы, построения переднего, среднего и дальнего планов при изображении пейзажа.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Особенности изображения разных состояний природы и её освещения. Романтический пейзаж. Морские пейзажи И. Айвазовского.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Творческий опыт в создании композиционного живописного пейзажа своей Родины.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Графические зарисовки и графическая композиция на темы окружающей природы.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Городской пейзаж в творчестве мастеров искусства. Многообразие в понимании образа города.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Опыт изображения городского пейзажа. Наблюдательная перспектива и ритмическая организация плоскости изображения.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Бытовой жанр в изобразительном искусстве.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Исторический жанр в изобразительном искусстве.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Историческая тема в искусстве как изображение наиболее значительных событий в жизни 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Историческая картина в русском искусстве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в. и её особое место в развитии отечественной культуры.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Разработка эскизов композиции на историческую тему с использованием собранного материала по задуманному сюжету.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Библейские темы в изобразительном искусстве.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Исторические картины на библейские темы: место и значение сюжетов Священной истории в европейской культуре.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Вечные темы и их нравственное и духовно-ценностное выражение как «духовная ось», соединяющая жизненные позиции разных поколений.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Великие русские иконописцы: духовный свет икон Андрея Рублёва, Феофана Грека, Дионисия.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Работа над эскизом сюжетной композиции.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Роль и значение изобразительного искусства в жизни людей: образ мира в изобразительном искусстве.</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7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Модуль № 3 «Архитектура и дизайн».</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Архитектура и дизайн - искусства художественной постройки - конструктивные искусства.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Дизайн и архитектура как создатели «второй природы» - предметно</w:t>
      </w:r>
      <w:r w:rsidRPr="00097EA7">
        <w:rPr>
          <w:color w:val="000000"/>
          <w:sz w:val="26"/>
          <w:szCs w:val="26"/>
          <w:lang w:eastAsia="ru-RU" w:bidi="ru-RU"/>
        </w:rPr>
        <w:softHyphen/>
        <w:t>пространственной среды жизни людей.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Функциональность предметно-пространственной среды и выражение в ней мировосприятия, духовно-ценностных позиций 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Материальная культура человечества как уникальная информация о жизни людей в разные исторические эпохи.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Роль архитектуры в понимании человеком своей идентичности. Задачи сохранения культурного наследия и природного ландшафта.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Графический дизайн.</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Композиция как основа реализации замысла в любой творческой деятельности. Основы формальной композиции в конструктивных искусствах.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Элементы композиции в графическом дизайне: пятно, линия, цвет, буква, текст и изображение.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Формальная композиция как композиционное построение на основе сочетания геометрических фигур, без предметного содержания.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Основные свойства композиции: целостность и соподчинённость элементов.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Практические упражнения по созданию композиции с вариативным ритмическим расположением геометрических фигур на плоскости.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Роль цвета в организации композиционного пространства. Функциональные задачи цвета в конструктивных искусствах.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Цвет и законы колористики. Применение локального цвета. Цветовой акцент, ритм цветовых форм, доминанта.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Шрифты и шрифтовая композиция в графическом дизайне. Форма буквы как изобразительно-смысловой символ.</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Шрифт и содержание текста. Стилизация шрифта.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Типографика. Понимание типографской строки как элемента плоскостной композиции.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Выполнение аналитических и практических работ по теме «Буква - изобразительный элемент композиции».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Логотип как графический знак, эмблема или стилизованный графический символ. Функции логотипа. Шрифтовой логотип. Знаковый логотип.</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Композиционные основы макетирования в графическом дизайне при соединении текста и изображения.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Макет разворота книги или журнала по выбранной теме в виде коллажа или на основе компьютерных программ.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Макетирование объёмно-пространственных композиций.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Макетирование. Введение в макет понятия рельефа местности и способы его обозначения на макете.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Многообразие предметного мира, создаваемого человеком. Функция вещи и её форма. Образ времени в предметах, создаваемых человеком.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Выполнение аналитических зарисовок форм бытовых предметов.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Творческое проектирование предметов быта с определением их функций и материала изготовления.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Конструирование объектов дизайна или архитектурное макетирование с использованием цвета.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Социальное значение дизайна и архитектуры как среды жизни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Архитектура народного жилища, храмовая архитектура, частный дом в предметно-пространственной среде жизни разных народов.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Пути развития современной архитектуры и дизайна: город сегодня и завтра.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Архитектурная и градостроительная революция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 Её технологические и эстетические предпосылки и истоки. Социальный аспект «перестройки» в архитектуре.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Пространство городской среды. Исторические формы планировки городской среды и их связь с образом жизни людей.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Роль цвета в формировании пространства. Схема-планировка и реальность.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 проекта оформления витрины магазина.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Интерьер и предметный мир в доме. Назначение помещения и построение его интерьера. Дизайн пространственно-предметной среды интерьера.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Образно-стилевое единство материальной культуры каждой эпохи. Интерьер как отражение стиля жизни его хозяев.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Зонирование интерьера - создание многофункционального пространства. Отделочные материалы, введение фактуры и цвета в интерьер.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Интерьеры общественных зданий (театр, кафе, вокзал, офис, школа).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Выполнение практической и аналитической работы по теме «Роль вещи в</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образно-стилевом решении интерьера» в форме создания коллажной композиции.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Организация архитектурно-ландшафтного пространства. Город в единстве с ландшафтно-парковой средой.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Выполнение дизайн-проекта территории парка или приусадебного участка в виде схемы-чертежа.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Единство эстетического и функционального в объёмнопространственной организации среды жизнедеятельности людей.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Образ человека и индивидуальное проектирование.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w:t>
      </w:r>
      <w:r w:rsidRPr="00097EA7">
        <w:rPr>
          <w:color w:val="000000"/>
          <w:sz w:val="26"/>
          <w:szCs w:val="26"/>
          <w:lang w:eastAsia="ru-RU" w:bidi="ru-RU"/>
        </w:rPr>
        <w:softHyphen/>
        <w:t>личностное проектирование в дизайне и архитектуре.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Выполнение практических творческих эскизов по теме «Дизайн современной одежды».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Искусство грима и причёски. Форма лица и причёска. Макияж дневной, вечерний и карнавальный. Грим бытовой и сценический.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Имидж-дизайн и его связь с публичностью, технологией социального поведения, рекламой, общественной деятельностью.</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Дизайн и архитектура - средства организации среды жизни людей и строительства нового мира.</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Модуль № 4 «Изображение в синтетических, экранных видах искусства и художественная фотография»</w:t>
      </w:r>
      <w:r w:rsidRPr="00097EA7">
        <w:rPr>
          <w:color w:val="000000"/>
          <w:sz w:val="26"/>
          <w:szCs w:val="26"/>
          <w:lang w:eastAsia="ru-RU" w:bidi="ru-RU"/>
        </w:rPr>
        <w:t xml:space="preserve">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Значение развития технологий в становлении новых видов искусства.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Мультимедиа и объединение множества воспринимаемых человеком информационных средств на экране цифрового искусства.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Художник и искусство театра.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Рождение театра в древнейших обрядах. История развития искусства театра.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Жанровое многообразие театральных представлений, шоу, праздников и их визуальный облик.</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Роль художника и виды профессиональной деятельности художника в современном театре.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Сценография и создание сценического образа. Сотворчество художника- постановщика с драматургом, режиссёром и актёрами.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Роль освещения в визуальном облике театрального действия. Бутафорские, пошивочные, декорационные и иные цеха в театре.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Сценический костюм, грим и маска. Стилистическое единство в решении образа спектакля. Выражение в костюме характера персонажа.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Художник в театре кукол и его ведущая роль как соавтора режиссёра и актёра в процессе создания образа персонажа.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Условность и метафора в театральной постановке как образная и авторская интерпретация реальности.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Художественная фотография.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Современные возможности художественной обработки цифровой фотографии.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Композиция кадра, ракурс, плановость, графический ритм.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Умения наблюдать и выявлять выразительность и красоту окружающей жизни с помощью фотографии.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Фотопейзаж в творчестве профессиональных фотографов.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Образные возможности чёрно-белой и цветной фотографии.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Роль тональных контрастов и роль цвета в эмоционально-образном восприятии пейзажа.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Роль освещения в портретном образе. Фотография постановочная и документальная.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Фотопортрет в истории профессиональной фотографии и его связь с направлениями в изобразительном искусстве.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Портрет в фотографии, его общее и особенное по сравнению с живописным и графическим портретом. Опыт выполнения портретных фотографий.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Фоторепортаж. Образ события в кадре. Репортажный снимок - свидетельство истории и его значение в сохранении памяти о событии.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«Работать для жизни...» - фотографии Александра Родченко, их значение и влияние на стиль эпохи.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Возможности компьютерной обработки фотографий, задачи преобразования фотографий и границы достоверности.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Коллаж как жанр художественного творчества с помощью различных компьютерных программ.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Художественная фотография как авторское видение мира, как образ времени и влияние фотообраза на жизнь людей.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Изображение и искусство кино.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Ожившее изображение. История кино и его эволюция как искусства.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Монтаж композиционно построенных кадров - основа языка киноискусства.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Создание видеоролика - от замысла до съёмки. Разные жанры - разные задачи в работе над видеороликом. Этапы создания видеоролика.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Использование электронно-цифровых технологий в современном игровом кинематографе.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Этапы создания анимационного фильма. Требования и критерии художественности.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Изобразительное искусство на телевидении.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Искусство и технология. Создатель телевидения - русский инженер Владимир Козьмич Зворыкин.</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C773ED" w:rsidRPr="00097EA7" w:rsidRDefault="00C773ED" w:rsidP="00063ACA">
      <w:pPr>
        <w:pStyle w:val="11"/>
        <w:shd w:val="clear" w:color="auto" w:fill="auto"/>
        <w:tabs>
          <w:tab w:val="left" w:pos="1134"/>
          <w:tab w:val="left" w:pos="1418"/>
        </w:tabs>
        <w:spacing w:after="0"/>
        <w:ind w:firstLine="426"/>
        <w:jc w:val="both"/>
        <w:rPr>
          <w:sz w:val="26"/>
          <w:szCs w:val="26"/>
        </w:rPr>
      </w:pPr>
      <w:r w:rsidRPr="00097EA7">
        <w:rPr>
          <w:color w:val="000000"/>
          <w:sz w:val="26"/>
          <w:szCs w:val="26"/>
          <w:lang w:eastAsia="ru-RU" w:bidi="ru-RU"/>
        </w:rPr>
        <w:t>Деятельность художника на телевидении: художники по свету, костюму, гриму, сценографический дизайн и компьютерная графика.</w:t>
      </w:r>
    </w:p>
    <w:p w:rsidR="00C773ED" w:rsidRPr="00097EA7" w:rsidRDefault="00C773ED" w:rsidP="00063ACA">
      <w:pPr>
        <w:pStyle w:val="11"/>
        <w:shd w:val="clear" w:color="auto" w:fill="auto"/>
        <w:tabs>
          <w:tab w:val="left" w:pos="1134"/>
          <w:tab w:val="left" w:pos="1418"/>
        </w:tabs>
        <w:spacing w:after="0"/>
        <w:ind w:firstLine="426"/>
        <w:jc w:val="both"/>
        <w:rPr>
          <w:sz w:val="26"/>
          <w:szCs w:val="26"/>
        </w:rPr>
      </w:pPr>
      <w:r w:rsidRPr="00097EA7">
        <w:rPr>
          <w:color w:val="000000"/>
          <w:sz w:val="26"/>
          <w:szCs w:val="26"/>
          <w:lang w:eastAsia="ru-RU" w:bidi="ru-RU"/>
        </w:rPr>
        <w:t>Школьное телевидение и студия мультимедиа. Построение видеоряда и художественного оформления.</w:t>
      </w:r>
    </w:p>
    <w:p w:rsidR="00C773ED" w:rsidRPr="00097EA7" w:rsidRDefault="00C773ED" w:rsidP="00063ACA">
      <w:pPr>
        <w:pStyle w:val="11"/>
        <w:shd w:val="clear" w:color="auto" w:fill="auto"/>
        <w:tabs>
          <w:tab w:val="left" w:pos="1134"/>
          <w:tab w:val="left" w:pos="1418"/>
        </w:tabs>
        <w:spacing w:after="0"/>
        <w:ind w:firstLine="426"/>
        <w:jc w:val="both"/>
        <w:rPr>
          <w:sz w:val="26"/>
          <w:szCs w:val="26"/>
        </w:rPr>
      </w:pPr>
      <w:r w:rsidRPr="00097EA7">
        <w:rPr>
          <w:color w:val="000000"/>
          <w:sz w:val="26"/>
          <w:szCs w:val="26"/>
          <w:lang w:eastAsia="ru-RU" w:bidi="ru-RU"/>
        </w:rPr>
        <w:t>Художнические роли каждого человека в реальной бытийной жизни.</w:t>
      </w:r>
    </w:p>
    <w:p w:rsidR="00C773ED" w:rsidRPr="00097EA7" w:rsidRDefault="00C773ED" w:rsidP="00063ACA">
      <w:pPr>
        <w:pStyle w:val="11"/>
        <w:shd w:val="clear" w:color="auto" w:fill="auto"/>
        <w:tabs>
          <w:tab w:val="left" w:pos="1134"/>
          <w:tab w:val="left" w:pos="1418"/>
        </w:tabs>
        <w:spacing w:after="0"/>
        <w:ind w:firstLine="426"/>
        <w:jc w:val="both"/>
        <w:rPr>
          <w:sz w:val="26"/>
          <w:szCs w:val="26"/>
        </w:rPr>
      </w:pPr>
      <w:r w:rsidRPr="00097EA7">
        <w:rPr>
          <w:color w:val="000000"/>
          <w:sz w:val="26"/>
          <w:szCs w:val="26"/>
          <w:lang w:eastAsia="ru-RU" w:bidi="ru-RU"/>
        </w:rPr>
        <w:t>Роль искусства в жизни общества и его влияние на жизнь каждого человека.</w:t>
      </w:r>
    </w:p>
    <w:p w:rsidR="00C773ED" w:rsidRPr="00097EA7" w:rsidRDefault="00C773ED" w:rsidP="00F71961">
      <w:pPr>
        <w:pStyle w:val="13"/>
        <w:keepNext/>
        <w:keepLines/>
        <w:numPr>
          <w:ilvl w:val="0"/>
          <w:numId w:val="95"/>
        </w:numPr>
        <w:shd w:val="clear" w:color="auto" w:fill="auto"/>
        <w:tabs>
          <w:tab w:val="left" w:pos="1134"/>
          <w:tab w:val="left" w:pos="1418"/>
          <w:tab w:val="left" w:pos="2122"/>
        </w:tabs>
        <w:spacing w:line="276" w:lineRule="auto"/>
        <w:ind w:firstLine="426"/>
        <w:jc w:val="both"/>
        <w:rPr>
          <w:sz w:val="26"/>
          <w:szCs w:val="26"/>
        </w:rPr>
      </w:pPr>
      <w:bookmarkStart w:id="193" w:name="bookmark193"/>
      <w:bookmarkStart w:id="194" w:name="bookmark194"/>
      <w:bookmarkStart w:id="195" w:name="bookmark192"/>
      <w:r w:rsidRPr="00097EA7">
        <w:rPr>
          <w:color w:val="000000"/>
          <w:sz w:val="26"/>
          <w:szCs w:val="26"/>
          <w:lang w:eastAsia="ru-RU" w:bidi="ru-RU"/>
        </w:rPr>
        <w:t>Планируемые результаты освоения программы по изобразительному искусству на уровне основного общего образования.</w:t>
      </w:r>
      <w:bookmarkEnd w:id="193"/>
      <w:bookmarkEnd w:id="194"/>
      <w:bookmarkEnd w:id="195"/>
    </w:p>
    <w:p w:rsidR="00C773ED" w:rsidRPr="00097EA7" w:rsidRDefault="00C773ED" w:rsidP="00063ACA">
      <w:pPr>
        <w:pStyle w:val="11"/>
        <w:shd w:val="clear" w:color="auto" w:fill="auto"/>
        <w:tabs>
          <w:tab w:val="left" w:pos="1134"/>
          <w:tab w:val="left" w:pos="1418"/>
        </w:tabs>
        <w:spacing w:after="0"/>
        <w:ind w:firstLine="426"/>
        <w:jc w:val="both"/>
        <w:rPr>
          <w:sz w:val="26"/>
          <w:szCs w:val="26"/>
        </w:rPr>
      </w:pPr>
      <w:r w:rsidRPr="00097EA7">
        <w:rPr>
          <w:color w:val="000000"/>
          <w:sz w:val="26"/>
          <w:szCs w:val="26"/>
          <w:lang w:eastAsia="ru-RU" w:bidi="ru-RU"/>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C773ED" w:rsidRPr="00097EA7" w:rsidRDefault="00C773ED" w:rsidP="00063ACA">
      <w:pPr>
        <w:pStyle w:val="11"/>
        <w:shd w:val="clear" w:color="auto" w:fill="auto"/>
        <w:tabs>
          <w:tab w:val="left" w:pos="1134"/>
          <w:tab w:val="left" w:pos="1418"/>
        </w:tabs>
        <w:spacing w:after="0"/>
        <w:ind w:firstLine="426"/>
        <w:jc w:val="both"/>
        <w:rPr>
          <w:sz w:val="26"/>
          <w:szCs w:val="26"/>
        </w:rPr>
      </w:pPr>
      <w:r w:rsidRPr="00097EA7">
        <w:rPr>
          <w:color w:val="000000"/>
          <w:sz w:val="26"/>
          <w:szCs w:val="26"/>
          <w:lang w:eastAsia="ru-RU" w:bidi="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C773ED" w:rsidRPr="00097EA7" w:rsidRDefault="00C773ED" w:rsidP="00063ACA">
      <w:pPr>
        <w:pStyle w:val="11"/>
        <w:shd w:val="clear" w:color="auto" w:fill="auto"/>
        <w:tabs>
          <w:tab w:val="left" w:pos="1134"/>
          <w:tab w:val="left" w:pos="1418"/>
        </w:tabs>
        <w:spacing w:after="0"/>
        <w:ind w:firstLine="426"/>
        <w:jc w:val="both"/>
        <w:rPr>
          <w:sz w:val="26"/>
          <w:szCs w:val="26"/>
        </w:rPr>
      </w:pPr>
      <w:r w:rsidRPr="00097EA7">
        <w:rPr>
          <w:color w:val="000000"/>
          <w:sz w:val="26"/>
          <w:szCs w:val="26"/>
          <w:lang w:eastAsia="ru-RU" w:bidi="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C773ED" w:rsidRPr="00097EA7" w:rsidRDefault="00C773ED" w:rsidP="00C773ED">
      <w:pPr>
        <w:pStyle w:val="11"/>
        <w:shd w:val="clear" w:color="auto" w:fill="auto"/>
        <w:spacing w:after="0"/>
        <w:ind w:left="1080" w:firstLine="0"/>
        <w:jc w:val="both"/>
        <w:rPr>
          <w:sz w:val="26"/>
          <w:szCs w:val="26"/>
        </w:rPr>
      </w:pPr>
      <w:r w:rsidRPr="00097EA7">
        <w:rPr>
          <w:b/>
          <w:bCs/>
          <w:i/>
          <w:iCs/>
          <w:color w:val="000000"/>
          <w:sz w:val="26"/>
          <w:szCs w:val="26"/>
          <w:lang w:eastAsia="ru-RU" w:bidi="ru-RU"/>
        </w:rPr>
        <w:t>Патриотическое воспитание.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Гражданское воспитание.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Духовно-нравственное воспитание.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Эстетическое воспитание:</w:t>
      </w:r>
      <w:r w:rsidRPr="00097EA7">
        <w:rPr>
          <w:color w:val="000000"/>
          <w:sz w:val="26"/>
          <w:szCs w:val="26"/>
          <w:lang w:eastAsia="ru-RU" w:bidi="ru-RU"/>
        </w:rPr>
        <w:t xml:space="preserve">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Ценности познавательной деятельности.</w:t>
      </w:r>
    </w:p>
    <w:p w:rsidR="00C773ED" w:rsidRPr="00097EA7" w:rsidRDefault="00C773ED" w:rsidP="00063ACA">
      <w:pPr>
        <w:pStyle w:val="11"/>
        <w:shd w:val="clear" w:color="auto" w:fill="auto"/>
        <w:spacing w:after="0"/>
        <w:ind w:firstLine="0"/>
        <w:jc w:val="both"/>
        <w:rPr>
          <w:sz w:val="26"/>
          <w:szCs w:val="26"/>
        </w:rPr>
      </w:pPr>
      <w:r w:rsidRPr="00097EA7">
        <w:rPr>
          <w:color w:val="000000"/>
          <w:sz w:val="26"/>
          <w:szCs w:val="26"/>
          <w:lang w:eastAsia="ru-RU" w:bidi="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Экологическое воспитание.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Трудовое воспитание.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w:t>
      </w:r>
      <w:r w:rsidRPr="00097EA7">
        <w:rPr>
          <w:color w:val="000000"/>
          <w:sz w:val="26"/>
          <w:szCs w:val="26"/>
          <w:lang w:eastAsia="ru-RU" w:bidi="ru-RU"/>
        </w:rPr>
        <w:softHyphen/>
        <w:t>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Воспитывающая предметно-эстетическая среда.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-сравнивать предметные и пространственные объекты по заданным основаниям;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форму предмета, конструкции;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положение предметной формы в пространстве;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-обобщать форму составной конструкции;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-анализировать структуру предмета, конструкции, пространства, зрительного образа;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-структурировать предметно-пространственные явления;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-сопоставлять пропорциональное соотношение частей внутри целого и предметов между собой;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-абстрагировать образ реальности в построении плоской или пространственной композиции.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и характеризовать существенные признаки явлений художественной культуры;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-сопоставлять, анализировать, сравнивать и оценивать с позиций эстетических категорий явления искусства и действительности;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-классифицировать произведения искусства по видам и, соответственно, по назначению в жизни людей;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-ставить и использовать вопросы как исследовательский инструмент познания; -вести исследовательскую работу по сбору информационного материала по установленной или выбранной теме;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формулировать выводы и обобщения по результатам наблюдения или исследования, аргументированно защищать свои позиции.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работать с информацией как часть универсальных познавательных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электронные образовательные ресурсы;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-уметь работать с электронными учебными пособиями и учебниками;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следующие универсальные коммуникативные действия: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искусство в качестве особого языка общения - межличностного (автор - зритель), между поколениями, между народами;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-публично представлять и объяснять результаты своего творческого, художественного или исследовательского опыта;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самоорганизации как часть универсальных регулятивных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самоконтроля как часть универсальных регулятивных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-соотносить свои действия с планируемыми результатами, осуществлять контроль своей деятельности в процессе достижения результата;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основами самоконтроля, рефлексии, самооценки на основе соответствующих целям критериев.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эмоционального интеллекта как часть универсальных регулятивных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-развивать способность управлять собственными эмоциями, стремиться к пониманию эмоций других;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-уметь рефлексировать эмоции как основание для художественного восприятия искусства и собственной художественной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-развивать свои эмпатические способности, способность сопереживать, понимать намерения и переживания свои и других;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-признавать своё и чужое право на ошибку;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К концу обучения в 5 классе обучающийся получит следующие предметные результаты по отдельным темам программы по изобразительному искусству</w:t>
      </w:r>
      <w:r w:rsidRPr="00097EA7">
        <w:rPr>
          <w:color w:val="000000"/>
          <w:sz w:val="26"/>
          <w:szCs w:val="26"/>
          <w:lang w:eastAsia="ru-RU" w:bidi="ru-RU"/>
        </w:rPr>
        <w:t>.</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Модуль № 1 «Декоративно-прикладное и народное искусство»: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о многообразии видов декоративно-прикладного искусства: народного, классического, современного, искусства, промыслов;</w:t>
      </w:r>
    </w:p>
    <w:p w:rsidR="00C773ED" w:rsidRPr="00097EA7" w:rsidRDefault="00C773ED" w:rsidP="00C773ED">
      <w:pPr>
        <w:pStyle w:val="11"/>
        <w:shd w:val="clear" w:color="auto" w:fill="auto"/>
        <w:tabs>
          <w:tab w:val="left" w:pos="2294"/>
          <w:tab w:val="left" w:pos="3302"/>
        </w:tabs>
        <w:spacing w:after="0"/>
        <w:ind w:firstLine="720"/>
        <w:jc w:val="both"/>
        <w:rPr>
          <w:sz w:val="26"/>
          <w:szCs w:val="26"/>
        </w:rPr>
      </w:pPr>
      <w:r w:rsidRPr="00097EA7">
        <w:rPr>
          <w:color w:val="000000"/>
          <w:sz w:val="26"/>
          <w:szCs w:val="26"/>
          <w:lang w:eastAsia="ru-RU" w:bidi="ru-RU"/>
        </w:rPr>
        <w:t>-понимать</w:t>
      </w:r>
      <w:r w:rsidRPr="00097EA7">
        <w:rPr>
          <w:color w:val="000000"/>
          <w:sz w:val="26"/>
          <w:szCs w:val="26"/>
          <w:lang w:eastAsia="ru-RU" w:bidi="ru-RU"/>
        </w:rPr>
        <w:tab/>
        <w:t>связь</w:t>
      </w:r>
      <w:r w:rsidRPr="00097EA7">
        <w:rPr>
          <w:color w:val="000000"/>
          <w:sz w:val="26"/>
          <w:szCs w:val="26"/>
          <w:lang w:eastAsia="ru-RU" w:bidi="ru-RU"/>
        </w:rPr>
        <w:tab/>
        <w:t>декоративно-прикладного искусства с бытовыми</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потребностями людей, необходимость присутствия в предметном мире и жилой среде;</w:t>
      </w:r>
    </w:p>
    <w:p w:rsidR="00C773ED" w:rsidRPr="00097EA7" w:rsidRDefault="00C773ED" w:rsidP="00C773ED">
      <w:pPr>
        <w:pStyle w:val="11"/>
        <w:shd w:val="clear" w:color="auto" w:fill="auto"/>
        <w:tabs>
          <w:tab w:val="left" w:pos="1824"/>
        </w:tabs>
        <w:spacing w:after="0"/>
        <w:ind w:firstLine="720"/>
        <w:jc w:val="both"/>
        <w:rPr>
          <w:sz w:val="26"/>
          <w:szCs w:val="26"/>
        </w:rPr>
      </w:pPr>
      <w:r w:rsidRPr="00097EA7">
        <w:rPr>
          <w:color w:val="000000"/>
          <w:sz w:val="26"/>
          <w:szCs w:val="26"/>
          <w:lang w:eastAsia="ru-RU" w:bidi="ru-RU"/>
        </w:rPr>
        <w:t>-иметь</w:t>
      </w:r>
      <w:r w:rsidRPr="00097EA7">
        <w:rPr>
          <w:color w:val="000000"/>
          <w:sz w:val="26"/>
          <w:szCs w:val="26"/>
          <w:lang w:eastAsia="ru-RU" w:bidi="ru-RU"/>
        </w:rPr>
        <w:tab/>
        <w:t>представление (уметь рассуждать, приводить примеры) о</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коммуникативные, познавательные и культовые функции декоративно-прикладного искусства;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и называть техники исполнения произведений декоративно</w:t>
      </w:r>
      <w:r w:rsidRPr="00097EA7">
        <w:rPr>
          <w:color w:val="000000"/>
          <w:sz w:val="26"/>
          <w:szCs w:val="26"/>
          <w:lang w:eastAsia="ru-RU" w:bidi="ru-RU"/>
        </w:rPr>
        <w:softHyphen/>
        <w:t>прикладного искусства в разных материалах: резьба, роспись, вышивка, ткачество, плетение, ковка, другие техники;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специфику образного языка декоративного искусства - его знаковую природу, орнаментальность, стилизацию изображения;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разные виды орнамента по сюжетной основе: геометрический, растительный, зооморфный, антропоморфный;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практическими навыками самостоятельного творческого создания орнаментов ленточных, сетчатых, центрических;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практический опыт изображения характерных традиционных предметов крестьянского быта;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значение народных промыслов и традиций художественного ремесла в современной жизни;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-рассказывать о происхождении народных художественных промыслов, о соотношении ремесла и искусства;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-называть характерные черты орнаментов и изделий ряда отечественных народных художественных промыслов;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древние образы народного искусства в произведениях современных народных промыслов;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-уметь перечислять материалы, используемые в народных художественных промыслах: дерево, глина, металл, стекло;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изделия народных художественных промыслов по материалу изготовления и технике декора;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связь между материалом, формой и техникой декора в произведениях народных промыслов;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 приёмах и последовательности работы при создании изделий некоторых художественных промыслов;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-уметь изображать фрагменты орнаментов, отдельные сюжеты, детали или общий вид изделий ряда отечественных художественных промыслов;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и объяснять значение государственной символики, иметь представление о значении и содержании геральдики;</w:t>
      </w:r>
    </w:p>
    <w:p w:rsidR="00C773ED" w:rsidRPr="00097EA7" w:rsidRDefault="00C773ED" w:rsidP="00C773ED">
      <w:pPr>
        <w:pStyle w:val="11"/>
        <w:shd w:val="clear" w:color="auto" w:fill="auto"/>
        <w:tabs>
          <w:tab w:val="left" w:pos="1824"/>
          <w:tab w:val="left" w:pos="7133"/>
        </w:tabs>
        <w:spacing w:after="0"/>
        <w:ind w:firstLine="720"/>
        <w:jc w:val="both"/>
        <w:rPr>
          <w:sz w:val="26"/>
          <w:szCs w:val="26"/>
        </w:rPr>
      </w:pPr>
      <w:r w:rsidRPr="00097EA7">
        <w:rPr>
          <w:color w:val="000000"/>
          <w:sz w:val="26"/>
          <w:szCs w:val="26"/>
          <w:lang w:eastAsia="ru-RU" w:bidi="ru-RU"/>
        </w:rPr>
        <w:t>-уметь</w:t>
      </w:r>
      <w:r w:rsidRPr="00097EA7">
        <w:rPr>
          <w:color w:val="000000"/>
          <w:sz w:val="26"/>
          <w:szCs w:val="26"/>
          <w:lang w:eastAsia="ru-RU" w:bidi="ru-RU"/>
        </w:rPr>
        <w:tab/>
        <w:t>определять и указывать продукты</w:t>
      </w:r>
      <w:r w:rsidRPr="00097EA7">
        <w:rPr>
          <w:color w:val="000000"/>
          <w:sz w:val="26"/>
          <w:szCs w:val="26"/>
          <w:lang w:eastAsia="ru-RU" w:bidi="ru-RU"/>
        </w:rPr>
        <w:tab/>
        <w:t>декоративно-прикладной</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-ориентироваться в широком разнообразии современного декоративно</w:t>
      </w:r>
      <w:r w:rsidRPr="00097EA7">
        <w:rPr>
          <w:color w:val="000000"/>
          <w:sz w:val="26"/>
          <w:szCs w:val="26"/>
          <w:lang w:eastAsia="ru-RU" w:bidi="ru-RU"/>
        </w:rPr>
        <w:softHyphen/>
        <w:t>прикладного искусства, различать по материалам, технике исполнения художественное стекло, керамику, ковку, литьё, гобелен и другое;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навыки коллективной практической творческой работы по оформлению пространства школы и школьных праздников.</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Модуль № 2 «Живопись, графика, скульптура»: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различия между пространственными и временными видами искусства и их значение в жизни людей;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причины деления пространственных искусств на виды;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основные виды живописи, графики и скульптуры, объяснять их назначение в жизни людей.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Язык изобразительного искусства и его выразительные средства: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и характеризовать традиционные художественные материалы для графики, живописи, скульптуры;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 различных художественных техниках в использовании художественных материалов;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роль рисунка как основы изобразительной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опыт учебного рисунка - светотеневого изображения объёмных форм;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основы линейной перспективы и уметь изображать объёмные геометрические тела на двухмерной плоскости;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содержание понятий «тон», «тональные отношения» и иметь опыт их визуального анализа;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опыт линейного рисунка, понимать выразительные возможности линии;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опыт творческого композиционного рисунка в ответ на заданную учебную задачу или как самостоятельное творческое действие;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-определять содержание понятий «колорит», «цветовые отношения», «цветовой контраст» и иметь навыки практической работы гуашью и акварелью;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Жанры изобразительного искусства: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понятие «жанры в изобразительном искусстве», перечислять жанры;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разницу между предметом изображения, сюжетом и содержанием произведения искусства.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Натюрморт: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и уметь применять в рисунке правила линейной перспективы и изображения объёмного предмета в двухмерном пространстве листа;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опыт создания графического натюрморта;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опыт создания натюрморта средствами живописи.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Портрет: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-уметь сравнивать содержание портретного образа в искусстве Древнего Рима, эпохи Возрождения и Нового времени;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что в художественном портрете присутствует также выражение идеалов эпохи и авторская позиция художника;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C773ED" w:rsidRPr="00097EA7" w:rsidRDefault="00C773ED" w:rsidP="00063ACA">
      <w:pPr>
        <w:pStyle w:val="11"/>
        <w:shd w:val="clear" w:color="auto" w:fill="auto"/>
        <w:tabs>
          <w:tab w:val="left" w:pos="4157"/>
          <w:tab w:val="left" w:pos="7838"/>
        </w:tabs>
        <w:spacing w:after="0"/>
        <w:ind w:firstLine="720"/>
        <w:jc w:val="both"/>
        <w:rPr>
          <w:sz w:val="26"/>
          <w:szCs w:val="26"/>
        </w:rPr>
      </w:pPr>
      <w:r w:rsidRPr="00097EA7">
        <w:rPr>
          <w:color w:val="000000"/>
          <w:sz w:val="26"/>
          <w:szCs w:val="26"/>
          <w:lang w:eastAsia="ru-RU" w:bidi="ru-RU"/>
        </w:rPr>
        <w:t>-уметь рассказывать историю портрета в русском изобразительном искусстве, называть имена вели</w:t>
      </w:r>
      <w:r w:rsidR="00063ACA">
        <w:rPr>
          <w:color w:val="000000"/>
          <w:sz w:val="26"/>
          <w:szCs w:val="26"/>
          <w:lang w:eastAsia="ru-RU" w:bidi="ru-RU"/>
        </w:rPr>
        <w:t xml:space="preserve">ких художников-портретистов (В. </w:t>
      </w:r>
      <w:r w:rsidRPr="00097EA7">
        <w:rPr>
          <w:color w:val="000000"/>
          <w:sz w:val="26"/>
          <w:szCs w:val="26"/>
          <w:lang w:eastAsia="ru-RU" w:bidi="ru-RU"/>
        </w:rPr>
        <w:t>Боровиковский,</w:t>
      </w:r>
      <w:r w:rsidR="00063ACA">
        <w:rPr>
          <w:color w:val="000000"/>
          <w:sz w:val="26"/>
          <w:szCs w:val="26"/>
          <w:lang w:eastAsia="ru-RU" w:bidi="ru-RU"/>
        </w:rPr>
        <w:t xml:space="preserve"> </w:t>
      </w:r>
      <w:r w:rsidRPr="00097EA7">
        <w:rPr>
          <w:color w:val="000000"/>
          <w:sz w:val="26"/>
          <w:szCs w:val="26"/>
          <w:lang w:eastAsia="ru-RU" w:bidi="ru-RU"/>
        </w:rPr>
        <w:t>Венецианов, О. Кипренский, В. Тропинин, К. Брюллов, И. Крамской, И. Репин,</w:t>
      </w:r>
      <w:r w:rsidR="00063ACA">
        <w:rPr>
          <w:color w:val="000000"/>
          <w:sz w:val="26"/>
          <w:szCs w:val="26"/>
          <w:lang w:eastAsia="ru-RU" w:bidi="ru-RU"/>
        </w:rPr>
        <w:t xml:space="preserve"> </w:t>
      </w:r>
      <w:r w:rsidRPr="00097EA7">
        <w:rPr>
          <w:color w:val="000000"/>
          <w:sz w:val="26"/>
          <w:szCs w:val="26"/>
          <w:lang w:eastAsia="ru-RU" w:bidi="ru-RU"/>
        </w:rPr>
        <w:t>Суриков, В. Серов и другие авторы);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начальный опыт лепки головы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-приобретать опыт графического портретного изображения как нового для себя видения индивидуальности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 графических портретах мастеров разных эпох, о разнообразии графических средств в изображении образа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-уметь характеризовать роль освещения как выразительного средства при создании художественного образа;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 жанре портрета в искусстве ХХ в. - западном и отечественном.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Пейзаж:</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правила построения линейной перспективы и уметь применять их в рисунке;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правила воздушной перспективы и уметь их применять на практике;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 морских пейзажах И. Айвазовского;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об особенностях пленэрной живописи и колористической изменчивости состояний природы;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-уметь объяснять, как в пейзажной живописи развивался образ отечественной природы и каково его значение в развитии чувства Родины;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опыт живописного изображения различных активно выраженных состояний природы;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опыт пейзажных зарисовок, графического изображения природы по памяти и представлению;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опыт изображения городского пейзажа - по памяти или представлению;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навыки восприятия образности городского пространства как выражения самобытного лица культуры и истории народа;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и объяснять роль культурного наследия в городском пространстве, задачи его охраны и сохранения.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Бытовой жанр: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роль изобразительного искусства в формировании представлений о жизни людей разных эпох и народов;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тему, сюжет и содержание в жанровой картине, выявлять образ нравственных и ценностных смыслов в жанровой картине;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-уметь объяснять значение художественного изображения бытовой жизни людей в понимании истории человечества и современной жизни;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-осознавать многообразие форм организации бытовой жизни и одновременно единство мира людей;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опыт изображения бытовой жизни разных народов в контексте традиций их искусства;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понятие «бытовой жанр» и уметь приводить несколько примеров произведений европейского и отечественного искусства;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Исторический жанр: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 развитии исторического жанра в творчестве отечественных художников ХХ 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 произведениях «Давид» Микеланджело, «Весна»</w:t>
      </w:r>
    </w:p>
    <w:p w:rsidR="00C773ED" w:rsidRPr="00097EA7" w:rsidRDefault="00C773ED" w:rsidP="00C773ED">
      <w:pPr>
        <w:pStyle w:val="11"/>
        <w:shd w:val="clear" w:color="auto" w:fill="auto"/>
        <w:tabs>
          <w:tab w:val="left" w:pos="447"/>
        </w:tabs>
        <w:spacing w:after="0"/>
        <w:ind w:firstLine="0"/>
        <w:jc w:val="both"/>
        <w:rPr>
          <w:sz w:val="26"/>
          <w:szCs w:val="26"/>
        </w:rPr>
      </w:pPr>
      <w:r w:rsidRPr="00097EA7">
        <w:rPr>
          <w:color w:val="000000"/>
          <w:sz w:val="26"/>
          <w:szCs w:val="26"/>
          <w:lang w:eastAsia="ru-RU" w:bidi="ru-RU"/>
        </w:rPr>
        <w:t>С.</w:t>
      </w:r>
      <w:r w:rsidRPr="00097EA7">
        <w:rPr>
          <w:color w:val="000000"/>
          <w:sz w:val="26"/>
          <w:szCs w:val="26"/>
          <w:lang w:eastAsia="ru-RU" w:bidi="ru-RU"/>
        </w:rPr>
        <w:tab/>
        <w:t>Боттичелли;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Библейские темы в изобразительном искусстве: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о значении библейских сюжетов в истории культуры и узнавать сюжеты Священной истории в произведениях искусства;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о картинах на библейские темы в истории русского искусства;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представление о смысловом различии между иконой и картиной на библейские темы;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знания о русской иконописи, о великих русских иконописцах: Андрее Рублёве, Феофане Греке, Дионисии;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-воспринимать искусство древнерусской иконописи как уникальное и высокое достижение отечественной культуры;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-объяснять творческий и деятельный характер восприятия произведений искусства на основе художественной культуры зрителя;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-рассуждать о месте и значении изобразительного искусства в культуре, в жизни общества, в жизни человека.</w:t>
      </w:r>
    </w:p>
    <w:p w:rsidR="00C773ED" w:rsidRPr="00097EA7" w:rsidRDefault="00C773ED" w:rsidP="00C773ED">
      <w:pPr>
        <w:pStyle w:val="11"/>
        <w:shd w:val="clear" w:color="auto" w:fill="auto"/>
        <w:spacing w:after="0"/>
        <w:ind w:firstLine="740"/>
        <w:jc w:val="both"/>
        <w:rPr>
          <w:sz w:val="26"/>
          <w:szCs w:val="26"/>
        </w:rPr>
      </w:pPr>
      <w:r w:rsidRPr="00097EA7">
        <w:rPr>
          <w:b/>
          <w:bCs/>
          <w:color w:val="000000"/>
          <w:sz w:val="26"/>
          <w:szCs w:val="26"/>
          <w:lang w:eastAsia="ru-RU" w:bidi="ru-RU"/>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Модуль № 3 «Архитектура и дизайн»:</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архитектуру и дизайн как конструктивные виды искусства, то есть искусства художественного построения предметно -пространственной среды жизни людей;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роль архитектуры и дизайна в построении предметно</w:t>
      </w:r>
      <w:r w:rsidRPr="00097EA7">
        <w:rPr>
          <w:color w:val="000000"/>
          <w:sz w:val="26"/>
          <w:szCs w:val="26"/>
          <w:lang w:eastAsia="ru-RU" w:bidi="ru-RU"/>
        </w:rPr>
        <w:softHyphen/>
        <w:t>пространственной среды жизнедеятельности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-рассуждать о влиянии предметно-пространственной среды на чувства, установки и поведение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-рассуждать о том, как предметно-пространственная среда организует деятельность человека и представления о самом себе;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ценность сохранения культурного наследия, выраженного в архитектуре, предметах труда и быта разных эпох.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Графический дизайн:</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понятие формальной композиции и её значение как основы языка конструктивных искусств;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основные средства - требования к композиции;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-уметь перечислять и объяснять основные типы формальной композиции;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-составлять различные формальные композиции на плоскости в зависимости от поставленных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-выделять при творческом построении композиции листа композиционную доминанту;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-составлять формальные композиции на выражение в них движения и статики;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-осваивать навыки вариативности в ритмической организации листа;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роль цвета в конструктивных искусствах;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технологию использования цвета в живописи и в конструктивных искусствах;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выражение «цветовой образ»;</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цвет в графических композициях как акцент или доминанту, объединённые одним стилем;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-определять шрифт как графический рисунок начертания букв, объединённых общим стилем, отвечающий законам художественной композиции;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печатное слово, типографскую строку в качестве элементов графической композиции;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творческий опыт построения композиции плаката, поздравительной открытки или рекламы на основе соединения текста и изображения;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Социальное значение дизайна и архитектуры как среды жизни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опыт построения объёмно-пространственной композиции как макета архитектурного пространства в реальной жизни;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построение макета пространственно-объёмной композиции по его чертежу;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о роли строительного материала в эволюции архитектурных конструкций и изменении облика архитектурных сооружений;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знания и опыт изображения особенностей архитектурно</w:t>
      </w:r>
      <w:r w:rsidRPr="00097EA7">
        <w:rPr>
          <w:color w:val="000000"/>
          <w:sz w:val="26"/>
          <w:szCs w:val="26"/>
          <w:lang w:eastAsia="ru-RU" w:bidi="ru-RU"/>
        </w:rPr>
        <w:softHyphen/>
        <w:t>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-определять понятие «городская среда»; рассматривать и объяснять планировку города как способ организации образа жизни людей;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эстетическое и экологическое взаимное сосуществование природы и архитектуры, иметь представление о традициях ландшафтно -парковой архитектуры и школах ландшафтного дизайна;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опыт творческого проектирования интерьерного пространства для конкретных задач жизнедеятельности человека;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представление об истории костюма в истории разных эпох, характеризовать понятие моды в одежде;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представление о конструкции костюма и применении законов композиции в проектировании одежды, ансамбле в костюме;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Модуль № 4 «Изображение в синтетических, экранных видах искусства и художественная фотография» (вариативный):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и характеризовать роль визуального образа в синтетических искусствах;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Художник и искусство театра: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об истории развития театра и жанровом многообразии театральных представлений;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о роли художника и видах профессиональной художнической деятельности в современном театре;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 сценографии и символическом характере сценического образа;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 творчестве наиболее известных художников- 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ведущую роль художника кукольного спектакля как соавтора режиссёра и актёра в процессе создания образа персонажа;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практический навык игрового одушевления куклы из простых бытовых предметов;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Художественная фотография: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-уметь объяснять понятия «длительность экспозиции», «выдержка», «диафрагма»;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навыки фотографирования и обработки цифровых фотографий с помощью компьютерных графических редакторов;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-уметь объяснять значение фотографий «Родиноведения» С.М. Прокудина- Горского для современных представлений об истории жизни в нашей стране;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и характеризовать различные жанры художественной фотографии;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роль света как художественного средства в искусстве фотографии;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C773ED" w:rsidRPr="00097EA7" w:rsidRDefault="00C773ED" w:rsidP="00C773ED">
      <w:pPr>
        <w:pStyle w:val="11"/>
        <w:shd w:val="clear" w:color="auto" w:fill="auto"/>
        <w:tabs>
          <w:tab w:val="left" w:pos="1824"/>
        </w:tabs>
        <w:spacing w:after="0"/>
        <w:ind w:firstLine="720"/>
        <w:jc w:val="both"/>
        <w:rPr>
          <w:sz w:val="26"/>
          <w:szCs w:val="26"/>
        </w:rPr>
      </w:pPr>
      <w:r w:rsidRPr="00097EA7">
        <w:rPr>
          <w:color w:val="000000"/>
          <w:sz w:val="26"/>
          <w:szCs w:val="26"/>
          <w:lang w:eastAsia="ru-RU" w:bidi="ru-RU"/>
        </w:rPr>
        <w:t>-иметь</w:t>
      </w:r>
      <w:r w:rsidRPr="00097EA7">
        <w:rPr>
          <w:color w:val="000000"/>
          <w:sz w:val="26"/>
          <w:szCs w:val="26"/>
          <w:lang w:eastAsia="ru-RU" w:bidi="ru-RU"/>
        </w:rPr>
        <w:tab/>
        <w:t>опыт наблюдения и художественно-эстетического анализа</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художественных фотографий известных профессиональных мастеров фотографии;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-обретать опыт художественного наблюдения жизни, развивая познавательный интерес и внимание к окружающему миру, к людям;</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-понимать значение репортажного жанра, роли журналистов-фотографов в истории ХХ в. и современном мире;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навыки компьютерной обработки и преобразования фотографий.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Изображение и искусство кино:</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представление об этапах в истории кино и его эволюции как искусства;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-уметь объяснять, почему экранное время и всё изображаемое в фильме, являясь условностью, формирует у людей восприятие реального мира;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представление об экранных искусствах как монтаже композиционно построенных кадров;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-объяснять роль видео в современной бытовой культуре;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опыт создания видеоролика, осваивать основные этапы создания видеоролика и планировать свою работу по созданию видеоролика;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начальные навыки практической работы по видеомонтажу на основе соответствующих компьютерных программ;</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навык критического осмысления качества снятых роликов;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-осваивать опыт создания компьютерной анимации в выбранной технике и в соответствующей компьютерной программе;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опыт совместной творческой коллективной работы по созданию анимационного фильма.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Изобразительное искусство на телевидении: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о создателе телевидения - русском инженере Владимире Зворыкине;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-осознавать роль телевидения в превращении мира в единое информационное пространство;</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представление о многих направлениях деятельности и профессиях художника на телевидении;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-применять полученные знания и опыт творчества в работе школьного телевидения и студии мультимедиа;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-понимать образовательные задачи зрительской культуры и необходимость зрительских умений;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-осознавать значение художественной культуры для личностного духовно</w:t>
      </w:r>
      <w:r w:rsidRPr="00097EA7">
        <w:rPr>
          <w:color w:val="000000"/>
          <w:sz w:val="26"/>
          <w:szCs w:val="26"/>
          <w:lang w:eastAsia="ru-RU" w:bidi="ru-RU"/>
        </w:rPr>
        <w:softHyphen/>
        <w:t>нравственного развития и самореализации, определять место и роль художеств енной деятельности в своей жизни и в жизни общества.</w:t>
      </w:r>
    </w:p>
    <w:p w:rsidR="00C773ED" w:rsidRPr="00097EA7" w:rsidRDefault="00C773ED" w:rsidP="00F71961">
      <w:pPr>
        <w:pStyle w:val="13"/>
        <w:keepNext/>
        <w:keepLines/>
        <w:numPr>
          <w:ilvl w:val="0"/>
          <w:numId w:val="96"/>
        </w:numPr>
        <w:shd w:val="clear" w:color="auto" w:fill="auto"/>
        <w:tabs>
          <w:tab w:val="left" w:pos="1297"/>
        </w:tabs>
        <w:spacing w:line="276" w:lineRule="auto"/>
        <w:ind w:firstLine="380"/>
        <w:jc w:val="both"/>
        <w:rPr>
          <w:sz w:val="26"/>
          <w:szCs w:val="26"/>
        </w:rPr>
      </w:pPr>
      <w:bookmarkStart w:id="196" w:name="bookmark196"/>
      <w:bookmarkStart w:id="197" w:name="bookmark197"/>
      <w:bookmarkStart w:id="198" w:name="bookmark195"/>
      <w:r w:rsidRPr="00097EA7">
        <w:rPr>
          <w:color w:val="000000"/>
          <w:sz w:val="26"/>
          <w:szCs w:val="26"/>
          <w:lang w:eastAsia="ru-RU" w:bidi="ru-RU"/>
        </w:rPr>
        <w:t>Рабочая программа по учебному предмету «Музыка».</w:t>
      </w:r>
      <w:bookmarkEnd w:id="196"/>
      <w:bookmarkEnd w:id="197"/>
      <w:bookmarkEnd w:id="198"/>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Рабочая программа по учебному предмету «Музыка» (предметная область «Искусство») включает пояснительную записку, содержание обучения, планируемые результаты освоения программы по музыке.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Содержание обучения раскрывает содержательные линии, которые предлагаются для изучения на уровне основного общего образования.</w:t>
      </w:r>
    </w:p>
    <w:p w:rsidR="00C773ED" w:rsidRPr="00097EA7" w:rsidRDefault="00C773ED" w:rsidP="00C773ED">
      <w:pPr>
        <w:pStyle w:val="11"/>
        <w:shd w:val="clear" w:color="auto" w:fill="auto"/>
        <w:spacing w:after="0"/>
        <w:ind w:firstLine="720"/>
        <w:jc w:val="both"/>
        <w:rPr>
          <w:sz w:val="26"/>
          <w:szCs w:val="26"/>
        </w:rPr>
      </w:pPr>
      <w:bookmarkStart w:id="199" w:name="bookmark198"/>
      <w:r w:rsidRPr="00097EA7">
        <w:rPr>
          <w:color w:val="000000"/>
          <w:sz w:val="26"/>
          <w:szCs w:val="26"/>
          <w:lang w:eastAsia="ru-RU" w:bidi="ru-RU"/>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bookmarkEnd w:id="199"/>
    </w:p>
    <w:p w:rsidR="00C773ED" w:rsidRPr="00097EA7" w:rsidRDefault="00C773ED" w:rsidP="00F71961">
      <w:pPr>
        <w:pStyle w:val="13"/>
        <w:keepNext/>
        <w:keepLines/>
        <w:numPr>
          <w:ilvl w:val="0"/>
          <w:numId w:val="97"/>
        </w:numPr>
        <w:shd w:val="clear" w:color="auto" w:fill="auto"/>
        <w:tabs>
          <w:tab w:val="left" w:pos="2030"/>
        </w:tabs>
        <w:spacing w:line="276" w:lineRule="auto"/>
        <w:ind w:firstLine="720"/>
        <w:jc w:val="both"/>
        <w:rPr>
          <w:sz w:val="26"/>
          <w:szCs w:val="26"/>
        </w:rPr>
      </w:pPr>
      <w:bookmarkStart w:id="200" w:name="bookmark199"/>
      <w:bookmarkStart w:id="201" w:name="bookmark200"/>
      <w:r w:rsidRPr="00097EA7">
        <w:rPr>
          <w:color w:val="000000"/>
          <w:sz w:val="26"/>
          <w:szCs w:val="26"/>
          <w:lang w:eastAsia="ru-RU" w:bidi="ru-RU"/>
        </w:rPr>
        <w:t>Пояснительная записка.</w:t>
      </w:r>
      <w:bookmarkEnd w:id="200"/>
      <w:bookmarkEnd w:id="201"/>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 -следственных связей и логики развития событий, обогащать индивидуальный опыт в предвидении будущего и его сравнении с прошлым.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процессе конкретизации учебных целей их реализация осуществляется по следующим направлениям:</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-становление системы ценностей обучающихся, развитие целостного миропонимания в единстве эмоциональной и познавательной сферы;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-формирование творческих способностей ребенка, развитие внутренней мотивации к интонационно-содержательной деятельности.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Задачи обучения музыке на уровне основного общего образования: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-приобщение к традиционным российским ценностям через личный психологический опыт эмоционально-эстетического переживания;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C773ED" w:rsidRPr="00097EA7" w:rsidRDefault="00C773ED" w:rsidP="00C773ED">
      <w:pPr>
        <w:pStyle w:val="11"/>
        <w:shd w:val="clear" w:color="auto" w:fill="auto"/>
        <w:tabs>
          <w:tab w:val="left" w:pos="2329"/>
        </w:tabs>
        <w:spacing w:after="0"/>
        <w:ind w:firstLine="740"/>
        <w:jc w:val="both"/>
        <w:rPr>
          <w:sz w:val="26"/>
          <w:szCs w:val="26"/>
        </w:rPr>
      </w:pPr>
      <w:r w:rsidRPr="00097EA7">
        <w:rPr>
          <w:color w:val="000000"/>
          <w:sz w:val="26"/>
          <w:szCs w:val="26"/>
          <w:lang w:eastAsia="ru-RU" w:bidi="ru-RU"/>
        </w:rPr>
        <w:t>-развитие</w:t>
      </w:r>
      <w:r w:rsidRPr="00097EA7">
        <w:rPr>
          <w:color w:val="000000"/>
          <w:sz w:val="26"/>
          <w:szCs w:val="26"/>
          <w:lang w:eastAsia="ru-RU" w:bidi="ru-RU"/>
        </w:rPr>
        <w:tab/>
        <w:t>общих и специальных музыкальных способностей,</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совершенствование в предметных умениях и навыках, в том числе: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-музыкальное движение (пластическое интонирование, инсценировка, танец, двигательное моделирование);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-творческие проекты, музыкально-театральная деятельность (концерты, фестивали, представления);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-исследовательская деятельность на материале музыкального искусства.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w:t>
      </w:r>
      <w:r w:rsidRPr="00097EA7">
        <w:rPr>
          <w:i/>
          <w:iCs/>
          <w:color w:val="000000"/>
          <w:sz w:val="26"/>
          <w:szCs w:val="26"/>
          <w:lang w:eastAsia="ru-RU" w:bidi="ru-RU"/>
        </w:rPr>
        <w:t>4 модуля из 9 предложенных рассматриваются как инвариантные, остальные 5 - как вариативные,</w:t>
      </w:r>
      <w:r w:rsidRPr="00097EA7">
        <w:rPr>
          <w:color w:val="000000"/>
          <w:sz w:val="26"/>
          <w:szCs w:val="26"/>
          <w:lang w:eastAsia="ru-RU" w:bidi="ru-RU"/>
        </w:rPr>
        <w:t xml:space="preserve">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инвариантные модули: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модуль № 1 «Музыка моего края»;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модуль № 2 «Народное музыкальное творчество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модуль № 3 «Русская классическая музыка»;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модуль № 4 «Жанры музыкального искусства»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вариативные модули: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модуль № 5 «Музыка народов мира»;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модуль № 6 «Европейская классическая музыка»;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модуль № 7 «Духовная музыка»;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модуль № 8 «Современная музыка: основные жанры и направления»;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модуль № 9 «Связь музыки с другими видами искусства»;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 и, как изобразительное искусство, литература, география, история, обществознание, иностранный язык.</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музыке на уровне основного общего образования.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Инвариантные модули:</w:t>
      </w:r>
    </w:p>
    <w:p w:rsidR="00C773ED" w:rsidRPr="00097EA7" w:rsidRDefault="00C773ED" w:rsidP="00C773ED">
      <w:pPr>
        <w:pStyle w:val="11"/>
        <w:shd w:val="clear" w:color="auto" w:fill="auto"/>
        <w:spacing w:after="0"/>
        <w:ind w:firstLine="740"/>
        <w:jc w:val="both"/>
        <w:rPr>
          <w:sz w:val="26"/>
          <w:szCs w:val="26"/>
        </w:rPr>
      </w:pPr>
      <w:r w:rsidRPr="00097EA7">
        <w:rPr>
          <w:b/>
          <w:bCs/>
          <w:color w:val="000000"/>
          <w:sz w:val="26"/>
          <w:szCs w:val="26"/>
          <w:lang w:eastAsia="ru-RU" w:bidi="ru-RU"/>
        </w:rPr>
        <w:t>Модуль № 1 «Музыка моего края»</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Фольклор - нароДное творчество.</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Содержание: традиционная музыка - отражение жизни народа. Жанры детского и игрового фольклора (игры, пляски, хороводы).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Виды деятельности обучающихся:</w:t>
      </w:r>
    </w:p>
    <w:p w:rsidR="00C773ED" w:rsidRPr="00097EA7" w:rsidRDefault="00C773ED" w:rsidP="00C773ED">
      <w:pPr>
        <w:pStyle w:val="11"/>
        <w:shd w:val="clear" w:color="auto" w:fill="auto"/>
        <w:spacing w:after="0"/>
        <w:ind w:left="720" w:firstLine="20"/>
        <w:jc w:val="both"/>
        <w:rPr>
          <w:sz w:val="26"/>
          <w:szCs w:val="26"/>
        </w:rPr>
      </w:pPr>
      <w:r w:rsidRPr="00097EA7">
        <w:rPr>
          <w:color w:val="000000"/>
          <w:sz w:val="26"/>
          <w:szCs w:val="26"/>
          <w:lang w:eastAsia="ru-RU" w:bidi="ru-RU"/>
        </w:rPr>
        <w:t>знакомство со звучанием фольклорных образцов в аудио- и видеозаписи; определение на слух:</w:t>
      </w:r>
    </w:p>
    <w:p w:rsidR="00C773ED" w:rsidRPr="00097EA7" w:rsidRDefault="00C773ED" w:rsidP="00C773ED">
      <w:pPr>
        <w:pStyle w:val="11"/>
        <w:shd w:val="clear" w:color="auto" w:fill="auto"/>
        <w:spacing w:after="0"/>
        <w:ind w:left="720" w:firstLine="20"/>
        <w:jc w:val="both"/>
        <w:rPr>
          <w:sz w:val="26"/>
          <w:szCs w:val="26"/>
        </w:rPr>
      </w:pPr>
      <w:r w:rsidRPr="00097EA7">
        <w:rPr>
          <w:color w:val="000000"/>
          <w:sz w:val="26"/>
          <w:szCs w:val="26"/>
          <w:lang w:eastAsia="ru-RU" w:bidi="ru-RU"/>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разучивание и исполнение народных песен, танцев, инструментальных наигрышей, фольклорных игр.</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Календарный фольклор.</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Содержание: календарные обряды, традиционные для данной местности (осенние, зимние, весенние - на выбор учителя).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Виды деятельности обучающихся: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-знакомство с символикой календарных обрядов, поиск информации о соответствующих фольклорных традициях;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-разучивание и исполнение народных песен, танцев;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Семейный фольклор.</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Содержание: фольклорные жанры, связанные с жизнью человека: свадебный обряд, рекрутские песни, плачи-причитания.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Виды деятельности обучающихся: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-знакомство с фольклорными жанрами семейного цикла;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-изучение особенностей их исполнения и звучания;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-определение на слух жанровой принадлежности, анализ символики традиционных образов;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-разучивание и исполнение отдельных песен, фрагментов обрядов (по выбору учителя);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вариативно: реконструкция фольклорного обряда или его фрагмента; исследовательские проекты по теме «Жанры семейного фольклора».</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Наш край сегодня.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Виды деятельности обучающихся: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-разучивание и исполнение гимна республики, города, песен местных композиторов;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-знакомство с творческой биографией, деятельностью местных мастеров культуры и искусства;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вариативно: посещение местных музыкальных театров, музеев, концертов, написание отзыва с анализом спектакля, концерта, экскурсии;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Модуль № 2 «Народное музыкальное творчество России»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Россия - наш общий Дом.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деятельности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-знакомство со звучанием фольклорных образцов близких и далеких регионов в аудио- и видеозаписи;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-разучивание и исполнение народных песен, танцев, инструментальных наигрышей, фольклорных игр разных народов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-определение на слух: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-принадлежности к народной или композиторской музыке;</w:t>
      </w:r>
    </w:p>
    <w:p w:rsidR="00C773ED" w:rsidRPr="00097EA7" w:rsidRDefault="00C773ED" w:rsidP="00C773ED">
      <w:pPr>
        <w:pStyle w:val="11"/>
        <w:shd w:val="clear" w:color="auto" w:fill="auto"/>
        <w:spacing w:after="0"/>
        <w:ind w:left="720" w:firstLine="0"/>
        <w:jc w:val="both"/>
        <w:rPr>
          <w:sz w:val="26"/>
          <w:szCs w:val="26"/>
        </w:rPr>
      </w:pPr>
      <w:r w:rsidRPr="00097EA7">
        <w:rPr>
          <w:color w:val="000000"/>
          <w:sz w:val="26"/>
          <w:szCs w:val="26"/>
          <w:lang w:eastAsia="ru-RU" w:bidi="ru-RU"/>
        </w:rPr>
        <w:t>-исполнительского состава (вокального, инструментального, смешанного); -жанра, характера музыки.</w:t>
      </w:r>
    </w:p>
    <w:p w:rsidR="00C773ED" w:rsidRPr="00097EA7" w:rsidRDefault="00C773ED" w:rsidP="00C773ED">
      <w:pPr>
        <w:pStyle w:val="11"/>
        <w:shd w:val="clear" w:color="auto" w:fill="auto"/>
        <w:spacing w:after="0"/>
        <w:ind w:left="720" w:firstLine="0"/>
        <w:jc w:val="both"/>
        <w:rPr>
          <w:sz w:val="26"/>
          <w:szCs w:val="26"/>
        </w:rPr>
      </w:pPr>
      <w:r w:rsidRPr="00097EA7">
        <w:rPr>
          <w:b/>
          <w:bCs/>
          <w:i/>
          <w:iCs/>
          <w:color w:val="000000"/>
          <w:sz w:val="26"/>
          <w:szCs w:val="26"/>
          <w:lang w:eastAsia="ru-RU" w:bidi="ru-RU"/>
        </w:rPr>
        <w:t>Фольклорные жанры.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Содержание: общее и особенное в фольклоре народов России: лирика, эпос, танец.</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деятельности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-знакомство со звучанием фольклора разных регионов России в аудио- и видеозаписи;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-аутентичная манера исполнения;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-выявление характерных интонаций и ритмов в звучании традиционной музыки разных народов;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-выявление общего и особенного при сравнении танцевальных, лирических и эпических песенных образцов фольклора разных народов России;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-разучивание и исполнение народных песен, танцев, эпических сказаний;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-двигательная, ритмическая, интонационная импровизация в характере изученных народных танцев и песен;</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вариативно: исследовательские проекты, посвященные музыке разных народов России;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музыкальный фестиваль «Народы России».</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Фольклор в творчестве профессиональных композиторов.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Виды деятельности обучающихся: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-сравнение аутентичного звучания фольклора и фольклорных мелодий в композиторской обработке;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-разучивание, исполнение народной песни в композиторской обработке;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-наблюдение за принципами композиторской обработки, развития фольклорного тематического материала;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посещение концерта, спектакля (просмотр фильма, телепередачи), посвященного данной теме;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обсуждение в классе и (или) письменная рецензия по результатам просмотра.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На рубежах культур.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Содержание: взаимное влияние фольклорных традиций друг на друга. Этнографические экспедиции и фестивали. Современная жизнь фольклора.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деятельности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творчества и вклада в развитие культуры современных этно</w:t>
      </w:r>
      <w:r w:rsidRPr="00097EA7">
        <w:rPr>
          <w:color w:val="000000"/>
          <w:sz w:val="26"/>
          <w:szCs w:val="26"/>
          <w:lang w:eastAsia="ru-RU" w:bidi="ru-RU"/>
        </w:rPr>
        <w:softHyphen/>
        <w:t>исполнителей, исследователей традиционного фольклора;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вариативно: участие в этнографической экспедиции; посещение (участие) в фестивале традиционной культуры.</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 xml:space="preserve">Модуль № 3 «Русская классическая музыка» </w:t>
      </w:r>
      <w:r w:rsidRPr="00097EA7">
        <w:rPr>
          <w:color w:val="000000"/>
          <w:sz w:val="26"/>
          <w:szCs w:val="26"/>
          <w:lang w:eastAsia="ru-RU" w:bidi="ru-RU"/>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Образы родной земли.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деятельности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-выявление мелодичности, широты дыхания, интонационной близости русскому фольклору;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-разучивание, исполнение не менее одного вокального произведения, сочиненного русским композитором-классиком;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-музыкальная викторина на знание музыки, названий авторов изученных произведений;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Золотой век русской культуры.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Содержание: светская музыка российского дворянства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 xml:space="preserve">века: музыкальные салоны, домашнее музицирование, балы, театры. Особенности отечественной музыкальной культуры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в. (на примере творчества М.И. Глинки, П.И. Чайковского, Н.А. Римского-Корсакова и других композиторов).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Виды деятельности обучающихся: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-знакомство с шедеврами русской музыки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века, анализ художественного содержания, выразительных средств;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-разучивание, исполнение не менее одного вокального произведения лирического характера, сочиненного русским композитором-классиком;</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-музыкальная викторина на знание музыки, названий и авторов изученных произведений;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вариативно: просмотр художественных фильмов, телепередач, посвященных русской культуре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века;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-создание любительского фильма, радиопередачи, театрализованной музыкально-литературной композиции на основе музыки и литературы </w:t>
      </w:r>
      <w:r w:rsidRPr="00097EA7">
        <w:rPr>
          <w:color w:val="000000"/>
          <w:sz w:val="26"/>
          <w:szCs w:val="26"/>
          <w:lang w:val="en-US" w:bidi="en-US"/>
        </w:rPr>
        <w:t>XIX</w:t>
      </w:r>
      <w:r w:rsidRPr="00097EA7">
        <w:rPr>
          <w:color w:val="000000"/>
          <w:sz w:val="26"/>
          <w:szCs w:val="26"/>
          <w:lang w:bidi="en-US"/>
        </w:rPr>
        <w:t xml:space="preserve"> </w:t>
      </w:r>
      <w:r w:rsidRPr="00097EA7">
        <w:rPr>
          <w:color w:val="000000"/>
          <w:sz w:val="26"/>
          <w:szCs w:val="26"/>
          <w:lang w:eastAsia="ru-RU" w:bidi="ru-RU"/>
        </w:rPr>
        <w:t>века;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-реконструкция костюмированного бала, музыкального салона.</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История страны и народа в музыке русских композиторов.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Виды деятельности обучающихся: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-знакомство с шедеврами русской музыки </w:t>
      </w:r>
      <w:r w:rsidRPr="00097EA7">
        <w:rPr>
          <w:color w:val="000000"/>
          <w:sz w:val="26"/>
          <w:szCs w:val="26"/>
          <w:lang w:val="en-US" w:bidi="en-US"/>
        </w:rPr>
        <w:t>XIX</w:t>
      </w:r>
      <w:r w:rsidRPr="00097EA7">
        <w:rPr>
          <w:color w:val="000000"/>
          <w:sz w:val="26"/>
          <w:szCs w:val="26"/>
          <w:lang w:bidi="en-US"/>
        </w:rPr>
        <w:t>-</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веков, анализ художественного содержания и способов выражения патриотической идеи, гражданского пафоса;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-исполнение Гимна Российской Федерации;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-музыкальная викторина на знание музыки, названий и авторов изученных произведений;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Русский балет.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деятельности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-знакомство с шедеврами русской балетной музыки;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-поиск информации о постановках балетных спектаклей, гастролях российских балетных трупп за рубежом;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-посещение балетного спектакля (просмотр в видеозаписи);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-характеристика отдельных музыкальных номеров и спектакля в целом;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съемки любительского фильма (в технике теневого, кукольного театра, мультипликации) на музыку какого-либо балета (фрагменты).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Русская исполнительская школа.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деятельности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-слушание одних и тех же произведений в исполнении разных музыкантов, оценка особенностей интерпретации;</w:t>
      </w:r>
    </w:p>
    <w:p w:rsidR="00C773ED" w:rsidRPr="00097EA7" w:rsidRDefault="00C773ED" w:rsidP="00C773ED">
      <w:pPr>
        <w:pStyle w:val="11"/>
        <w:shd w:val="clear" w:color="auto" w:fill="auto"/>
        <w:spacing w:after="0"/>
        <w:ind w:firstLine="0"/>
        <w:jc w:val="center"/>
        <w:rPr>
          <w:sz w:val="26"/>
          <w:szCs w:val="26"/>
        </w:rPr>
      </w:pPr>
      <w:r w:rsidRPr="00097EA7">
        <w:rPr>
          <w:color w:val="000000"/>
          <w:sz w:val="26"/>
          <w:szCs w:val="26"/>
          <w:lang w:eastAsia="ru-RU" w:bidi="ru-RU"/>
        </w:rPr>
        <w:t>-создание домашней фоно- и видеотеки из понравившихся произведений;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-дискуссия на тему «Исполнитель - соавтор композитора»;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вариативно: исследовательские проекты, посвященные биографиям известных отечественных исполнителей классической музыки.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Русская музыка - взгляд в будущее.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деятельности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-знакомство с музыкой отечественных композиторов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века, эстетическими и технологическими идеями по расширению возможностей и средств музыкального искусства;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-слушание образцов электронной музыки, дискуссия о значении технических средств в создании современной музыки;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вариативно: исследовательские проекты, посвященные развитию музыкальной электроники в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импровизация, сочинение музыки с помощью цифровых устройств, программных продуктов и электронных гаджетов.</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Модуль № 4 «Жанры музыкального искусства».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Камерная музыка.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деятельности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-определение на слух музыкальной формы и составление ее буквенной наглядной схемы;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-разучивание и исполнение произведений вокальных и инструментальных жанров;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индивидуальная или коллективная импровизация в заданной форме;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выражение музыкального образа камерной миниатюры через устный или письменный текст, рисунок, пластический этюд.</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Циклические формы и жанры.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деятельности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-знакомство с циклом миниатюр, определение принципа, основного художественного замысла цикла;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-разучивание и исполнение небольшого вокального цикла;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-знакомство со строением сонатной формы;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-определение на слух основных партий-тем в одной из классических сонат;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Симфоническая музыка.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Содержание: одночастные симфонические жанры (увертюра, картина). Симфония.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деятельности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-знакомство с образцами симфонической музыки: программной увертюры, классической 4-частной симфонии;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-образно-тематический конспект;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-слушание целиком не менее одного симфонического произведения;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вариативно: посещение концерта (в том числе виртуального) симфонической музыки;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-последующее составление рецензии на концерт.</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Театральные жанры.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деятельности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-знакомство с отдельными номерами из известных опер, балетов;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-музыкальная викторина на материале изученных фрагментов музыкальных спектаклей;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-различение, определение на слух: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-тембров голосов оперных певцов;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-оркестровых групп, тембров инструментов;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-типа номера (соло, дуэт, хор);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последующее составление рецензии на спектакль.</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Вариативные модули:</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 xml:space="preserve">Модуль № 5 «Музыка народов мира» </w:t>
      </w:r>
      <w:r w:rsidRPr="00097EA7">
        <w:rPr>
          <w:color w:val="000000"/>
          <w:sz w:val="26"/>
          <w:szCs w:val="26"/>
          <w:lang w:eastAsia="ru-RU" w:bidi="ru-RU"/>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C773ED" w:rsidRPr="00097EA7" w:rsidRDefault="00C773ED" w:rsidP="00C773ED">
      <w:pPr>
        <w:pStyle w:val="11"/>
        <w:shd w:val="clear" w:color="auto" w:fill="auto"/>
        <w:spacing w:after="0"/>
        <w:ind w:firstLine="720"/>
        <w:rPr>
          <w:sz w:val="26"/>
          <w:szCs w:val="26"/>
        </w:rPr>
      </w:pPr>
      <w:r w:rsidRPr="00097EA7">
        <w:rPr>
          <w:b/>
          <w:bCs/>
          <w:i/>
          <w:iCs/>
          <w:color w:val="000000"/>
          <w:sz w:val="26"/>
          <w:szCs w:val="26"/>
          <w:lang w:eastAsia="ru-RU" w:bidi="ru-RU"/>
        </w:rPr>
        <w:t>Музыка - древнейший язык человечества.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Виды деятельности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-импровизация в духе древнего обряда (вызывание дождя, поклонение тотемному животному);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-озвучивание, театрализация легенды (мифа) о музыке; вариативно: квесты, викторины, интеллектуальные игры; исследовательские проекты в рамках тематики «Мифы Древней Греции в музыкальном искусстве </w:t>
      </w:r>
      <w:r w:rsidRPr="00097EA7">
        <w:rPr>
          <w:color w:val="000000"/>
          <w:sz w:val="26"/>
          <w:szCs w:val="26"/>
          <w:lang w:val="en-US" w:bidi="en-US"/>
        </w:rPr>
        <w:t>XVII</w:t>
      </w:r>
      <w:r w:rsidRPr="00097EA7">
        <w:rPr>
          <w:color w:val="000000"/>
          <w:sz w:val="26"/>
          <w:szCs w:val="26"/>
          <w:lang w:bidi="en-US"/>
        </w:rPr>
        <w:t>—</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веков».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Музыкальный фольклор народов Европы.</w:t>
      </w:r>
      <w:r w:rsidRPr="00097EA7">
        <w:rPr>
          <w:color w:val="000000"/>
          <w:sz w:val="26"/>
          <w:szCs w:val="26"/>
          <w:lang w:eastAsia="ru-RU" w:bidi="ru-RU"/>
        </w:rPr>
        <w:t xml:space="preserve">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деятельности обучающихся: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-выявление характерных интонаций и ритмов в звучании традиционной музыки народов Европы;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-выявление общего и особенного при сравнении изучаемых образцов европейского фольклора и фольклора народов России;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-разучивание и исполнение народных песен, танцев;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-двигательная, ритмическая, интонационная импровизация по мотивам изученных традиций народов Европы (в том числе в форме рондо).</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Музыкальный фольклор народов Азии и Африки.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Виды деятельности обучающихся: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-выявление характерных интонаций и ритмов в звучании традиционной музыки народов Африки и Азии;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-выявление общего и особенного при сравнении изучаемых образцов азиатского фольклора и фольклора народов России;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-разучивание и исполнение народных песен, танцев;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-коллективные ритмические импровизации на шумовых и ударных инструментах;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вариативно: исследовательские проекты по теме «Музыка стран Азии и Африки».</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Народная музыка Американского континента.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Виды деятельности обучающихся: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-разучивание и исполнение народных песен, танцев;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-индивидуальные и коллективные ритмические и мелодические импровизации в стиле (жанре) изучаемой традиции.</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Модуль № 6 «Европейская классическая музыка».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Национальные истоки классической музыки.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деятельности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-знакомство с образцами музыки разных жанров, типичных для рассматриваемых национальных стилей, творчества изучаемых композиторов;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-музыкальная викторина на знание музыки, названий и авторов изученных произведений;</w:t>
      </w:r>
    </w:p>
    <w:p w:rsidR="00C773ED" w:rsidRPr="00097EA7" w:rsidRDefault="00C773ED" w:rsidP="00C773ED">
      <w:pPr>
        <w:pStyle w:val="11"/>
        <w:shd w:val="clear" w:color="auto" w:fill="auto"/>
        <w:tabs>
          <w:tab w:val="left" w:pos="2530"/>
        </w:tabs>
        <w:spacing w:after="0"/>
        <w:ind w:firstLine="720"/>
        <w:jc w:val="both"/>
        <w:rPr>
          <w:sz w:val="26"/>
          <w:szCs w:val="26"/>
        </w:rPr>
      </w:pPr>
      <w:r w:rsidRPr="00097EA7">
        <w:rPr>
          <w:color w:val="000000"/>
          <w:sz w:val="26"/>
          <w:szCs w:val="26"/>
          <w:lang w:eastAsia="ru-RU" w:bidi="ru-RU"/>
        </w:rPr>
        <w:t>вариативно:</w:t>
      </w:r>
      <w:r w:rsidRPr="00097EA7">
        <w:rPr>
          <w:color w:val="000000"/>
          <w:sz w:val="26"/>
          <w:szCs w:val="26"/>
          <w:lang w:eastAsia="ru-RU" w:bidi="ru-RU"/>
        </w:rPr>
        <w:tab/>
        <w:t>исследовательские проекты о творчестве европейских</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Музыкант и публика.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деятельности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-знакомство с образцами виртуозной музыки;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-размышление над фактами биографий великих музыкантов - как любимцев публики, так и непонятых современниками;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-музыкальная викторина на знание музыки, названий и авторов изученных произведений;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-знание и соблюдение общепринятых норм слушания музыки, правил поведения в концертном зале, театре оперы и балета;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Музыка - зеркало эпохи.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Виды деятельности обучающихся: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-знакомство с образцами полифонической и гомофонно -гармонической музыки;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-исполнение вокальных, ритмических, речевых канонов;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-музыкальная викторина на знание музыки, названий и авторов изученных произведений;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Музыкальный образ.</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деятельности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-музыкальная викторина на знание музыки, названий и авторов изученных произведений;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Музыкальная драматургия.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деятельности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-наблюдение за развитием музыкальных тем, образов, восприятие логики музыкального развития;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-узнавание на слух музыкальных тем, их вариантов, видоизмененных в процессе развития;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-составление наглядной (буквенной, цифровой) схемы строения музыкального произведения;</w:t>
      </w:r>
    </w:p>
    <w:p w:rsidR="00C773ED" w:rsidRPr="00097EA7" w:rsidRDefault="00C773ED" w:rsidP="00C773ED">
      <w:pPr>
        <w:pStyle w:val="11"/>
        <w:shd w:val="clear" w:color="auto" w:fill="auto"/>
        <w:tabs>
          <w:tab w:val="left" w:pos="2064"/>
          <w:tab w:val="left" w:pos="5808"/>
        </w:tabs>
        <w:spacing w:after="0"/>
        <w:ind w:firstLine="720"/>
        <w:jc w:val="both"/>
        <w:rPr>
          <w:sz w:val="26"/>
          <w:szCs w:val="26"/>
        </w:rPr>
      </w:pPr>
      <w:r w:rsidRPr="00097EA7">
        <w:rPr>
          <w:color w:val="000000"/>
          <w:sz w:val="26"/>
          <w:szCs w:val="26"/>
          <w:lang w:eastAsia="ru-RU" w:bidi="ru-RU"/>
        </w:rPr>
        <w:t>-разучивание, исполнение не менее одного вокального произведения, сочиненного</w:t>
      </w:r>
      <w:r w:rsidRPr="00097EA7">
        <w:rPr>
          <w:color w:val="000000"/>
          <w:sz w:val="26"/>
          <w:szCs w:val="26"/>
          <w:lang w:eastAsia="ru-RU" w:bidi="ru-RU"/>
        </w:rPr>
        <w:tab/>
        <w:t>композитором-классиком,</w:t>
      </w:r>
      <w:r w:rsidRPr="00097EA7">
        <w:rPr>
          <w:color w:val="000000"/>
          <w:sz w:val="26"/>
          <w:szCs w:val="26"/>
          <w:lang w:eastAsia="ru-RU" w:bidi="ru-RU"/>
        </w:rPr>
        <w:tab/>
        <w:t>художественная интерпретация</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музыкального образа в его развитии;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-музыкальная викторина на знание музыки, названий и авторов изученных произведений;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Музыкальный стиль.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деятельности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-обобщение и систематизация знаний о различных проявлениях музыкального стиля (стиль композитора, национальный стиль, стиль эпохи);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-исполнение 2-3 вокальных произведений - образцов барокко, классицизма, романтизма, импрессионизма (подлинных или стилизованных);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-музыкальная викторина на знание музыки, названий и авторов изученных произведений;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-определение на слух в звучании незнакомого произведения: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-принадлежности к одному из изученных стилей;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-исполнительского состава (количество и состав исполнителей, музыкальных инструментов);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-жанра, круга образов;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C773ED" w:rsidRPr="00097EA7" w:rsidRDefault="00C773ED" w:rsidP="00C773ED">
      <w:pPr>
        <w:pStyle w:val="11"/>
        <w:shd w:val="clear" w:color="auto" w:fill="auto"/>
        <w:tabs>
          <w:tab w:val="left" w:pos="2539"/>
        </w:tabs>
        <w:spacing w:after="0"/>
        <w:ind w:firstLine="720"/>
        <w:jc w:val="both"/>
        <w:rPr>
          <w:sz w:val="26"/>
          <w:szCs w:val="26"/>
        </w:rPr>
      </w:pPr>
      <w:r w:rsidRPr="00097EA7">
        <w:rPr>
          <w:color w:val="000000"/>
          <w:sz w:val="26"/>
          <w:szCs w:val="26"/>
          <w:lang w:eastAsia="ru-RU" w:bidi="ru-RU"/>
        </w:rPr>
        <w:t>вариативно:</w:t>
      </w:r>
      <w:r w:rsidRPr="00097EA7">
        <w:rPr>
          <w:color w:val="000000"/>
          <w:sz w:val="26"/>
          <w:szCs w:val="26"/>
          <w:lang w:eastAsia="ru-RU" w:bidi="ru-RU"/>
        </w:rPr>
        <w:tab/>
        <w:t>исследовательские проекты, посвященные эстетике и</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 xml:space="preserve">особенностям музыкального искусства различных стилей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века.</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Модуль № 7 «Духовная музыка»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Храмовый синтез искусств.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Музыка православного и католического богослужения (колокола, пение </w:t>
      </w:r>
      <w:r w:rsidRPr="00097EA7">
        <w:rPr>
          <w:color w:val="000000"/>
          <w:sz w:val="26"/>
          <w:szCs w:val="26"/>
          <w:lang w:val="en-US" w:bidi="en-US"/>
        </w:rPr>
        <w:t>acapella</w:t>
      </w:r>
      <w:r w:rsidRPr="00097EA7">
        <w:rPr>
          <w:color w:val="000000"/>
          <w:sz w:val="26"/>
          <w:szCs w:val="26"/>
          <w:lang w:bidi="en-US"/>
        </w:rPr>
        <w:t xml:space="preserve"> </w:t>
      </w:r>
      <w:r w:rsidRPr="00097EA7">
        <w:rPr>
          <w:color w:val="000000"/>
          <w:sz w:val="26"/>
          <w:szCs w:val="26"/>
          <w:lang w:eastAsia="ru-RU" w:bidi="ru-RU"/>
        </w:rPr>
        <w:t>или пение в Сопровождении органа). Основные жанры, традиции. Образы Христа, Богородицы, Рождества, Воскресения.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деятельности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-исполнение вокальных произведений, связанных с религиозной традицией, перекликающихся с ней по тематике;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-определение сходства и различия элементов разных видов искусства (музыки, живописи, архитектуры), относящихся: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 русской православной традиции;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-западноевропейской христианской традиции;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-другим конфессиям (по выбору учителя);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вариативно: посещение концерта духовной музыки.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Развитие церковной музыки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деятельности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-знакомство с историей возникновения нотной записи;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-сравнение нотаций религиозной музыки разных традиций (григорианский хорал, знаменный распев, современные ноты);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-знакомство с образцами (фрагментами) средневековых церковных распевов (одноголосие);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-слушание духовной музыки;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-определение на слух: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-состава исполнителей;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-типа фактуры (хоральный склад, полифония);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-принадлежности к русской или западноевропейской религиозной традиции;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 ательские и творческие проекты, посвященные отдельным произведениям духовной музыки.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Музыкальные жанры богослужения.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деятельности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-вокализация музыкальных тем изучаемых духовных произведений;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-определение на слух изученных произведений и их авторов, иметь представление об особенностях их построения и образов;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Религиозные темы и образы в современной музыке.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Содержание: сохранение традиций духовной музыки сегодня. Переосмысление религиозной темы в творчестве композиторов </w:t>
      </w:r>
      <w:r w:rsidRPr="00097EA7">
        <w:rPr>
          <w:color w:val="000000"/>
          <w:sz w:val="26"/>
          <w:szCs w:val="26"/>
          <w:lang w:val="en-US" w:bidi="en-US"/>
        </w:rPr>
        <w:t>XX</w:t>
      </w:r>
      <w:r w:rsidRPr="00097EA7">
        <w:rPr>
          <w:color w:val="000000"/>
          <w:sz w:val="26"/>
          <w:szCs w:val="26"/>
          <w:lang w:bidi="en-US"/>
        </w:rPr>
        <w:t>-</w:t>
      </w:r>
      <w:r w:rsidRPr="00097EA7">
        <w:rPr>
          <w:color w:val="000000"/>
          <w:sz w:val="26"/>
          <w:szCs w:val="26"/>
          <w:lang w:val="en-US" w:bidi="en-US"/>
        </w:rPr>
        <w:t>XXI</w:t>
      </w:r>
      <w:r w:rsidRPr="00097EA7">
        <w:rPr>
          <w:color w:val="000000"/>
          <w:sz w:val="26"/>
          <w:szCs w:val="26"/>
          <w:lang w:bidi="en-US"/>
        </w:rPr>
        <w:t xml:space="preserve"> </w:t>
      </w:r>
      <w:r w:rsidRPr="00097EA7">
        <w:rPr>
          <w:color w:val="000000"/>
          <w:sz w:val="26"/>
          <w:szCs w:val="26"/>
          <w:lang w:eastAsia="ru-RU" w:bidi="ru-RU"/>
        </w:rPr>
        <w:t>веков. Религиозная тематика в контексте современной культуры.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деятельности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-сопоставление тенденций сохранения и переосмысления религиозной традиции в культуре </w:t>
      </w:r>
      <w:r w:rsidRPr="00097EA7">
        <w:rPr>
          <w:color w:val="000000"/>
          <w:sz w:val="26"/>
          <w:szCs w:val="26"/>
          <w:lang w:val="en-US" w:bidi="en-US"/>
        </w:rPr>
        <w:t>XX</w:t>
      </w:r>
      <w:r w:rsidRPr="00097EA7">
        <w:rPr>
          <w:color w:val="000000"/>
          <w:sz w:val="26"/>
          <w:szCs w:val="26"/>
          <w:lang w:bidi="en-US"/>
        </w:rPr>
        <w:t>-</w:t>
      </w:r>
      <w:r w:rsidRPr="00097EA7">
        <w:rPr>
          <w:color w:val="000000"/>
          <w:sz w:val="26"/>
          <w:szCs w:val="26"/>
          <w:lang w:val="en-US" w:bidi="en-US"/>
        </w:rPr>
        <w:t>XXI</w:t>
      </w:r>
      <w:r w:rsidRPr="00097EA7">
        <w:rPr>
          <w:color w:val="000000"/>
          <w:sz w:val="26"/>
          <w:szCs w:val="26"/>
          <w:lang w:bidi="en-US"/>
        </w:rPr>
        <w:t xml:space="preserve"> </w:t>
      </w:r>
      <w:r w:rsidRPr="00097EA7">
        <w:rPr>
          <w:color w:val="000000"/>
          <w:sz w:val="26"/>
          <w:szCs w:val="26"/>
          <w:lang w:eastAsia="ru-RU" w:bidi="ru-RU"/>
        </w:rPr>
        <w:t>веков;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-исполнение музыки духовного содержания, сочиненной современными композиторами;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вариативно: исследовательские и творческие проекты по теме «Музыка и религия в наше время»; посещение концерта духовной музыки.</w:t>
      </w:r>
    </w:p>
    <w:p w:rsidR="00C773ED" w:rsidRPr="00097EA7" w:rsidRDefault="00C773ED" w:rsidP="00C773ED">
      <w:pPr>
        <w:pStyle w:val="11"/>
        <w:shd w:val="clear" w:color="auto" w:fill="auto"/>
        <w:spacing w:after="0"/>
        <w:ind w:left="720" w:firstLine="0"/>
        <w:rPr>
          <w:sz w:val="26"/>
          <w:szCs w:val="26"/>
        </w:rPr>
      </w:pPr>
      <w:r w:rsidRPr="00097EA7">
        <w:rPr>
          <w:b/>
          <w:bCs/>
          <w:color w:val="000000"/>
          <w:sz w:val="26"/>
          <w:szCs w:val="26"/>
          <w:lang w:eastAsia="ru-RU" w:bidi="ru-RU"/>
        </w:rPr>
        <w:t xml:space="preserve">Модуль № 8 «Современная музыка: основные жанры и направления» </w:t>
      </w:r>
      <w:r w:rsidRPr="00097EA7">
        <w:rPr>
          <w:b/>
          <w:bCs/>
          <w:i/>
          <w:iCs/>
          <w:color w:val="000000"/>
          <w:sz w:val="26"/>
          <w:szCs w:val="26"/>
          <w:lang w:eastAsia="ru-RU" w:bidi="ru-RU"/>
        </w:rPr>
        <w:t>Джаз.</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Содержание: джаз - основа популярной музыки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деятельности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-знакомство с различными джазовыми музыкальными композициями и направлениями (регтайм, биг бэнд, блюз);</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-разучивание, исполнение одной из «вечнозеленых» джазовых тем, элементы ритмической и вокальной импровизации на ее основе;</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-определение на слух: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-принадлежности к джазовой или классической музыке;</w:t>
      </w:r>
    </w:p>
    <w:p w:rsidR="00C773ED" w:rsidRPr="00097EA7" w:rsidRDefault="00C773ED" w:rsidP="00C773ED">
      <w:pPr>
        <w:pStyle w:val="11"/>
        <w:shd w:val="clear" w:color="auto" w:fill="auto"/>
        <w:spacing w:after="0"/>
        <w:ind w:left="720" w:firstLine="0"/>
        <w:rPr>
          <w:sz w:val="26"/>
          <w:szCs w:val="26"/>
        </w:rPr>
      </w:pPr>
      <w:r w:rsidRPr="00097EA7">
        <w:rPr>
          <w:color w:val="000000"/>
          <w:sz w:val="26"/>
          <w:szCs w:val="26"/>
          <w:lang w:eastAsia="ru-RU" w:bidi="ru-RU"/>
        </w:rPr>
        <w:t xml:space="preserve">-исполнительского состава (манера пения, состав инструментов); вариативно: сочинение блюза; посещение концерта джазовой музыки. </w:t>
      </w:r>
      <w:r w:rsidRPr="00097EA7">
        <w:rPr>
          <w:b/>
          <w:bCs/>
          <w:i/>
          <w:iCs/>
          <w:color w:val="000000"/>
          <w:sz w:val="26"/>
          <w:szCs w:val="26"/>
          <w:lang w:eastAsia="ru-RU" w:bidi="ru-RU"/>
        </w:rPr>
        <w:t>Мюзикл.</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Содержание: особенности жанра. Классика жанра - мюзиклы середины </w:t>
      </w:r>
      <w:r w:rsidRPr="00097EA7">
        <w:rPr>
          <w:color w:val="000000"/>
          <w:sz w:val="26"/>
          <w:szCs w:val="26"/>
          <w:lang w:val="en-US" w:bidi="en-US"/>
        </w:rPr>
        <w:t>XX</w:t>
      </w:r>
      <w:r w:rsidRPr="00097EA7">
        <w:rPr>
          <w:color w:val="000000"/>
          <w:sz w:val="26"/>
          <w:szCs w:val="26"/>
          <w:lang w:bidi="en-US"/>
        </w:rPr>
        <w:t xml:space="preserve"> </w:t>
      </w:r>
      <w:r w:rsidRPr="00097EA7">
        <w:rPr>
          <w:color w:val="000000"/>
          <w:sz w:val="26"/>
          <w:szCs w:val="26"/>
          <w:lang w:eastAsia="ru-RU" w:bidi="ru-RU"/>
        </w:rPr>
        <w:t>века (на примере творчества Ф. Лоу, Р. Роджерса, Э.Л. Уэббера). Современные постановки в жанре мюзикла на российской сцене.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деятельности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-анализ рекламных объявлений о премьерах мюзиклов в современных средствах массовой информации;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-просмотр видеозаписи одного из мюзиклов, написание собственного рекламного текста для данной постановки;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-разучивание и исполнение отдельных номеров из мюзиклов.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Молодежная музыкальная культура.</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 xml:space="preserve">Содержание: направления и стили молодежной музыкальной культуры </w:t>
      </w:r>
      <w:r w:rsidRPr="00097EA7">
        <w:rPr>
          <w:color w:val="000000"/>
          <w:sz w:val="26"/>
          <w:szCs w:val="26"/>
          <w:lang w:val="en-US" w:bidi="en-US"/>
        </w:rPr>
        <w:t>XX</w:t>
      </w:r>
      <w:r w:rsidRPr="00097EA7">
        <w:rPr>
          <w:color w:val="000000"/>
          <w:sz w:val="26"/>
          <w:szCs w:val="26"/>
          <w:lang w:bidi="en-US"/>
        </w:rPr>
        <w:t>-</w:t>
      </w:r>
      <w:r w:rsidRPr="00097EA7">
        <w:rPr>
          <w:color w:val="000000"/>
          <w:sz w:val="26"/>
          <w:szCs w:val="26"/>
          <w:lang w:val="en-US" w:bidi="en-US"/>
        </w:rPr>
        <w:t>XXI</w:t>
      </w:r>
      <w:r w:rsidRPr="00097EA7">
        <w:rPr>
          <w:color w:val="000000"/>
          <w:sz w:val="26"/>
          <w:szCs w:val="26"/>
          <w:lang w:bidi="en-US"/>
        </w:rPr>
        <w:t xml:space="preserve"> </w:t>
      </w:r>
      <w:r w:rsidRPr="00097EA7">
        <w:rPr>
          <w:color w:val="000000"/>
          <w:sz w:val="26"/>
          <w:szCs w:val="26"/>
          <w:lang w:eastAsia="ru-RU" w:bidi="ru-RU"/>
        </w:rPr>
        <w:t xml:space="preserve">веков </w:t>
      </w:r>
      <w:r w:rsidRPr="00097EA7">
        <w:rPr>
          <w:rFonts w:eastAsia="Calibri"/>
          <w:color w:val="000000"/>
          <w:sz w:val="26"/>
          <w:szCs w:val="26"/>
          <w:lang w:eastAsia="ru-RU" w:bidi="ru-RU"/>
        </w:rPr>
        <w:t>(</w:t>
      </w:r>
      <w:r w:rsidRPr="00097EA7">
        <w:rPr>
          <w:color w:val="000000"/>
          <w:sz w:val="26"/>
          <w:szCs w:val="26"/>
          <w:lang w:eastAsia="ru-RU" w:bidi="ru-RU"/>
        </w:rPr>
        <w:t>рок-н-ролл, блюз-рок, панк-рок, хард-рок, рэп, хип-хоп, фанк и другие). Авторская песня (Б.Окуджава, Ю.Визбор, В. Высоцкий и др.).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Социальный и коммерческий контекст массовой музыкальной культуры (потребительские тенденции современной культуры).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деятельности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-разучивание и исполнение песни, относящейся к одному из молодежных музыкальных течений;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-дискуссия на тему «Современная музыка»;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вариативно: презентация альбома своей любимой группы.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Музыка цифрового мира.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деятельности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-поиск информации о способах сохранения и передачи музыки прежде и сейчас;</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-просмотр музыкального клипа популярного исполнителя, анализ его художественного образа, стиля, выразительных средств;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-разучивание и исполнение популярной современной песни;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Модуль № 9 «Связь музыки с другими видами искусства»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Музыка и литература.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деятельности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-знакомство с образцами вокальной и инструментальной музыки;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-сочинение рассказа, стихотворения под впечатлением от восприятия инструментального музыкального произведения;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-рисование образов программной музыки;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-музыкальная викторина на знание музыки, названий и авторов изученных произведений.</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Музыка и живопись.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деятельности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-знакомство с музыкальными произведениями программной музыки, выявление интонаций изобразительного характера;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-музыкальная викторина на знание музыки, названий и авторов изученных произведений;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вариативно: рисование под впечатлением от восприятия музыки программно</w:t>
      </w:r>
      <w:r w:rsidRPr="00097EA7">
        <w:rPr>
          <w:color w:val="000000"/>
          <w:sz w:val="26"/>
          <w:szCs w:val="26"/>
          <w:lang w:eastAsia="ru-RU" w:bidi="ru-RU"/>
        </w:rPr>
        <w:softHyphen/>
        <w:t>изобразительного характера; сочинение музыки, импровизация, озвучивание картин художников.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Музыка и театр.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деятельности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-знакомство с образцами музыки, созданной отечественными и иностранными композиторами для драматического театра;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-разучивание, исполнение песни из театральной постановки, просмотр видеозаписи спектакля, в котором звучит данная песня;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-музыкальная викторина на материале изученных фрагментов музыкальных спектаклей;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Музыка кино и телевидения.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деятельности обучающихся: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-знакомство с образцами киномузыки отечественных и зарубежных композиторов;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-просмотр фильмов с целью анализа выразительного эффекта, создаваемого музыкой;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-разучивание, исполнение песни из фильма;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вариативно: создание любительского музыкального фильма; переозвучка фрагмента мультфильма; просмотр фильма-оперы или фильма-балета, аналитическое </w:t>
      </w:r>
      <w:bookmarkStart w:id="202" w:name="bookmark201"/>
      <w:r w:rsidRPr="00097EA7">
        <w:rPr>
          <w:color w:val="000000"/>
          <w:sz w:val="26"/>
          <w:szCs w:val="26"/>
          <w:lang w:eastAsia="ru-RU" w:bidi="ru-RU"/>
        </w:rPr>
        <w:t>эссе с ответом на вопрос «В чем отличие видеозаписи музыкального спектакля от фильма-оперы (фильма-балета)?».</w:t>
      </w:r>
      <w:bookmarkEnd w:id="202"/>
    </w:p>
    <w:p w:rsidR="00C773ED" w:rsidRPr="00097EA7" w:rsidRDefault="00C773ED" w:rsidP="00F71961">
      <w:pPr>
        <w:pStyle w:val="13"/>
        <w:keepNext/>
        <w:keepLines/>
        <w:numPr>
          <w:ilvl w:val="0"/>
          <w:numId w:val="98"/>
        </w:numPr>
        <w:shd w:val="clear" w:color="auto" w:fill="auto"/>
        <w:tabs>
          <w:tab w:val="left" w:pos="2122"/>
        </w:tabs>
        <w:spacing w:line="276" w:lineRule="auto"/>
        <w:ind w:left="1240" w:hanging="520"/>
        <w:jc w:val="both"/>
        <w:rPr>
          <w:sz w:val="26"/>
          <w:szCs w:val="26"/>
        </w:rPr>
      </w:pPr>
      <w:bookmarkStart w:id="203" w:name="bookmark202"/>
      <w:bookmarkStart w:id="204" w:name="bookmark203"/>
      <w:r w:rsidRPr="00097EA7">
        <w:rPr>
          <w:color w:val="000000"/>
          <w:sz w:val="26"/>
          <w:szCs w:val="26"/>
          <w:lang w:eastAsia="ru-RU" w:bidi="ru-RU"/>
        </w:rPr>
        <w:t>Планируемые результаты освоения программы по музыке на уровне основного общего образования.</w:t>
      </w:r>
      <w:bookmarkEnd w:id="203"/>
      <w:bookmarkEnd w:id="204"/>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C773ED" w:rsidRPr="00097EA7" w:rsidRDefault="00C773ED" w:rsidP="00F71961">
      <w:pPr>
        <w:pStyle w:val="11"/>
        <w:numPr>
          <w:ilvl w:val="0"/>
          <w:numId w:val="99"/>
        </w:numPr>
        <w:shd w:val="clear" w:color="auto" w:fill="auto"/>
        <w:tabs>
          <w:tab w:val="left" w:pos="1155"/>
        </w:tabs>
        <w:spacing w:after="0"/>
        <w:ind w:firstLine="720"/>
        <w:jc w:val="both"/>
        <w:rPr>
          <w:sz w:val="26"/>
          <w:szCs w:val="26"/>
        </w:rPr>
      </w:pPr>
      <w:r w:rsidRPr="00097EA7">
        <w:rPr>
          <w:color w:val="000000"/>
          <w:sz w:val="26"/>
          <w:szCs w:val="26"/>
          <w:lang w:eastAsia="ru-RU" w:bidi="ru-RU"/>
        </w:rPr>
        <w:t>патриотического воспитания: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-осознание российской гражданской идентичности в поликультурном и многоконфессиональном обществе;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-знание Гимна России и традиций его исполнения, уважение музыкальных символов республик Российской Федерации и других стран мира;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-проявление интереса к освоению музыкальных традиций своего края, музыкальной культуры народов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-знание достижений отечественных музыкантов, их вклада в мировую музыкальную культуру;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-интерес к изучению истории отечественной музыкальной культуры;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-стремление развивать и сохранять музыкальную культуру своей страны, своего края;</w:t>
      </w:r>
    </w:p>
    <w:p w:rsidR="00C773ED" w:rsidRPr="00097EA7" w:rsidRDefault="00C773ED" w:rsidP="00F71961">
      <w:pPr>
        <w:pStyle w:val="11"/>
        <w:numPr>
          <w:ilvl w:val="0"/>
          <w:numId w:val="99"/>
        </w:numPr>
        <w:shd w:val="clear" w:color="auto" w:fill="auto"/>
        <w:tabs>
          <w:tab w:val="left" w:pos="1155"/>
        </w:tabs>
        <w:spacing w:after="0"/>
        <w:ind w:firstLine="720"/>
        <w:jc w:val="both"/>
        <w:rPr>
          <w:sz w:val="26"/>
          <w:szCs w:val="26"/>
        </w:rPr>
      </w:pPr>
      <w:r w:rsidRPr="00097EA7">
        <w:rPr>
          <w:color w:val="000000"/>
          <w:sz w:val="26"/>
          <w:szCs w:val="26"/>
          <w:lang w:eastAsia="ru-RU" w:bidi="ru-RU"/>
        </w:rPr>
        <w:t>гражданского воспитания: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-готовность к выполнению обязанностей гражданина и реализации его прав, уважение прав, свобод и законных интересов других людей;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097EA7">
        <w:rPr>
          <w:color w:val="000000"/>
          <w:sz w:val="26"/>
          <w:szCs w:val="26"/>
          <w:lang w:eastAsia="ru-RU" w:bidi="ru-RU"/>
        </w:rPr>
        <w:softHyphen/>
        <w:t>просветительских акций, в качестве волонтера в дни праздничных мероприятий;</w:t>
      </w:r>
    </w:p>
    <w:p w:rsidR="00C773ED" w:rsidRPr="00097EA7" w:rsidRDefault="00C773ED" w:rsidP="00F71961">
      <w:pPr>
        <w:pStyle w:val="11"/>
        <w:numPr>
          <w:ilvl w:val="0"/>
          <w:numId w:val="99"/>
        </w:numPr>
        <w:shd w:val="clear" w:color="auto" w:fill="auto"/>
        <w:tabs>
          <w:tab w:val="left" w:pos="1155"/>
        </w:tabs>
        <w:spacing w:after="0"/>
        <w:ind w:firstLine="720"/>
        <w:jc w:val="both"/>
        <w:rPr>
          <w:sz w:val="26"/>
          <w:szCs w:val="26"/>
        </w:rPr>
      </w:pPr>
      <w:r w:rsidRPr="00097EA7">
        <w:rPr>
          <w:color w:val="000000"/>
          <w:sz w:val="26"/>
          <w:szCs w:val="26"/>
          <w:lang w:eastAsia="ru-RU" w:bidi="ru-RU"/>
        </w:rPr>
        <w:t>духовно-нравственного воспитания: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-ориентация на моральные ценности и нормы в ситуациях нравственного выбора;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C773ED" w:rsidRPr="00097EA7" w:rsidRDefault="00C773ED" w:rsidP="00F71961">
      <w:pPr>
        <w:pStyle w:val="11"/>
        <w:numPr>
          <w:ilvl w:val="0"/>
          <w:numId w:val="99"/>
        </w:numPr>
        <w:shd w:val="clear" w:color="auto" w:fill="auto"/>
        <w:tabs>
          <w:tab w:val="left" w:pos="1155"/>
        </w:tabs>
        <w:spacing w:after="0"/>
        <w:ind w:firstLine="720"/>
        <w:jc w:val="both"/>
        <w:rPr>
          <w:sz w:val="26"/>
          <w:szCs w:val="26"/>
        </w:rPr>
      </w:pPr>
      <w:r w:rsidRPr="00097EA7">
        <w:rPr>
          <w:color w:val="000000"/>
          <w:sz w:val="26"/>
          <w:szCs w:val="26"/>
          <w:lang w:eastAsia="ru-RU" w:bidi="ru-RU"/>
        </w:rPr>
        <w:t>эстетического воспитания: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-осознание ценности творчества, таланта;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-осознание важности музыкального искусства как средства коммуникации и самовыражения;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-понимание ценности отечественного и мирового искусства, роли этнических культурных традиций и народного творчества;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-стремление к самовыражению в разных видах искусства;</w:t>
      </w:r>
    </w:p>
    <w:p w:rsidR="00C773ED" w:rsidRPr="00097EA7" w:rsidRDefault="00C773ED" w:rsidP="00F71961">
      <w:pPr>
        <w:pStyle w:val="11"/>
        <w:numPr>
          <w:ilvl w:val="0"/>
          <w:numId w:val="99"/>
        </w:numPr>
        <w:shd w:val="clear" w:color="auto" w:fill="auto"/>
        <w:tabs>
          <w:tab w:val="left" w:pos="1155"/>
        </w:tabs>
        <w:spacing w:after="0"/>
        <w:ind w:firstLine="720"/>
        <w:jc w:val="both"/>
        <w:rPr>
          <w:sz w:val="26"/>
          <w:szCs w:val="26"/>
        </w:rPr>
      </w:pPr>
      <w:r w:rsidRPr="00097EA7">
        <w:rPr>
          <w:color w:val="000000"/>
          <w:sz w:val="26"/>
          <w:szCs w:val="26"/>
          <w:lang w:eastAsia="ru-RU" w:bidi="ru-RU"/>
        </w:rPr>
        <w:t>ценности научного познания: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-овладение музыкальным языком, навыками познания музыки как искусства интонируемого смысла;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C773ED" w:rsidRPr="00097EA7" w:rsidRDefault="00C773ED" w:rsidP="00F71961">
      <w:pPr>
        <w:pStyle w:val="11"/>
        <w:numPr>
          <w:ilvl w:val="0"/>
          <w:numId w:val="99"/>
        </w:numPr>
        <w:shd w:val="clear" w:color="auto" w:fill="auto"/>
        <w:tabs>
          <w:tab w:val="left" w:pos="1146"/>
        </w:tabs>
        <w:spacing w:after="0"/>
        <w:ind w:firstLine="720"/>
        <w:jc w:val="both"/>
        <w:rPr>
          <w:sz w:val="26"/>
          <w:szCs w:val="26"/>
        </w:rPr>
      </w:pPr>
      <w:r w:rsidRPr="00097EA7">
        <w:rPr>
          <w:color w:val="000000"/>
          <w:sz w:val="26"/>
          <w:szCs w:val="26"/>
          <w:lang w:eastAsia="ru-RU" w:bidi="ru-RU"/>
        </w:rPr>
        <w:t>физического воспитания, формирования культуры здоровья и эмоционального благополучия: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-осознание ценности жизни с использованием собственного жизненного опыта и опыта восприятия произведений искусства;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-сформированность навыков рефлексии, признание своего права на ошибку и такого же права другого человека;</w:t>
      </w:r>
    </w:p>
    <w:p w:rsidR="00C773ED" w:rsidRPr="00097EA7" w:rsidRDefault="00C773ED" w:rsidP="00F71961">
      <w:pPr>
        <w:pStyle w:val="11"/>
        <w:numPr>
          <w:ilvl w:val="0"/>
          <w:numId w:val="99"/>
        </w:numPr>
        <w:shd w:val="clear" w:color="auto" w:fill="auto"/>
        <w:tabs>
          <w:tab w:val="left" w:pos="1155"/>
        </w:tabs>
        <w:spacing w:after="0"/>
        <w:ind w:firstLine="720"/>
        <w:jc w:val="both"/>
        <w:rPr>
          <w:sz w:val="26"/>
          <w:szCs w:val="26"/>
        </w:rPr>
      </w:pPr>
      <w:r w:rsidRPr="00097EA7">
        <w:rPr>
          <w:color w:val="000000"/>
          <w:sz w:val="26"/>
          <w:szCs w:val="26"/>
          <w:lang w:eastAsia="ru-RU" w:bidi="ru-RU"/>
        </w:rPr>
        <w:t>трудового воспитания:</w:t>
      </w:r>
    </w:p>
    <w:p w:rsidR="00C773ED" w:rsidRPr="00097EA7" w:rsidRDefault="00C773ED" w:rsidP="00C773ED">
      <w:pPr>
        <w:pStyle w:val="11"/>
        <w:shd w:val="clear" w:color="auto" w:fill="auto"/>
        <w:spacing w:after="0"/>
        <w:ind w:left="720" w:firstLine="0"/>
        <w:jc w:val="both"/>
        <w:rPr>
          <w:sz w:val="26"/>
          <w:szCs w:val="26"/>
        </w:rPr>
      </w:pPr>
      <w:r w:rsidRPr="00097EA7">
        <w:rPr>
          <w:color w:val="000000"/>
          <w:sz w:val="26"/>
          <w:szCs w:val="26"/>
          <w:lang w:eastAsia="ru-RU" w:bidi="ru-RU"/>
        </w:rPr>
        <w:t>-установка на посильное активное участие в практической деятельности; -трудолюбие в учебе, настойчивость в достижении поставленных целей;</w:t>
      </w:r>
    </w:p>
    <w:p w:rsidR="00C773ED" w:rsidRPr="00097EA7" w:rsidRDefault="00C773ED" w:rsidP="00C773ED">
      <w:pPr>
        <w:pStyle w:val="11"/>
        <w:shd w:val="clear" w:color="auto" w:fill="auto"/>
        <w:spacing w:after="0"/>
        <w:ind w:left="720" w:firstLine="0"/>
        <w:jc w:val="both"/>
        <w:rPr>
          <w:sz w:val="26"/>
          <w:szCs w:val="26"/>
        </w:rPr>
      </w:pPr>
      <w:r w:rsidRPr="00097EA7">
        <w:rPr>
          <w:color w:val="000000"/>
          <w:sz w:val="26"/>
          <w:szCs w:val="26"/>
          <w:lang w:eastAsia="ru-RU" w:bidi="ru-RU"/>
        </w:rPr>
        <w:t>-интерес к практическому изучению профессий в сфере культуры и искусства;</w:t>
      </w:r>
    </w:p>
    <w:p w:rsidR="00C773ED" w:rsidRPr="00097EA7" w:rsidRDefault="00C773ED" w:rsidP="00C773ED">
      <w:pPr>
        <w:pStyle w:val="11"/>
        <w:shd w:val="clear" w:color="auto" w:fill="auto"/>
        <w:spacing w:after="0"/>
        <w:ind w:left="720" w:firstLine="0"/>
        <w:jc w:val="both"/>
        <w:rPr>
          <w:sz w:val="26"/>
          <w:szCs w:val="26"/>
        </w:rPr>
      </w:pPr>
      <w:r w:rsidRPr="00097EA7">
        <w:rPr>
          <w:color w:val="000000"/>
          <w:sz w:val="26"/>
          <w:szCs w:val="26"/>
          <w:lang w:eastAsia="ru-RU" w:bidi="ru-RU"/>
        </w:rPr>
        <w:t>-уважение к труду и результатам трудовой деятельности;</w:t>
      </w:r>
    </w:p>
    <w:p w:rsidR="00C773ED" w:rsidRPr="00097EA7" w:rsidRDefault="00C773ED" w:rsidP="00F71961">
      <w:pPr>
        <w:pStyle w:val="11"/>
        <w:numPr>
          <w:ilvl w:val="0"/>
          <w:numId w:val="99"/>
        </w:numPr>
        <w:shd w:val="clear" w:color="auto" w:fill="auto"/>
        <w:tabs>
          <w:tab w:val="left" w:pos="1155"/>
        </w:tabs>
        <w:spacing w:after="0"/>
        <w:ind w:firstLine="720"/>
        <w:jc w:val="both"/>
        <w:rPr>
          <w:sz w:val="26"/>
          <w:szCs w:val="26"/>
        </w:rPr>
      </w:pPr>
      <w:r w:rsidRPr="00097EA7">
        <w:rPr>
          <w:color w:val="000000"/>
          <w:sz w:val="26"/>
          <w:szCs w:val="26"/>
          <w:lang w:eastAsia="ru-RU" w:bidi="ru-RU"/>
        </w:rPr>
        <w:t>экологического воспитания: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-повышение уровня экологической культуры, осознание глобального характера экологических проблем и путей их решения;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-нравственно-эстетическое отношение к природе,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-участие в экологических проектах через различные формы музыкального творчества</w:t>
      </w:r>
    </w:p>
    <w:p w:rsidR="00C773ED" w:rsidRPr="00097EA7" w:rsidRDefault="00C773ED" w:rsidP="00F71961">
      <w:pPr>
        <w:pStyle w:val="11"/>
        <w:numPr>
          <w:ilvl w:val="0"/>
          <w:numId w:val="99"/>
        </w:numPr>
        <w:shd w:val="clear" w:color="auto" w:fill="auto"/>
        <w:tabs>
          <w:tab w:val="left" w:pos="1155"/>
        </w:tabs>
        <w:spacing w:after="0"/>
        <w:ind w:firstLine="720"/>
        <w:jc w:val="both"/>
        <w:rPr>
          <w:sz w:val="26"/>
          <w:szCs w:val="26"/>
        </w:rPr>
      </w:pPr>
      <w:r w:rsidRPr="00097EA7">
        <w:rPr>
          <w:color w:val="000000"/>
          <w:sz w:val="26"/>
          <w:szCs w:val="26"/>
          <w:lang w:eastAsia="ru-RU" w:bidi="ru-RU"/>
        </w:rPr>
        <w:t>адаптации к изменяющимся условиям социальной и природной среды: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следующие базовые логические действия как часть универсальных познавательных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C773ED" w:rsidRPr="00097EA7" w:rsidRDefault="00C773ED" w:rsidP="00C773ED">
      <w:pPr>
        <w:pStyle w:val="11"/>
        <w:shd w:val="clear" w:color="auto" w:fill="auto"/>
        <w:tabs>
          <w:tab w:val="left" w:pos="2789"/>
        </w:tabs>
        <w:spacing w:after="0"/>
        <w:ind w:firstLine="720"/>
        <w:jc w:val="both"/>
        <w:rPr>
          <w:sz w:val="26"/>
          <w:szCs w:val="26"/>
        </w:rPr>
      </w:pPr>
      <w:r w:rsidRPr="00097EA7">
        <w:rPr>
          <w:color w:val="000000"/>
          <w:sz w:val="26"/>
          <w:szCs w:val="26"/>
          <w:lang w:eastAsia="ru-RU" w:bidi="ru-RU"/>
        </w:rPr>
        <w:t>-сопоставлять,</w:t>
      </w:r>
      <w:r w:rsidRPr="00097EA7">
        <w:rPr>
          <w:color w:val="000000"/>
          <w:sz w:val="26"/>
          <w:szCs w:val="26"/>
          <w:lang w:eastAsia="ru-RU" w:bidi="ru-RU"/>
        </w:rPr>
        <w:tab/>
        <w:t>сравнивать на основании существенных признаков</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произведения, жанры и стили музыкального и других видов искусства;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-обнаруживать взаимные влияния отдельных видов, жанров и стилей музыки друг на друга, формулировать гипотезы о взаимосвязях;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C773ED" w:rsidRPr="00097EA7" w:rsidRDefault="00C773ED" w:rsidP="00C773ED">
      <w:pPr>
        <w:pStyle w:val="11"/>
        <w:shd w:val="clear" w:color="auto" w:fill="auto"/>
        <w:tabs>
          <w:tab w:val="left" w:pos="2232"/>
        </w:tabs>
        <w:spacing w:after="0"/>
        <w:ind w:firstLine="720"/>
        <w:jc w:val="both"/>
        <w:rPr>
          <w:sz w:val="26"/>
          <w:szCs w:val="26"/>
        </w:rPr>
      </w:pPr>
      <w:r w:rsidRPr="00097EA7">
        <w:rPr>
          <w:color w:val="000000"/>
          <w:sz w:val="26"/>
          <w:szCs w:val="26"/>
          <w:lang w:eastAsia="ru-RU" w:bidi="ru-RU"/>
        </w:rPr>
        <w:t>-выявлять</w:t>
      </w:r>
      <w:r w:rsidRPr="00097EA7">
        <w:rPr>
          <w:color w:val="000000"/>
          <w:sz w:val="26"/>
          <w:szCs w:val="26"/>
          <w:lang w:eastAsia="ru-RU" w:bidi="ru-RU"/>
        </w:rPr>
        <w:tab/>
        <w:t>и характеризовать существенные признаки конкретного</w:t>
      </w:r>
    </w:p>
    <w:p w:rsidR="00C773ED" w:rsidRPr="00097EA7" w:rsidRDefault="00C773ED" w:rsidP="00C773ED">
      <w:pPr>
        <w:pStyle w:val="11"/>
        <w:shd w:val="clear" w:color="auto" w:fill="auto"/>
        <w:spacing w:after="0"/>
        <w:ind w:firstLine="0"/>
        <w:rPr>
          <w:sz w:val="26"/>
          <w:szCs w:val="26"/>
        </w:rPr>
      </w:pPr>
      <w:r w:rsidRPr="00097EA7">
        <w:rPr>
          <w:color w:val="000000"/>
          <w:sz w:val="26"/>
          <w:szCs w:val="26"/>
          <w:lang w:eastAsia="ru-RU" w:bidi="ru-RU"/>
        </w:rPr>
        <w:t>музыкального звучания;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обобщать и формулировать выводы по результатам проведенного слухового наблюдения-исследования.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-следовать внутренним слухом за развитием музыкального процесса, «наблюдать» звучание музыки;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вопросы как исследовательский инструмент познания;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-составлять алгоритм действий и использовать его для решения учебных, в том числе исполнительских и творческих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формулировать обобщения и выводы по результатам проведенного наблюдения, слухового исследования.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работать с информацией как часть универсальных познавательных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надежность информации по критериям, предложенным учителем или сформулированным самостоятельно;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как часть универсальных коммуникативных учебных действий:</w:t>
      </w:r>
    </w:p>
    <w:p w:rsidR="00C773ED" w:rsidRPr="00097EA7" w:rsidRDefault="00C773ED" w:rsidP="00F71961">
      <w:pPr>
        <w:pStyle w:val="11"/>
        <w:numPr>
          <w:ilvl w:val="0"/>
          <w:numId w:val="100"/>
        </w:numPr>
        <w:shd w:val="clear" w:color="auto" w:fill="auto"/>
        <w:tabs>
          <w:tab w:val="left" w:pos="1139"/>
        </w:tabs>
        <w:spacing w:after="0"/>
        <w:ind w:firstLine="720"/>
        <w:jc w:val="both"/>
        <w:rPr>
          <w:sz w:val="26"/>
          <w:szCs w:val="26"/>
        </w:rPr>
      </w:pPr>
      <w:r w:rsidRPr="00097EA7">
        <w:rPr>
          <w:color w:val="000000"/>
          <w:sz w:val="26"/>
          <w:szCs w:val="26"/>
          <w:lang w:eastAsia="ru-RU" w:bidi="ru-RU"/>
        </w:rPr>
        <w:t>невербальная коммуникация: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-эффективно использовать интонационно-выразительные возможности в ситуации публичного выступления;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C773ED" w:rsidRPr="00097EA7" w:rsidRDefault="00C773ED" w:rsidP="00F71961">
      <w:pPr>
        <w:pStyle w:val="11"/>
        <w:numPr>
          <w:ilvl w:val="0"/>
          <w:numId w:val="100"/>
        </w:numPr>
        <w:shd w:val="clear" w:color="auto" w:fill="auto"/>
        <w:tabs>
          <w:tab w:val="left" w:pos="1155"/>
        </w:tabs>
        <w:spacing w:after="0"/>
        <w:ind w:firstLine="720"/>
        <w:jc w:val="both"/>
        <w:rPr>
          <w:sz w:val="26"/>
          <w:szCs w:val="26"/>
        </w:rPr>
      </w:pPr>
      <w:r w:rsidRPr="00097EA7">
        <w:rPr>
          <w:color w:val="000000"/>
          <w:sz w:val="26"/>
          <w:szCs w:val="26"/>
          <w:lang w:eastAsia="ru-RU" w:bidi="ru-RU"/>
        </w:rPr>
        <w:t>вербальное общение: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-воспринимать и формулировать суждения, выражать эмоции в соответствии с условиями и целями общения;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-выражать свое мнение, в том числе впечатления от общения с музыкальным искусством в устных и письменных текстах;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-вести диалог, дискуссию, задавать вопросы по существу обсуждаемой темы, поддерживать благожелательный тон диалога;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-публично представлять результаты учебной и творческой деятельности;</w:t>
      </w:r>
    </w:p>
    <w:p w:rsidR="00C773ED" w:rsidRPr="00097EA7" w:rsidRDefault="00C773ED" w:rsidP="00F71961">
      <w:pPr>
        <w:pStyle w:val="11"/>
        <w:numPr>
          <w:ilvl w:val="0"/>
          <w:numId w:val="100"/>
        </w:numPr>
        <w:shd w:val="clear" w:color="auto" w:fill="auto"/>
        <w:tabs>
          <w:tab w:val="left" w:pos="1155"/>
        </w:tabs>
        <w:spacing w:after="0"/>
        <w:ind w:firstLine="720"/>
        <w:jc w:val="both"/>
        <w:rPr>
          <w:sz w:val="26"/>
          <w:szCs w:val="26"/>
        </w:rPr>
      </w:pPr>
      <w:r w:rsidRPr="00097EA7">
        <w:rPr>
          <w:color w:val="000000"/>
          <w:sz w:val="26"/>
          <w:szCs w:val="26"/>
          <w:lang w:eastAsia="ru-RU" w:bidi="ru-RU"/>
        </w:rPr>
        <w:t>совместная деятельность (сотрудничество):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-уметь обобщать мнения нескольких человек, проявлять готовность руководить, выполнять поручения, подчиняться;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самоорганизации как часть универсальных регулятивных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-планировать достижение целей через решение ряда последовательных задач частного характера;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составлять план действий, вносить необходимые коррективы в ходе его реализации;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наиболее важные проблемы для решения в учебных и жизненных ситуациях;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выбор и брать за него ответственность на себя.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самоконтроля (рефлексии) как часть универсальных регулятивных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способами самоконтроля, самомотивации и рефлексии;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-давать оценку учебной ситуации и предлагать план ее изменения;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-предвидеть трудности, которые могут возникнуть при решении учебной задачи, и адаптировать решение к меняющимся обстоятельствам;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эмоционального интеллекта как часть универсальных регулятивных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и анализировать причины эмоций;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мотивы и намерения другого человека, анализируя коммуникативно</w:t>
      </w:r>
      <w:r w:rsidRPr="00097EA7">
        <w:rPr>
          <w:color w:val="000000"/>
          <w:sz w:val="26"/>
          <w:szCs w:val="26"/>
          <w:lang w:eastAsia="ru-RU" w:bidi="ru-RU"/>
        </w:rPr>
        <w:softHyphen/>
        <w:t>интонационную ситуацию;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-регулировать способ выражения собственных эмоций.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принимать себя и других как часть универсальных регулятивных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-уважительно и осознанно относиться к другому человеку и его мнению, эстетическим предпочтениям и вкусам;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-принимать себя и других, не осуждая;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-проявлять открытость;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-осознавать невозможность контролировать все вокруг.</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Предметные результаты освоения программы по музыке на уровне основного общего образования.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Обучающиеся, освоившие основную образовательную программу по музыке: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-воспринимают российскую музыкальную культуру как целостное и самобытное цивилизационное явление;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-знают достижения отечественных мастеров музыкальной культуры, испытывают гордость за них;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К концу изучения модуля № 1 «Музыка моего края» обучающийся научится: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-исполнять и оценивать образцы музыкального фольклора и сочинения композиторов своей малой родины.</w:t>
      </w:r>
    </w:p>
    <w:p w:rsidR="00063ACA" w:rsidRDefault="00063ACA" w:rsidP="00C773ED">
      <w:pPr>
        <w:pStyle w:val="11"/>
        <w:shd w:val="clear" w:color="auto" w:fill="auto"/>
        <w:spacing w:after="0"/>
        <w:ind w:firstLine="720"/>
        <w:jc w:val="both"/>
        <w:rPr>
          <w:b/>
          <w:bCs/>
          <w:color w:val="000000"/>
          <w:sz w:val="26"/>
          <w:szCs w:val="26"/>
          <w:lang w:eastAsia="ru-RU" w:bidi="ru-RU"/>
        </w:rPr>
      </w:pP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К концу изучения модуля № 2 «Народное музыкальное творчество России» обучающийся научится: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на слух и исполнять произведения различных жанров фольклорной музыки;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-определять на слух принадлежность народных музыкальных инструментов к группам духовых, струнных, ударно-шумовых инструментов;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К концу изучения модуля № 3 «Русская классическая музыка» обучающийся научится: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на слух произведения русских композиторов-классиков, называть автора, произведение, исполнительский состав;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-исполнять (в том числе фрагментарно, отдельными темами) сочинения русских композиторов;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творчество не менее двух отечественных композиторов- классиков, приводить примеры наиболее известных сочинений.</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К концу изучения модуля № 4 «Жанры музыкального искусства» обучающийся научится: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-рассуждать о круге образов и средствах их воплощения, типичных для данного жанра;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-выразительно исполнять произведения (в том числе фрагменты) вокальных, инструментальных и музыкально-театральных жанров.</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К концу изучения модуля № 5 «Музыка народов мира» обучающийся научится: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на слух и исполнять произведения различных жанров фольклорной музыки;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-определять на слух принадлежность народных музыкальных инструментов к группам духовых, струнных, ударно-шумовых инструментов;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w:t>
      </w:r>
      <w:r w:rsidRPr="00097EA7">
        <w:rPr>
          <w:color w:val="000000"/>
          <w:sz w:val="26"/>
          <w:szCs w:val="26"/>
          <w:lang w:eastAsia="ru-RU" w:bidi="ru-RU"/>
        </w:rPr>
        <w:softHyphen/>
        <w:t>национальных традиций и жанров).</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К концу изучения модуля № 6 «Европейская классическая музыка» обучающийся научится: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на слух произведения европейских композиторов-классиков, называть автора, произведение, исполнительский состав;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-определять принадлежность музыкального произведения к одному из художественных стилей (барокко, классицизм, романтизм, импрессионизм);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-исполнять (в том числе фрагментарно) сочинения композиторов-классиков;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творчество не менее двух композиторов-классиков, приводить примеры наиболее известных сочинений.</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 xml:space="preserve">К концу изучения модуля № 7 «Духовная музыка» обучающийся научится: </w:t>
      </w:r>
      <w:r w:rsidRPr="00097EA7">
        <w:rPr>
          <w:color w:val="000000"/>
          <w:sz w:val="26"/>
          <w:szCs w:val="26"/>
          <w:lang w:eastAsia="ru-RU" w:bidi="ru-RU"/>
        </w:rPr>
        <w:t>-различать и характеризовать жанры и произведения русской и европейской духовной музыки;</w:t>
      </w:r>
    </w:p>
    <w:p w:rsidR="00C773ED" w:rsidRPr="00097EA7" w:rsidRDefault="00C773ED" w:rsidP="00C773ED">
      <w:pPr>
        <w:pStyle w:val="11"/>
        <w:shd w:val="clear" w:color="auto" w:fill="auto"/>
        <w:spacing w:after="0"/>
        <w:ind w:left="720" w:firstLine="0"/>
        <w:jc w:val="both"/>
        <w:rPr>
          <w:sz w:val="26"/>
          <w:szCs w:val="26"/>
        </w:rPr>
      </w:pPr>
      <w:r w:rsidRPr="00097EA7">
        <w:rPr>
          <w:color w:val="000000"/>
          <w:sz w:val="26"/>
          <w:szCs w:val="26"/>
          <w:lang w:eastAsia="ru-RU" w:bidi="ru-RU"/>
        </w:rPr>
        <w:t>-исполнять произведения русской и европейской духовной музыки; -приводить примеры сочинений духовной музыки, называть их автора.</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К концу изучения модуля № 8 «Современная музыка: основные жанры и направления» обучающийся научится: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-определять и характеризовать стили, направления и жанры современной</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музыки;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и определять на слух виды оркестров, ансамблей, тембры музыкальных инструментов, входящих в их состав;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-исполнять современные музыкальные произведения в разных видах деятельности.</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К концу изучения модуля № 9 «Связь музыки с другими видами искусства» обучающийся научится: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-определять стилевые и жанровые параллели между музыкой и другими видами искусств;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-различать и анализировать средства выразительности разных видов искусств;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063ACA" w:rsidRDefault="00C773ED" w:rsidP="00C773ED">
      <w:pPr>
        <w:pStyle w:val="11"/>
        <w:shd w:val="clear" w:color="auto" w:fill="auto"/>
        <w:spacing w:after="0"/>
        <w:ind w:firstLine="720"/>
        <w:jc w:val="both"/>
        <w:rPr>
          <w:color w:val="000000"/>
          <w:sz w:val="26"/>
          <w:szCs w:val="26"/>
          <w:lang w:eastAsia="ru-RU" w:bidi="ru-RU"/>
        </w:rPr>
      </w:pPr>
      <w:bookmarkStart w:id="205" w:name="bookmark204"/>
      <w:r w:rsidRPr="00097EA7">
        <w:rPr>
          <w:color w:val="000000"/>
          <w:sz w:val="26"/>
          <w:szCs w:val="26"/>
          <w:lang w:eastAsia="ru-RU" w:bidi="ru-RU"/>
        </w:rPr>
        <w:t>-высказывать суждения об основной идее, средствах ее воплощения, интонационных особенностях, жанре, исполнителях музыкального произведения.</w:t>
      </w:r>
      <w:bookmarkEnd w:id="205"/>
    </w:p>
    <w:p w:rsidR="00C773ED" w:rsidRPr="00097EA7" w:rsidRDefault="00063ACA" w:rsidP="00C773ED">
      <w:pPr>
        <w:pStyle w:val="11"/>
        <w:shd w:val="clear" w:color="auto" w:fill="auto"/>
        <w:spacing w:after="0"/>
        <w:ind w:firstLine="720"/>
        <w:jc w:val="both"/>
        <w:rPr>
          <w:sz w:val="26"/>
          <w:szCs w:val="26"/>
        </w:rPr>
      </w:pPr>
      <w:r>
        <w:rPr>
          <w:color w:val="000000"/>
          <w:sz w:val="26"/>
          <w:szCs w:val="26"/>
          <w:lang w:eastAsia="ru-RU" w:bidi="ru-RU"/>
        </w:rPr>
        <w:br w:type="column"/>
      </w:r>
    </w:p>
    <w:p w:rsidR="00C773ED" w:rsidRPr="00097EA7" w:rsidRDefault="00C773ED" w:rsidP="00F71961">
      <w:pPr>
        <w:pStyle w:val="13"/>
        <w:keepNext/>
        <w:keepLines/>
        <w:numPr>
          <w:ilvl w:val="0"/>
          <w:numId w:val="101"/>
        </w:numPr>
        <w:shd w:val="clear" w:color="auto" w:fill="auto"/>
        <w:tabs>
          <w:tab w:val="left" w:pos="1297"/>
        </w:tabs>
        <w:spacing w:line="276" w:lineRule="auto"/>
        <w:ind w:firstLine="380"/>
        <w:jc w:val="both"/>
        <w:rPr>
          <w:sz w:val="26"/>
          <w:szCs w:val="26"/>
        </w:rPr>
      </w:pPr>
      <w:bookmarkStart w:id="206" w:name="bookmark205"/>
      <w:bookmarkStart w:id="207" w:name="bookmark206"/>
      <w:r w:rsidRPr="00097EA7">
        <w:rPr>
          <w:color w:val="000000"/>
          <w:sz w:val="26"/>
          <w:szCs w:val="26"/>
          <w:lang w:eastAsia="ru-RU" w:bidi="ru-RU"/>
        </w:rPr>
        <w:t>Рабочая программа по учебному предмету «Труд (технология)»</w:t>
      </w:r>
      <w:bookmarkEnd w:id="206"/>
      <w:bookmarkEnd w:id="207"/>
    </w:p>
    <w:p w:rsidR="00C773ED" w:rsidRPr="00097EA7" w:rsidRDefault="00C773ED" w:rsidP="00C773ED">
      <w:pPr>
        <w:pStyle w:val="11"/>
        <w:shd w:val="clear" w:color="auto" w:fill="auto"/>
        <w:spacing w:after="0"/>
        <w:ind w:firstLine="720"/>
        <w:jc w:val="both"/>
        <w:rPr>
          <w:sz w:val="26"/>
          <w:szCs w:val="26"/>
        </w:rPr>
      </w:pPr>
      <w:bookmarkStart w:id="208" w:name="bookmark207"/>
      <w:r w:rsidRPr="00097EA7">
        <w:rPr>
          <w:color w:val="000000"/>
          <w:sz w:val="26"/>
          <w:szCs w:val="26"/>
          <w:lang w:eastAsia="ru-RU" w:bidi="ru-RU"/>
        </w:rPr>
        <w:t>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bookmarkEnd w:id="208"/>
    </w:p>
    <w:p w:rsidR="00C773ED" w:rsidRPr="00097EA7" w:rsidRDefault="00C773ED" w:rsidP="00F71961">
      <w:pPr>
        <w:pStyle w:val="13"/>
        <w:keepNext/>
        <w:keepLines/>
        <w:numPr>
          <w:ilvl w:val="0"/>
          <w:numId w:val="102"/>
        </w:numPr>
        <w:shd w:val="clear" w:color="auto" w:fill="auto"/>
        <w:tabs>
          <w:tab w:val="left" w:pos="2122"/>
        </w:tabs>
        <w:spacing w:line="276" w:lineRule="auto"/>
        <w:ind w:firstLine="720"/>
        <w:jc w:val="both"/>
        <w:rPr>
          <w:sz w:val="26"/>
          <w:szCs w:val="26"/>
        </w:rPr>
      </w:pPr>
      <w:bookmarkStart w:id="209" w:name="bookmark208"/>
      <w:bookmarkStart w:id="210" w:name="bookmark209"/>
      <w:r w:rsidRPr="00097EA7">
        <w:rPr>
          <w:color w:val="000000"/>
          <w:sz w:val="26"/>
          <w:szCs w:val="26"/>
          <w:lang w:eastAsia="ru-RU" w:bidi="ru-RU"/>
        </w:rPr>
        <w:t>Пояснительная записка.</w:t>
      </w:r>
      <w:bookmarkEnd w:id="209"/>
      <w:bookmarkEnd w:id="210"/>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097EA7">
        <w:rPr>
          <w:color w:val="000000"/>
          <w:sz w:val="26"/>
          <w:szCs w:val="26"/>
          <w:lang w:val="en-US" w:bidi="en-US"/>
        </w:rPr>
        <w:t>D</w:t>
      </w:r>
      <w:r w:rsidRPr="00097EA7">
        <w:rPr>
          <w:color w:val="000000"/>
          <w:sz w:val="26"/>
          <w:szCs w:val="26"/>
          <w:lang w:eastAsia="ru-RU" w:bidi="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Программа по учебному предмету «Труд (технология)» конкретизирует содержание, предметные, метапредметные и личностные результаты.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Стратегическим документом, определяющими направление модернизации содержания и методов обучения, является ФГОС ООО.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Задачами учебного предмета «Труд (технология)» являются: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-овладение знаниями, умениями и опытом деятельности в предметной области «Технология»;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Программа по предмету «Труд (технология)» построена по модульному принципу.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Инвариантные модули программы по учебному предмету «Труд (технология)»:</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Модуль «Производство и технологии».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Модуль «Технологии обработки материалов и пищевых продуктов».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 -изделие, изготовленный обучающимися. Модуль может быть представлен как проектный цикл по освоению технологии обработки материалов.</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Модуль «Компьютерная графика. Черчение».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Модуль «Робототехника».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Модуль «3D-моделирование, прототипирование, макетирование».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Вариативныу модули программы по учебному предмету «Труд (технология)».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Модуль «Автоматизированные системы».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Модули «Животноводство» и «Растениеводство».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программе по учебному предмету «Труд (технология)» осуществляется реализация межпредметных связей: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 алгеброй и геометрией при изучении модулей «Компьютерная графика. Черчение», «3D-моgелирование, прототипирование, макетирование», «Технологии обработки материалов и пищевых продуктов»;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 химией при освоении разделов, связанных с технологиями химической промышленности в инвариантных модулях;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 историей и искусством при освоении элементов промышленной эстетики, народных ремесел в инвариантном модуле «Производство и технологии»;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 обществознанием при освоении тем в инвариантном модуле «Производство и технологии».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Общее число часов, рекомендованных для изучения труда (технологии), - 272 часа: в 5 классе - 68 часов (2 часа в неделю), в 6 классе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Инвариантные модули.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Модуль «Производство и технологии».</w:t>
      </w:r>
    </w:p>
    <w:p w:rsidR="00C773ED" w:rsidRPr="00097EA7" w:rsidRDefault="00C773ED" w:rsidP="00F71961">
      <w:pPr>
        <w:pStyle w:val="11"/>
        <w:numPr>
          <w:ilvl w:val="0"/>
          <w:numId w:val="103"/>
        </w:numPr>
        <w:shd w:val="clear" w:color="auto" w:fill="auto"/>
        <w:tabs>
          <w:tab w:val="left" w:pos="302"/>
        </w:tabs>
        <w:spacing w:after="0"/>
        <w:ind w:firstLine="0"/>
        <w:jc w:val="center"/>
        <w:rPr>
          <w:sz w:val="26"/>
          <w:szCs w:val="26"/>
        </w:rPr>
      </w:pPr>
      <w:r w:rsidRPr="00097EA7">
        <w:rPr>
          <w:b/>
          <w:bCs/>
          <w:color w:val="000000"/>
          <w:sz w:val="26"/>
          <w:szCs w:val="26"/>
          <w:lang w:eastAsia="ru-RU" w:bidi="ru-RU"/>
        </w:rPr>
        <w:t>Класс.</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Технологии вокруг нас. Материальный мир и потребности человека. Трудовая деятельность человека и создание вещей (изделий).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Какие бывают профессии. Мир труда и профессий. Социальная значимость профессий.</w:t>
      </w:r>
    </w:p>
    <w:p w:rsidR="00C773ED" w:rsidRPr="00097EA7" w:rsidRDefault="00C773ED" w:rsidP="00F71961">
      <w:pPr>
        <w:pStyle w:val="11"/>
        <w:numPr>
          <w:ilvl w:val="0"/>
          <w:numId w:val="103"/>
        </w:numPr>
        <w:shd w:val="clear" w:color="auto" w:fill="auto"/>
        <w:tabs>
          <w:tab w:val="left" w:pos="5294"/>
        </w:tabs>
        <w:spacing w:after="0"/>
        <w:ind w:left="4960" w:firstLine="0"/>
        <w:jc w:val="both"/>
        <w:rPr>
          <w:sz w:val="26"/>
          <w:szCs w:val="26"/>
        </w:rPr>
      </w:pPr>
      <w:r w:rsidRPr="00097EA7">
        <w:rPr>
          <w:b/>
          <w:bCs/>
          <w:color w:val="000000"/>
          <w:sz w:val="26"/>
          <w:szCs w:val="26"/>
          <w:lang w:eastAsia="ru-RU" w:bidi="ru-RU"/>
        </w:rPr>
        <w:t>Класс.</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Модели и моделирование.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машин и механизмов. Кинематические схемы.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Технологические задачи и способы их решения.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Техническое моделирование и конструирование. Конструкторская документация.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Перспективы развития техники и технологий.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Мир профессий. Инженерные профессии.</w:t>
      </w:r>
    </w:p>
    <w:p w:rsidR="00C773ED" w:rsidRPr="00097EA7" w:rsidRDefault="00C773ED" w:rsidP="00F71961">
      <w:pPr>
        <w:pStyle w:val="11"/>
        <w:numPr>
          <w:ilvl w:val="0"/>
          <w:numId w:val="103"/>
        </w:numPr>
        <w:shd w:val="clear" w:color="auto" w:fill="auto"/>
        <w:tabs>
          <w:tab w:val="left" w:pos="339"/>
        </w:tabs>
        <w:spacing w:after="0"/>
        <w:ind w:firstLine="0"/>
        <w:jc w:val="center"/>
        <w:rPr>
          <w:sz w:val="26"/>
          <w:szCs w:val="26"/>
        </w:rPr>
      </w:pPr>
      <w:r w:rsidRPr="00097EA7">
        <w:rPr>
          <w:b/>
          <w:bCs/>
          <w:color w:val="000000"/>
          <w:sz w:val="26"/>
          <w:szCs w:val="26"/>
          <w:lang w:eastAsia="ru-RU" w:bidi="ru-RU"/>
        </w:rPr>
        <w:t>класс.</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Создание технологий как основная задача современной науки.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Промышленная эстетика. Дизайн.</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Народные ремесла. Народные ремесла и промыслы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Цифровизация производства. Цифровые технологии и способы обработки информации.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Управление технологическими процессами. Управление производством. Современные и перспективные технологии.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Понятие высокотехнологичных отраслей. «Высокие технологии» двойного назначения.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Разработка и внедрение технологий многократного использования материалов, технологий безотходного производства.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Мир профессий. Профессии, связанные с дизайном, их востребованность на рынке труда.</w:t>
      </w:r>
    </w:p>
    <w:p w:rsidR="00C773ED" w:rsidRPr="00097EA7" w:rsidRDefault="00C773ED" w:rsidP="00F71961">
      <w:pPr>
        <w:pStyle w:val="11"/>
        <w:numPr>
          <w:ilvl w:val="0"/>
          <w:numId w:val="103"/>
        </w:numPr>
        <w:shd w:val="clear" w:color="auto" w:fill="auto"/>
        <w:tabs>
          <w:tab w:val="left" w:pos="5319"/>
        </w:tabs>
        <w:spacing w:after="0"/>
        <w:ind w:left="4980" w:firstLine="0"/>
        <w:jc w:val="both"/>
        <w:rPr>
          <w:sz w:val="26"/>
          <w:szCs w:val="26"/>
        </w:rPr>
      </w:pPr>
      <w:r w:rsidRPr="00097EA7">
        <w:rPr>
          <w:b/>
          <w:bCs/>
          <w:color w:val="000000"/>
          <w:sz w:val="26"/>
          <w:szCs w:val="26"/>
          <w:lang w:eastAsia="ru-RU" w:bidi="ru-RU"/>
        </w:rPr>
        <w:t>класс.</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Общие принципы управления. Управление и организация. Управление современным производством.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Производство и его виды. Инновации и инновационные процессы на предприятиях. Управление инновациями.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Рынок труда. Функции рынка труда. Трудовые ресурсы.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C773ED" w:rsidRPr="00097EA7" w:rsidRDefault="00C773ED" w:rsidP="00F71961">
      <w:pPr>
        <w:pStyle w:val="11"/>
        <w:numPr>
          <w:ilvl w:val="0"/>
          <w:numId w:val="103"/>
        </w:numPr>
        <w:shd w:val="clear" w:color="auto" w:fill="auto"/>
        <w:tabs>
          <w:tab w:val="left" w:pos="5319"/>
        </w:tabs>
        <w:spacing w:after="0"/>
        <w:ind w:left="4980" w:firstLine="0"/>
        <w:jc w:val="both"/>
        <w:rPr>
          <w:sz w:val="26"/>
          <w:szCs w:val="26"/>
        </w:rPr>
      </w:pPr>
      <w:r w:rsidRPr="00097EA7">
        <w:rPr>
          <w:b/>
          <w:bCs/>
          <w:color w:val="000000"/>
          <w:sz w:val="26"/>
          <w:szCs w:val="26"/>
          <w:lang w:eastAsia="ru-RU" w:bidi="ru-RU"/>
        </w:rPr>
        <w:t>класс.</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Предпринимательство и предприниматель. Сущность культуры предпринимательства. Виды предпринимательской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Внутренняя и внешняя среда предпринимательства. Базовые составляющие внутренней среды.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Технологическое предпринимательство. Инновации и их виды. Новые рынки для продуктов.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Мир профессий. Выбор профессии.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Модуль «Компьютерная графика. Черчение».</w:t>
      </w:r>
    </w:p>
    <w:p w:rsidR="00C773ED" w:rsidRPr="00097EA7" w:rsidRDefault="00C773ED" w:rsidP="00F71961">
      <w:pPr>
        <w:pStyle w:val="11"/>
        <w:numPr>
          <w:ilvl w:val="0"/>
          <w:numId w:val="104"/>
        </w:numPr>
        <w:shd w:val="clear" w:color="auto" w:fill="auto"/>
        <w:tabs>
          <w:tab w:val="left" w:pos="5319"/>
        </w:tabs>
        <w:spacing w:after="0"/>
        <w:ind w:left="4980" w:firstLine="0"/>
        <w:jc w:val="both"/>
        <w:rPr>
          <w:sz w:val="26"/>
          <w:szCs w:val="26"/>
        </w:rPr>
      </w:pPr>
      <w:r w:rsidRPr="00097EA7">
        <w:rPr>
          <w:b/>
          <w:bCs/>
          <w:color w:val="000000"/>
          <w:sz w:val="26"/>
          <w:szCs w:val="26"/>
          <w:lang w:eastAsia="ru-RU" w:bidi="ru-RU"/>
        </w:rPr>
        <w:t>класс.</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Основы графической грамоты. Графические материалы и инструменты.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Типы графических изображений (рисунок, диаграмма, графики, графы, эскиз, технический рисунок, чертеж, схема, карта, пиктограмма и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Основные элементы графических изображений (точка, линия, контур, буквы и цифры, условные знаки).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Правила построения чертежей (рамка, основная надпись, масштаб, виды, нанесение размеров).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Чтение чертежа.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Мир профессий. Профессии, связанные с черчением, их востребованность на рынке труда.</w:t>
      </w:r>
    </w:p>
    <w:p w:rsidR="00C773ED" w:rsidRPr="00097EA7" w:rsidRDefault="00C773ED" w:rsidP="00F71961">
      <w:pPr>
        <w:pStyle w:val="11"/>
        <w:numPr>
          <w:ilvl w:val="0"/>
          <w:numId w:val="104"/>
        </w:numPr>
        <w:shd w:val="clear" w:color="auto" w:fill="auto"/>
        <w:tabs>
          <w:tab w:val="left" w:pos="5319"/>
        </w:tabs>
        <w:spacing w:after="0"/>
        <w:ind w:left="4980" w:firstLine="0"/>
        <w:rPr>
          <w:sz w:val="26"/>
          <w:szCs w:val="26"/>
        </w:rPr>
      </w:pPr>
      <w:r w:rsidRPr="00097EA7">
        <w:rPr>
          <w:b/>
          <w:bCs/>
          <w:color w:val="000000"/>
          <w:sz w:val="26"/>
          <w:szCs w:val="26"/>
          <w:lang w:eastAsia="ru-RU" w:bidi="ru-RU"/>
        </w:rPr>
        <w:t>класс.</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Создание проектной документации.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Основы выполнения чертежей с использованием чертежных инструментов и приспособлений.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Стандарты оформления.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Понятие о графическом редакторе, компьютерной графике.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Инструменты графического редактора. Создание эскиза в графическом редакторе.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Инструменты для создания и редактирования текста в графическом редакторе.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Создание печатной продукции в графическом редакторе.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Мир профессий. Профессии, связанные с черчением, их востребованность на рынке труда.</w:t>
      </w:r>
    </w:p>
    <w:p w:rsidR="00C773ED" w:rsidRPr="00097EA7" w:rsidRDefault="00C773ED" w:rsidP="00F71961">
      <w:pPr>
        <w:pStyle w:val="11"/>
        <w:numPr>
          <w:ilvl w:val="0"/>
          <w:numId w:val="104"/>
        </w:numPr>
        <w:shd w:val="clear" w:color="auto" w:fill="auto"/>
        <w:tabs>
          <w:tab w:val="left" w:pos="5319"/>
        </w:tabs>
        <w:spacing w:after="0"/>
        <w:ind w:left="4980" w:firstLine="0"/>
        <w:rPr>
          <w:sz w:val="26"/>
          <w:szCs w:val="26"/>
        </w:rPr>
      </w:pPr>
      <w:r w:rsidRPr="00097EA7">
        <w:rPr>
          <w:b/>
          <w:bCs/>
          <w:color w:val="000000"/>
          <w:sz w:val="26"/>
          <w:szCs w:val="26"/>
          <w:lang w:eastAsia="ru-RU" w:bidi="ru-RU"/>
        </w:rPr>
        <w:t>класс.</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Общие сведения о сборочных чертежах. Оформление сборочного чертежа. Правила чтения сборочных чертежей.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Понятие графической модели.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Математические, физические и информационные модели.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Графические модели. Виды графических моделей.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Количественная и качественная оценка модели.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Мир профессий. Профессии, связанные с черчением, их востребованность на рынке труда.</w:t>
      </w:r>
    </w:p>
    <w:p w:rsidR="00C773ED" w:rsidRPr="00097EA7" w:rsidRDefault="00C773ED" w:rsidP="00F71961">
      <w:pPr>
        <w:pStyle w:val="11"/>
        <w:numPr>
          <w:ilvl w:val="0"/>
          <w:numId w:val="104"/>
        </w:numPr>
        <w:shd w:val="clear" w:color="auto" w:fill="auto"/>
        <w:tabs>
          <w:tab w:val="left" w:pos="5319"/>
        </w:tabs>
        <w:spacing w:after="0"/>
        <w:ind w:left="4980" w:firstLine="0"/>
        <w:jc w:val="both"/>
        <w:rPr>
          <w:sz w:val="26"/>
          <w:szCs w:val="26"/>
        </w:rPr>
      </w:pPr>
      <w:r w:rsidRPr="00097EA7">
        <w:rPr>
          <w:b/>
          <w:bCs/>
          <w:color w:val="000000"/>
          <w:sz w:val="26"/>
          <w:szCs w:val="26"/>
          <w:lang w:eastAsia="ru-RU" w:bidi="ru-RU"/>
        </w:rPr>
        <w:t>класс.</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Применение программного обеспечения для создания проектной документации: моделей объектов и их чертежей.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Создание документов, виды документов. Основная надпись.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Геометрические примитивы.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Создание, редактирование и трансформация графических объектов.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Сложные 3D-моgели и сборочные чертежи.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Изделия и их модели. Анализ формы объекта и синтез модели.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План создания 3D-модели.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Дерево модели. Формообразование детали. Способы редактирования операции формообразования и эскиза.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Мир профессий. Профессии, связанные с компьютерной графикой, их востребованность на рынке труда.</w:t>
      </w:r>
    </w:p>
    <w:p w:rsidR="00C773ED" w:rsidRPr="00097EA7" w:rsidRDefault="00C773ED" w:rsidP="00F71961">
      <w:pPr>
        <w:pStyle w:val="11"/>
        <w:numPr>
          <w:ilvl w:val="0"/>
          <w:numId w:val="104"/>
        </w:numPr>
        <w:shd w:val="clear" w:color="auto" w:fill="auto"/>
        <w:tabs>
          <w:tab w:val="left" w:pos="5319"/>
        </w:tabs>
        <w:spacing w:after="0"/>
        <w:ind w:left="4980" w:firstLine="0"/>
        <w:jc w:val="both"/>
        <w:rPr>
          <w:sz w:val="26"/>
          <w:szCs w:val="26"/>
        </w:rPr>
      </w:pPr>
      <w:r w:rsidRPr="00097EA7">
        <w:rPr>
          <w:b/>
          <w:bCs/>
          <w:color w:val="000000"/>
          <w:sz w:val="26"/>
          <w:szCs w:val="26"/>
          <w:lang w:eastAsia="ru-RU" w:bidi="ru-RU"/>
        </w:rPr>
        <w:t>класс.</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Система автоматизации проектно-конструкторских работ (далее - САПР). Чертежи с использованием САПР для подготовки проекта изделия.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Оформление конструкторской документации, в том числе, с использованием САПР.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Модуль «3D-моделирование, прототипирование, макетирование».</w:t>
      </w:r>
    </w:p>
    <w:p w:rsidR="00C773ED" w:rsidRPr="00097EA7" w:rsidRDefault="00C773ED" w:rsidP="00F71961">
      <w:pPr>
        <w:pStyle w:val="11"/>
        <w:numPr>
          <w:ilvl w:val="0"/>
          <w:numId w:val="105"/>
        </w:numPr>
        <w:shd w:val="clear" w:color="auto" w:fill="auto"/>
        <w:tabs>
          <w:tab w:val="left" w:pos="5319"/>
        </w:tabs>
        <w:spacing w:after="0"/>
        <w:ind w:left="4980" w:firstLine="0"/>
        <w:jc w:val="both"/>
        <w:rPr>
          <w:sz w:val="26"/>
          <w:szCs w:val="26"/>
        </w:rPr>
      </w:pPr>
      <w:r w:rsidRPr="00097EA7">
        <w:rPr>
          <w:b/>
          <w:bCs/>
          <w:color w:val="000000"/>
          <w:sz w:val="26"/>
          <w:szCs w:val="26"/>
          <w:lang w:eastAsia="ru-RU" w:bidi="ru-RU"/>
        </w:rPr>
        <w:t>класс.</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и свойства, назначение моделей. Адекватность модели моделируемому объекту и целям моделирования.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Создание объемных моделей с помощью компьютерных программ.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Программы для просмотра на экране компьютера файлов с готовыми цифровыми трехмерными моделями и последующей распечатки их разверток.</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Программа для редактирования готовых моделей и последующей их распечатки. Инструменты для редактирования моделей.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Мир профессий. Профессии, связанные с 3D-печатью.</w:t>
      </w:r>
    </w:p>
    <w:p w:rsidR="00C773ED" w:rsidRPr="00097EA7" w:rsidRDefault="00C773ED" w:rsidP="00F71961">
      <w:pPr>
        <w:pStyle w:val="11"/>
        <w:numPr>
          <w:ilvl w:val="0"/>
          <w:numId w:val="105"/>
        </w:numPr>
        <w:shd w:val="clear" w:color="auto" w:fill="auto"/>
        <w:tabs>
          <w:tab w:val="left" w:pos="5319"/>
        </w:tabs>
        <w:spacing w:after="0"/>
        <w:ind w:left="4980" w:firstLine="0"/>
        <w:rPr>
          <w:sz w:val="26"/>
          <w:szCs w:val="26"/>
        </w:rPr>
      </w:pPr>
      <w:r w:rsidRPr="00097EA7">
        <w:rPr>
          <w:b/>
          <w:bCs/>
          <w:color w:val="000000"/>
          <w:sz w:val="26"/>
          <w:szCs w:val="26"/>
          <w:lang w:eastAsia="ru-RU" w:bidi="ru-RU"/>
        </w:rPr>
        <w:t>класс.</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3D-моgелирование как технология создания визуальных моделей.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Графические примитивы в 3D-моделировании. Куб и кубоид. Шар и многогранник. Цилиндр, призма, пирамида.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Операции над примитивами. Поворот тел в пространстве. Масштабирование тел. Вычитание, пересечение и объединение геометрических тел.</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Понятие «прототипирование». Создание цифровой объемной модели.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Инструменты для создания цифровой объемной модели.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Мир профессий. Профессии, связанные с 3D-печатью.</w:t>
      </w:r>
    </w:p>
    <w:p w:rsidR="00C773ED" w:rsidRPr="00097EA7" w:rsidRDefault="00C773ED" w:rsidP="00F71961">
      <w:pPr>
        <w:pStyle w:val="11"/>
        <w:numPr>
          <w:ilvl w:val="0"/>
          <w:numId w:val="105"/>
        </w:numPr>
        <w:shd w:val="clear" w:color="auto" w:fill="auto"/>
        <w:tabs>
          <w:tab w:val="left" w:pos="5319"/>
        </w:tabs>
        <w:spacing w:after="0"/>
        <w:ind w:left="4980" w:firstLine="0"/>
        <w:rPr>
          <w:sz w:val="26"/>
          <w:szCs w:val="26"/>
        </w:rPr>
      </w:pPr>
      <w:r w:rsidRPr="00097EA7">
        <w:rPr>
          <w:b/>
          <w:bCs/>
          <w:color w:val="000000"/>
          <w:sz w:val="26"/>
          <w:szCs w:val="26"/>
          <w:lang w:eastAsia="ru-RU" w:bidi="ru-RU"/>
        </w:rPr>
        <w:t>класс.</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Моделирование сложных объектов. Рендеринг. Полигональная сетка.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Понятие «аддитивные технологии».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Технологическое оборудование для аддитивных технологий: 3 </w:t>
      </w:r>
      <w:r w:rsidRPr="00097EA7">
        <w:rPr>
          <w:color w:val="000000"/>
          <w:sz w:val="26"/>
          <w:szCs w:val="26"/>
          <w:lang w:val="en-US" w:bidi="en-US"/>
        </w:rPr>
        <w:t>D</w:t>
      </w:r>
      <w:r w:rsidRPr="00097EA7">
        <w:rPr>
          <w:color w:val="000000"/>
          <w:sz w:val="26"/>
          <w:szCs w:val="26"/>
          <w:lang w:eastAsia="ru-RU" w:bidi="ru-RU"/>
        </w:rPr>
        <w:t>-принтеры.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Области применения трехмерной печати. Сырье для трехмерной печати.</w:t>
      </w:r>
    </w:p>
    <w:p w:rsidR="00C773ED" w:rsidRPr="00097EA7" w:rsidRDefault="00C773ED" w:rsidP="00C773ED">
      <w:pPr>
        <w:pStyle w:val="11"/>
        <w:shd w:val="clear" w:color="auto" w:fill="auto"/>
        <w:tabs>
          <w:tab w:val="left" w:pos="9691"/>
        </w:tabs>
        <w:spacing w:after="0"/>
        <w:ind w:firstLine="720"/>
        <w:jc w:val="both"/>
        <w:rPr>
          <w:sz w:val="26"/>
          <w:szCs w:val="26"/>
        </w:rPr>
      </w:pPr>
      <w:r w:rsidRPr="00097EA7">
        <w:rPr>
          <w:color w:val="000000"/>
          <w:sz w:val="26"/>
          <w:szCs w:val="26"/>
          <w:lang w:eastAsia="ru-RU" w:bidi="ru-RU"/>
        </w:rPr>
        <w:t>Этапы аддитивного производства. Правила безопасного пользования</w:t>
      </w:r>
      <w:r w:rsidRPr="00097EA7">
        <w:rPr>
          <w:color w:val="000000"/>
          <w:sz w:val="26"/>
          <w:szCs w:val="26"/>
          <w:lang w:eastAsia="ru-RU" w:bidi="ru-RU"/>
        </w:rPr>
        <w:tab/>
      </w:r>
      <w:r w:rsidRPr="00097EA7">
        <w:rPr>
          <w:color w:val="000000"/>
          <w:sz w:val="26"/>
          <w:szCs w:val="26"/>
          <w:lang w:bidi="en-US"/>
        </w:rPr>
        <w:t>3</w:t>
      </w:r>
      <w:r w:rsidRPr="00097EA7">
        <w:rPr>
          <w:color w:val="000000"/>
          <w:sz w:val="26"/>
          <w:szCs w:val="26"/>
          <w:lang w:val="en-US" w:bidi="en-US"/>
        </w:rPr>
        <w:t>D</w:t>
      </w:r>
      <w:r w:rsidRPr="00097EA7">
        <w:rPr>
          <w:color w:val="000000"/>
          <w:sz w:val="26"/>
          <w:szCs w:val="26"/>
          <w:lang w:bidi="en-US"/>
        </w:rPr>
        <w:t>-</w:t>
      </w:r>
    </w:p>
    <w:p w:rsidR="00C773ED" w:rsidRPr="00097EA7" w:rsidRDefault="00C773ED" w:rsidP="00C773ED">
      <w:pPr>
        <w:pStyle w:val="11"/>
        <w:shd w:val="clear" w:color="auto" w:fill="auto"/>
        <w:spacing w:after="0"/>
        <w:ind w:firstLine="0"/>
        <w:rPr>
          <w:sz w:val="26"/>
          <w:szCs w:val="26"/>
        </w:rPr>
      </w:pPr>
      <w:r w:rsidRPr="00097EA7">
        <w:rPr>
          <w:color w:val="000000"/>
          <w:sz w:val="26"/>
          <w:szCs w:val="26"/>
          <w:lang w:eastAsia="ru-RU" w:bidi="ru-RU"/>
        </w:rPr>
        <w:t xml:space="preserve">принтером. Основные настройки для выполнения печати на 3 </w:t>
      </w:r>
      <w:r w:rsidRPr="00097EA7">
        <w:rPr>
          <w:color w:val="000000"/>
          <w:sz w:val="26"/>
          <w:szCs w:val="26"/>
          <w:lang w:val="en-US" w:bidi="en-US"/>
        </w:rPr>
        <w:t>D</w:t>
      </w:r>
      <w:r w:rsidRPr="00097EA7">
        <w:rPr>
          <w:color w:val="000000"/>
          <w:sz w:val="26"/>
          <w:szCs w:val="26"/>
          <w:lang w:eastAsia="ru-RU" w:bidi="ru-RU"/>
        </w:rPr>
        <w:t>-принтере.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Подготовка к печати. Печать 3 </w:t>
      </w:r>
      <w:r w:rsidRPr="00097EA7">
        <w:rPr>
          <w:color w:val="000000"/>
          <w:sz w:val="26"/>
          <w:szCs w:val="26"/>
          <w:lang w:val="en-US" w:bidi="en-US"/>
        </w:rPr>
        <w:t>D</w:t>
      </w:r>
      <w:r w:rsidRPr="00097EA7">
        <w:rPr>
          <w:color w:val="000000"/>
          <w:sz w:val="26"/>
          <w:szCs w:val="26"/>
          <w:lang w:eastAsia="ru-RU" w:bidi="ru-RU"/>
        </w:rPr>
        <w:t>-модели.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Профессии, связанные с 3D-печатью.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Мир профессий. Профессии, связанные с 3D-печатью.</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Модуль «Технологии обработки материалов и пищевых продуктов».</w:t>
      </w:r>
    </w:p>
    <w:p w:rsidR="00C773ED" w:rsidRPr="00097EA7" w:rsidRDefault="00C773ED" w:rsidP="00F71961">
      <w:pPr>
        <w:pStyle w:val="11"/>
        <w:numPr>
          <w:ilvl w:val="0"/>
          <w:numId w:val="106"/>
        </w:numPr>
        <w:shd w:val="clear" w:color="auto" w:fill="auto"/>
        <w:tabs>
          <w:tab w:val="left" w:pos="339"/>
        </w:tabs>
        <w:spacing w:after="0"/>
        <w:ind w:firstLine="0"/>
        <w:jc w:val="center"/>
        <w:rPr>
          <w:sz w:val="26"/>
          <w:szCs w:val="26"/>
        </w:rPr>
      </w:pPr>
      <w:r w:rsidRPr="00097EA7">
        <w:rPr>
          <w:b/>
          <w:bCs/>
          <w:color w:val="000000"/>
          <w:sz w:val="26"/>
          <w:szCs w:val="26"/>
          <w:lang w:eastAsia="ru-RU" w:bidi="ru-RU"/>
        </w:rPr>
        <w:t>класс.</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Технологии обработки конструкционных материалов.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Бумага и ее свойства. Производство бумаги, история и современные технологии.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Ручной и электрифицированный инструменты для обработки древесины.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Операции (основные): разметка, пиление, сверление, зачистка, декорирование древесины.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Народные промыслы по обработке древесины.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Мир профессий. Профессии, связанные с производством и обработкой древесины.</w:t>
      </w:r>
    </w:p>
    <w:p w:rsidR="00C773ED" w:rsidRPr="00097EA7" w:rsidRDefault="00C773ED" w:rsidP="00C773ED">
      <w:pPr>
        <w:pStyle w:val="11"/>
        <w:shd w:val="clear" w:color="auto" w:fill="auto"/>
        <w:spacing w:after="0"/>
        <w:ind w:firstLine="0"/>
        <w:jc w:val="center"/>
        <w:rPr>
          <w:sz w:val="26"/>
          <w:szCs w:val="26"/>
        </w:rPr>
      </w:pPr>
      <w:r w:rsidRPr="00097EA7">
        <w:rPr>
          <w:color w:val="000000"/>
          <w:sz w:val="26"/>
          <w:szCs w:val="26"/>
          <w:lang w:eastAsia="ru-RU" w:bidi="ru-RU"/>
        </w:rPr>
        <w:t>Индивидуальный творческий (учебный) проект «Изделие из древесины».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Технологии обработки пищевых продуктов.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Общие сведения о питании и технологиях приготовления пищи.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Рациональное, здоровое питание, режим питания, пищевая пирамида.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Технологии приготовления блюд из яиц, круп, овощей. Определение качества продуктов, правила хранения продуктов.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Интерьер кухни, рациональное размещение мебели. Посуда, инструменты, приспособления для обработки пищевых продуктов, приготовления блюд.</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Правила этикета за столом. Условия хранения продуктов питания. Утилизация бытовых и пищевых отходов.</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Мир профессий. Профессии, связанные с производством и обработкой пищевых продуктов.</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Групповой проект по теме «Питание и здоровье человека».</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Технологии обработки текстильных материалов.</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Основы материаловедения. Текстильные материалы (нитки, ткань), производство и использование человеком. История, культура.</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Современные технологии производства тканей с разными свойствами.</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Основы технологии изготовления изделий из текстильных материалов. Последовательность изготовления швейного изделия. Контроль качества готового изделия.</w:t>
      </w:r>
    </w:p>
    <w:p w:rsidR="00C773ED" w:rsidRPr="00097EA7" w:rsidRDefault="00C773ED" w:rsidP="00C773ED">
      <w:pPr>
        <w:pStyle w:val="11"/>
        <w:shd w:val="clear" w:color="auto" w:fill="auto"/>
        <w:spacing w:after="0"/>
        <w:ind w:left="720" w:firstLine="0"/>
        <w:rPr>
          <w:sz w:val="26"/>
          <w:szCs w:val="26"/>
        </w:rPr>
      </w:pPr>
      <w:r w:rsidRPr="00097EA7">
        <w:rPr>
          <w:color w:val="000000"/>
          <w:sz w:val="26"/>
          <w:szCs w:val="26"/>
          <w:lang w:eastAsia="ru-RU" w:bidi="ru-RU"/>
        </w:rPr>
        <w:t>Устройство швейной машины: виды приводов швейной машины, регуляторы. Виды стежков, швов. Виды ручных и машинных швов (стачные, краевые). Мир профессий. Профессии, связанные со швейным производством.</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Индивидуальный творческий (учебный) проект «Изделие из текстильных материалов».</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Чертеж выкроек проектного швейного изделия (например, мешок для сменной обуви, прихватка, лоскутное шитье).</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Выполнение технологических операций по пошиву проектного изделия, отделке изделия.</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Оценка качества изготовления проектного швейного изделия.</w:t>
      </w:r>
    </w:p>
    <w:p w:rsidR="00C773ED" w:rsidRPr="00097EA7" w:rsidRDefault="00C773ED" w:rsidP="00F71961">
      <w:pPr>
        <w:pStyle w:val="11"/>
        <w:numPr>
          <w:ilvl w:val="0"/>
          <w:numId w:val="106"/>
        </w:numPr>
        <w:shd w:val="clear" w:color="auto" w:fill="auto"/>
        <w:tabs>
          <w:tab w:val="left" w:pos="339"/>
        </w:tabs>
        <w:spacing w:after="0"/>
        <w:ind w:firstLine="0"/>
        <w:jc w:val="center"/>
        <w:rPr>
          <w:sz w:val="26"/>
          <w:szCs w:val="26"/>
        </w:rPr>
      </w:pPr>
      <w:r w:rsidRPr="00097EA7">
        <w:rPr>
          <w:b/>
          <w:bCs/>
          <w:color w:val="000000"/>
          <w:sz w:val="26"/>
          <w:szCs w:val="26"/>
          <w:lang w:eastAsia="ru-RU" w:bidi="ru-RU"/>
        </w:rPr>
        <w:t>класс.</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Технологии обработки конструкционных материалов.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Народные промыслы по обработке металла.</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Способы обработки тонколистового металла.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Слесарный верстак. Инструменты для разметки, правки, резания тонколистового металла.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Операции (основные): правка, разметка, резание, гибка тонколистового металла.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Мир профессий. Профессии, связанные с производством и обработкой металлов.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Индивидуальный творческий (учебный) проект «Изделие из металла».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Выполнение проектного изделия по технологической карте.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Потребительские и технические требования к качеству готового изделия.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Оценка качества проектного изделия из тонколистового металла.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Технологии обработки пищевых продуктов.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Определение качества молочных продуктов, правила хранения продуктов.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Мир профессий. Профессии, связанные с пищевым производством.</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Групповой проект по теме «Технологии обработки пищевых продуктов».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Технологии обработки текстильных материалов.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Современные текстильные материалы, получение и свойства.</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Сравнение свойств тканей, выбор ткани с учетом эксплуатации изделия.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Одежда, виды одежды. Мода и стиль.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Мир профессий. Профессии, связанные с производством одежды.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Индивидуальный творческий (учебный) проект «Изделие из текстильных материалов».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Чертеж выкроек проектного швейного изделия (например, укладка для инструментов, сумка, рюкзак; изделие в технике лоскутной пластики).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Выполнение технологических операций по раскрою и пошиву проектного изделия, отделке изделия.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Оценка качества изготовления проектного швейного изделия.</w:t>
      </w:r>
    </w:p>
    <w:p w:rsidR="00C773ED" w:rsidRPr="00097EA7" w:rsidRDefault="00C773ED" w:rsidP="00F71961">
      <w:pPr>
        <w:pStyle w:val="11"/>
        <w:numPr>
          <w:ilvl w:val="0"/>
          <w:numId w:val="106"/>
        </w:numPr>
        <w:shd w:val="clear" w:color="auto" w:fill="auto"/>
        <w:tabs>
          <w:tab w:val="left" w:pos="339"/>
        </w:tabs>
        <w:spacing w:after="0"/>
        <w:ind w:firstLine="0"/>
        <w:jc w:val="center"/>
        <w:rPr>
          <w:sz w:val="26"/>
          <w:szCs w:val="26"/>
        </w:rPr>
      </w:pPr>
      <w:r w:rsidRPr="00097EA7">
        <w:rPr>
          <w:b/>
          <w:bCs/>
          <w:color w:val="000000"/>
          <w:sz w:val="26"/>
          <w:szCs w:val="26"/>
          <w:lang w:eastAsia="ru-RU" w:bidi="ru-RU"/>
        </w:rPr>
        <w:t>класс.</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Технологии обработки конструкционных материалов.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Обработка древесины. Технологии механической обработки конструкционных материалов. Технологии отделки изделий из древесины.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Пластмасса и другие современные материалы: свойства, получение и использование.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Индивидуальный творческий (учебный) проект «Изделие из конструкционных и поделочных материалов».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Технологии обработки пищевых продуктов.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Блюда национальной кухни из мяса, рыбы.</w:t>
      </w:r>
    </w:p>
    <w:p w:rsidR="00C773ED" w:rsidRPr="00097EA7" w:rsidRDefault="00C773ED" w:rsidP="00C773ED">
      <w:pPr>
        <w:pStyle w:val="11"/>
        <w:shd w:val="clear" w:color="auto" w:fill="auto"/>
        <w:spacing w:after="0"/>
        <w:ind w:firstLine="0"/>
        <w:jc w:val="center"/>
        <w:rPr>
          <w:sz w:val="26"/>
          <w:szCs w:val="26"/>
        </w:rPr>
      </w:pPr>
      <w:r w:rsidRPr="00097EA7">
        <w:rPr>
          <w:color w:val="000000"/>
          <w:sz w:val="26"/>
          <w:szCs w:val="26"/>
          <w:lang w:eastAsia="ru-RU" w:bidi="ru-RU"/>
        </w:rPr>
        <w:t>Групповой проект по теме «Технологии обработки пищевых продуктов».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Мир профессий. Профессии, связанные с общественным питанием.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Технологии обработки текстильных материалов.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Конструирование одежды. Плечевая и поясная одежда.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Чертеж выкроек швейного изделия.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Моделирование поясной и плечевой одежды.</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Выполнение технологических операций по раскрою и пошиву изделия, отделке изделия (по выбору обучающихся).</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Оценка качества изготовления швейного изделия.</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Мир профессий. Профессии, связанные с производством одежды.</w:t>
      </w:r>
    </w:p>
    <w:p w:rsidR="00C773ED" w:rsidRPr="00097EA7" w:rsidRDefault="00C773ED" w:rsidP="00C773ED">
      <w:pPr>
        <w:pStyle w:val="11"/>
        <w:shd w:val="clear" w:color="auto" w:fill="auto"/>
        <w:spacing w:after="0"/>
        <w:ind w:firstLine="720"/>
        <w:rPr>
          <w:sz w:val="26"/>
          <w:szCs w:val="26"/>
        </w:rPr>
      </w:pPr>
      <w:r w:rsidRPr="00097EA7">
        <w:rPr>
          <w:b/>
          <w:bCs/>
          <w:i/>
          <w:iCs/>
          <w:color w:val="000000"/>
          <w:sz w:val="26"/>
          <w:szCs w:val="26"/>
          <w:lang w:eastAsia="ru-RU" w:bidi="ru-RU"/>
        </w:rPr>
        <w:t>Модуль «Робототехника».</w:t>
      </w:r>
    </w:p>
    <w:p w:rsidR="00C773ED" w:rsidRPr="00097EA7" w:rsidRDefault="00C773ED" w:rsidP="00F71961">
      <w:pPr>
        <w:pStyle w:val="11"/>
        <w:numPr>
          <w:ilvl w:val="0"/>
          <w:numId w:val="107"/>
        </w:numPr>
        <w:shd w:val="clear" w:color="auto" w:fill="auto"/>
        <w:tabs>
          <w:tab w:val="left" w:pos="5319"/>
        </w:tabs>
        <w:spacing w:after="0"/>
        <w:ind w:left="4980" w:firstLine="0"/>
        <w:rPr>
          <w:sz w:val="26"/>
          <w:szCs w:val="26"/>
        </w:rPr>
      </w:pPr>
      <w:r w:rsidRPr="00097EA7">
        <w:rPr>
          <w:b/>
          <w:bCs/>
          <w:color w:val="000000"/>
          <w:sz w:val="26"/>
          <w:szCs w:val="26"/>
          <w:lang w:eastAsia="ru-RU" w:bidi="ru-RU"/>
        </w:rPr>
        <w:t>класс.</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Автоматизация и роботизация. Принципы работы робота.</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Классификация современных роботов. Виды роботов, их функции и назначение.</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Взаимосвязь конструкции робота и выполняемой им функции.</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Робототехнический конструктор и комплектующие.</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Чтение схем. Сборка роботизированной конструкции по готовой схеме.</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Базовые принципы программирования.</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Визуальный язык для программирования простых робототехнических систем.</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Мир профессий. Профессии, связанные с 3D-печатью.</w:t>
      </w:r>
    </w:p>
    <w:p w:rsidR="00C773ED" w:rsidRPr="00097EA7" w:rsidRDefault="00C773ED" w:rsidP="00F71961">
      <w:pPr>
        <w:pStyle w:val="11"/>
        <w:numPr>
          <w:ilvl w:val="0"/>
          <w:numId w:val="107"/>
        </w:numPr>
        <w:shd w:val="clear" w:color="auto" w:fill="auto"/>
        <w:tabs>
          <w:tab w:val="left" w:pos="5319"/>
        </w:tabs>
        <w:spacing w:after="0"/>
        <w:ind w:left="4980" w:firstLine="0"/>
        <w:rPr>
          <w:sz w:val="26"/>
          <w:szCs w:val="26"/>
        </w:rPr>
      </w:pPr>
      <w:r w:rsidRPr="00097EA7">
        <w:rPr>
          <w:b/>
          <w:bCs/>
          <w:color w:val="000000"/>
          <w:sz w:val="26"/>
          <w:szCs w:val="26"/>
          <w:lang w:eastAsia="ru-RU" w:bidi="ru-RU"/>
        </w:rPr>
        <w:t>класс.</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Мобильная робототехника. Организация перемещения робототехнических устройств.</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Транспортные роботы. Назначение, особенности.</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Знакомство с контроллером, моторами, датчиками.</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Сборка мобильного робота.</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Принципы программирования мобильных роботов.</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Изучение интерфейса визуального языка программирования, основные инструменты и команды программирования роботов.</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Мир профессий. Профессии в области робототехники.</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Учебный проект по робототехнике.</w:t>
      </w:r>
    </w:p>
    <w:p w:rsidR="00C773ED" w:rsidRPr="00097EA7" w:rsidRDefault="00C773ED" w:rsidP="00F71961">
      <w:pPr>
        <w:pStyle w:val="11"/>
        <w:numPr>
          <w:ilvl w:val="0"/>
          <w:numId w:val="107"/>
        </w:numPr>
        <w:shd w:val="clear" w:color="auto" w:fill="auto"/>
        <w:tabs>
          <w:tab w:val="left" w:pos="5319"/>
        </w:tabs>
        <w:spacing w:after="0"/>
        <w:ind w:left="4980" w:firstLine="0"/>
        <w:rPr>
          <w:sz w:val="26"/>
          <w:szCs w:val="26"/>
        </w:rPr>
      </w:pPr>
      <w:r w:rsidRPr="00097EA7">
        <w:rPr>
          <w:b/>
          <w:bCs/>
          <w:color w:val="000000"/>
          <w:sz w:val="26"/>
          <w:szCs w:val="26"/>
          <w:lang w:eastAsia="ru-RU" w:bidi="ru-RU"/>
        </w:rPr>
        <w:t>класс.</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Промышленные и бытовые роботы, их классификация, назначение, использование.</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Беспилотные автоматизированные системы, их виды, назначение.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Программирование контроллера, в среде конкретного языка программирования, основные инструменты и команды программирования роботов.</w:t>
      </w:r>
    </w:p>
    <w:p w:rsidR="00C773ED" w:rsidRPr="00097EA7" w:rsidRDefault="00C773ED" w:rsidP="00063ACA">
      <w:pPr>
        <w:pStyle w:val="11"/>
        <w:shd w:val="clear" w:color="auto" w:fill="auto"/>
        <w:tabs>
          <w:tab w:val="left" w:pos="10058"/>
        </w:tabs>
        <w:spacing w:after="0"/>
        <w:ind w:firstLine="720"/>
        <w:jc w:val="both"/>
        <w:rPr>
          <w:sz w:val="26"/>
          <w:szCs w:val="26"/>
        </w:rPr>
      </w:pPr>
      <w:r w:rsidRPr="00097EA7">
        <w:rPr>
          <w:color w:val="000000"/>
          <w:sz w:val="26"/>
          <w:szCs w:val="26"/>
          <w:lang w:eastAsia="ru-RU" w:bidi="ru-RU"/>
        </w:rPr>
        <w:t>Реализация алгоритмов управления отдельными компонентами</w:t>
      </w:r>
      <w:r w:rsidR="00063ACA">
        <w:rPr>
          <w:color w:val="000000"/>
          <w:sz w:val="26"/>
          <w:szCs w:val="26"/>
          <w:lang w:eastAsia="ru-RU" w:bidi="ru-RU"/>
        </w:rPr>
        <w:t xml:space="preserve"> </w:t>
      </w:r>
      <w:r w:rsidRPr="00097EA7">
        <w:rPr>
          <w:color w:val="000000"/>
          <w:sz w:val="26"/>
          <w:szCs w:val="26"/>
          <w:lang w:eastAsia="ru-RU" w:bidi="ru-RU"/>
        </w:rPr>
        <w:t>и</w:t>
      </w:r>
      <w:r w:rsidR="00063ACA">
        <w:rPr>
          <w:color w:val="000000"/>
          <w:sz w:val="26"/>
          <w:szCs w:val="26"/>
          <w:lang w:eastAsia="ru-RU" w:bidi="ru-RU"/>
        </w:rPr>
        <w:t xml:space="preserve"> </w:t>
      </w:r>
      <w:r w:rsidRPr="00097EA7">
        <w:rPr>
          <w:color w:val="000000"/>
          <w:sz w:val="26"/>
          <w:szCs w:val="26"/>
          <w:lang w:eastAsia="ru-RU" w:bidi="ru-RU"/>
        </w:rPr>
        <w:t>роботизированными системами.</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Анализ и проверка на работоспособность, усовершенствование конструкции робота.</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Мир профессий. Профессии в области робототехники.</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Учебный проект по робототехнике.</w:t>
      </w:r>
    </w:p>
    <w:p w:rsidR="00C773ED" w:rsidRPr="00097EA7" w:rsidRDefault="00C773ED" w:rsidP="00F71961">
      <w:pPr>
        <w:pStyle w:val="11"/>
        <w:numPr>
          <w:ilvl w:val="0"/>
          <w:numId w:val="107"/>
        </w:numPr>
        <w:shd w:val="clear" w:color="auto" w:fill="auto"/>
        <w:tabs>
          <w:tab w:val="left" w:pos="5319"/>
        </w:tabs>
        <w:spacing w:after="0"/>
        <w:ind w:left="4980" w:firstLine="0"/>
        <w:rPr>
          <w:sz w:val="26"/>
          <w:szCs w:val="26"/>
        </w:rPr>
      </w:pPr>
      <w:r w:rsidRPr="00097EA7">
        <w:rPr>
          <w:b/>
          <w:bCs/>
          <w:color w:val="000000"/>
          <w:sz w:val="26"/>
          <w:szCs w:val="26"/>
          <w:lang w:eastAsia="ru-RU" w:bidi="ru-RU"/>
        </w:rPr>
        <w:t>класс.</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История развития беспилотного авиастроения, применение беспилотных летательных аппаратов.</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Классификация беспилотных летательных аппаратов.</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Конструкция беспилотных летательных аппаратов.</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Правила безопасной эксплуатации аккумулятора.</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Воздушный винт, характеристика. Аэродинамика полета.</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Органы управления. Управление беспилотными летательными аппаратами.</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Обеспечение безопасности при подготовке к полету, во время полета беспилотных летательных аппаратов.</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Мир профессий. Профессии в области робототехники.</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Учебный проект по робототехнике (одна из предложенных тем на выбор).</w:t>
      </w:r>
    </w:p>
    <w:p w:rsidR="00C773ED" w:rsidRPr="00097EA7" w:rsidRDefault="00C773ED" w:rsidP="00F71961">
      <w:pPr>
        <w:pStyle w:val="11"/>
        <w:numPr>
          <w:ilvl w:val="0"/>
          <w:numId w:val="107"/>
        </w:numPr>
        <w:shd w:val="clear" w:color="auto" w:fill="auto"/>
        <w:tabs>
          <w:tab w:val="left" w:pos="5319"/>
        </w:tabs>
        <w:spacing w:after="0"/>
        <w:ind w:left="4980" w:firstLine="0"/>
        <w:rPr>
          <w:sz w:val="26"/>
          <w:szCs w:val="26"/>
        </w:rPr>
      </w:pPr>
      <w:r w:rsidRPr="00097EA7">
        <w:rPr>
          <w:b/>
          <w:bCs/>
          <w:color w:val="000000"/>
          <w:sz w:val="26"/>
          <w:szCs w:val="26"/>
          <w:lang w:eastAsia="ru-RU" w:bidi="ru-RU"/>
        </w:rPr>
        <w:t>класс.</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Робототехнические и автоматизированные системы.</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Система интернет вещей. Промышленный интернет вещей.</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Потребительский интернет вещей.</w:t>
      </w:r>
    </w:p>
    <w:p w:rsidR="00C773ED" w:rsidRPr="00097EA7" w:rsidRDefault="00063ACA" w:rsidP="00063ACA">
      <w:pPr>
        <w:pStyle w:val="11"/>
        <w:shd w:val="clear" w:color="auto" w:fill="auto"/>
        <w:tabs>
          <w:tab w:val="left" w:pos="10058"/>
        </w:tabs>
        <w:spacing w:after="0"/>
        <w:ind w:firstLine="720"/>
        <w:jc w:val="both"/>
        <w:rPr>
          <w:sz w:val="26"/>
          <w:szCs w:val="26"/>
        </w:rPr>
      </w:pPr>
      <w:r>
        <w:rPr>
          <w:color w:val="000000"/>
          <w:sz w:val="26"/>
          <w:szCs w:val="26"/>
          <w:lang w:eastAsia="ru-RU" w:bidi="ru-RU"/>
        </w:rPr>
        <w:t xml:space="preserve">Искусственный интеллект </w:t>
      </w:r>
      <w:r w:rsidR="00C773ED" w:rsidRPr="00097EA7">
        <w:rPr>
          <w:color w:val="000000"/>
          <w:sz w:val="26"/>
          <w:szCs w:val="26"/>
          <w:lang w:eastAsia="ru-RU" w:bidi="ru-RU"/>
        </w:rPr>
        <w:t>в</w:t>
      </w:r>
      <w:r>
        <w:rPr>
          <w:color w:val="000000"/>
          <w:sz w:val="26"/>
          <w:szCs w:val="26"/>
          <w:lang w:eastAsia="ru-RU" w:bidi="ru-RU"/>
        </w:rPr>
        <w:t xml:space="preserve"> </w:t>
      </w:r>
      <w:r w:rsidR="00C773ED" w:rsidRPr="00097EA7">
        <w:rPr>
          <w:color w:val="000000"/>
          <w:sz w:val="26"/>
          <w:szCs w:val="26"/>
          <w:lang w:eastAsia="ru-RU" w:bidi="ru-RU"/>
        </w:rPr>
        <w:t>управлении автоматизированными</w:t>
      </w:r>
      <w:r>
        <w:rPr>
          <w:color w:val="000000"/>
          <w:sz w:val="26"/>
          <w:szCs w:val="26"/>
          <w:lang w:eastAsia="ru-RU" w:bidi="ru-RU"/>
        </w:rPr>
        <w:t xml:space="preserve"> </w:t>
      </w:r>
      <w:r w:rsidR="00C773ED" w:rsidRPr="00097EA7">
        <w:rPr>
          <w:color w:val="000000"/>
          <w:sz w:val="26"/>
          <w:szCs w:val="26"/>
          <w:lang w:eastAsia="ru-RU" w:bidi="ru-RU"/>
        </w:rPr>
        <w:t>и</w:t>
      </w:r>
      <w:r>
        <w:rPr>
          <w:color w:val="000000"/>
          <w:sz w:val="26"/>
          <w:szCs w:val="26"/>
          <w:lang w:eastAsia="ru-RU" w:bidi="ru-RU"/>
        </w:rPr>
        <w:t xml:space="preserve"> </w:t>
      </w:r>
      <w:r w:rsidR="00C773ED" w:rsidRPr="00097EA7">
        <w:rPr>
          <w:color w:val="000000"/>
          <w:sz w:val="26"/>
          <w:szCs w:val="26"/>
          <w:lang w:eastAsia="ru-RU" w:bidi="ru-RU"/>
        </w:rPr>
        <w:t>роботизированными системами. Технология машинного зрения. Нейротехнологии и нейроинтерфейсы.</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Конструирование и моделирование автоматизированных и оботизированных систем.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Управление групповым взаимодействием роботов (наземные роботы, беспилотные летательные аппараты).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Управление роботами с использованием телеметрических систем.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Мир профессий. Профессии в области робототехники.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Индивидуальный проект по робототехнике.</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Вариативные модули.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Модуль «Автоматизированные системы».</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8-9 классы.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Введение в автоматизированные системы.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Управляющие и управляемые системы. Понятие обратной связи, ошибка регулирования, корректирующие устройства.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Виды автоматизированных систем, их применение на производстве.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Элементная база автоматизированных систем.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Управление техническими системами.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Модуль «Животноводство».</w:t>
      </w:r>
    </w:p>
    <w:p w:rsidR="00C773ED" w:rsidRPr="00097EA7" w:rsidRDefault="00C773ED" w:rsidP="00C773ED">
      <w:pPr>
        <w:pStyle w:val="11"/>
        <w:shd w:val="clear" w:color="auto" w:fill="auto"/>
        <w:spacing w:after="0"/>
        <w:ind w:firstLine="0"/>
        <w:jc w:val="center"/>
        <w:rPr>
          <w:sz w:val="26"/>
          <w:szCs w:val="26"/>
        </w:rPr>
      </w:pPr>
      <w:r w:rsidRPr="00097EA7">
        <w:rPr>
          <w:b/>
          <w:bCs/>
          <w:i/>
          <w:iCs/>
          <w:color w:val="000000"/>
          <w:sz w:val="26"/>
          <w:szCs w:val="26"/>
          <w:lang w:eastAsia="ru-RU" w:bidi="ru-RU"/>
        </w:rPr>
        <w:t>7-8 классы.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Элементы технологий выращивания сельскохозяйственных животных.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Домашние животные. Сельскохозяйственные животные.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Содержание сельскохозяйственных животных: помещение, оборудование, уход.</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Разведение животных. Породы животных, их создание.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Лечение животных. Понятие о ветеринарии.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Заготовка кормов. Кормление животных. Питательность корма. Рацион.</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Животные у нас дома. Забота о домашних и бездомных животных.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Проблема клонирования живых организмов. Социальные и этические проблемы.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Производство животноводческих продуктов.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Использование цифровых технологий в животноводстве.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Цифровая ферма: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автоматическое кормление животных;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автоматическая дойка;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уборка помещения и другое.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Цифровая «умная» ферма — перспективное направление роботизации в животноводстве.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Профессии, связанные с деятельностью животновода.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Модуль «Растениеводство».</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7-8 классы.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Элементы технологий выращивания сельскохозяйственных культур.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Земледелие как поворотный пункт развития человеческой цивилизации. Земля как величайшая ценность человечества. История земледелия.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Почвы, виды почв. Плодородие почв.</w:t>
      </w:r>
    </w:p>
    <w:p w:rsidR="00C773ED" w:rsidRPr="00097EA7" w:rsidRDefault="00063ACA" w:rsidP="00C773ED">
      <w:pPr>
        <w:pStyle w:val="11"/>
        <w:shd w:val="clear" w:color="auto" w:fill="auto"/>
        <w:tabs>
          <w:tab w:val="left" w:pos="5866"/>
          <w:tab w:val="left" w:pos="7805"/>
        </w:tabs>
        <w:spacing w:after="0"/>
        <w:ind w:firstLine="720"/>
        <w:jc w:val="both"/>
        <w:rPr>
          <w:sz w:val="26"/>
          <w:szCs w:val="26"/>
        </w:rPr>
      </w:pPr>
      <w:r>
        <w:rPr>
          <w:color w:val="000000"/>
          <w:sz w:val="26"/>
          <w:szCs w:val="26"/>
          <w:lang w:eastAsia="ru-RU" w:bidi="ru-RU"/>
        </w:rPr>
        <w:t>Инструменты обработки почвы:</w:t>
      </w:r>
      <w:r w:rsidR="00C773ED" w:rsidRPr="00097EA7">
        <w:rPr>
          <w:color w:val="000000"/>
          <w:sz w:val="26"/>
          <w:szCs w:val="26"/>
          <w:lang w:eastAsia="ru-RU" w:bidi="ru-RU"/>
        </w:rPr>
        <w:t>ручные и</w:t>
      </w:r>
      <w:r w:rsidR="00C773ED" w:rsidRPr="00097EA7">
        <w:rPr>
          <w:color w:val="000000"/>
          <w:sz w:val="26"/>
          <w:szCs w:val="26"/>
          <w:lang w:eastAsia="ru-RU" w:bidi="ru-RU"/>
        </w:rPr>
        <w:tab/>
        <w:t>механизир</w:t>
      </w:r>
      <w:r>
        <w:rPr>
          <w:color w:val="000000"/>
          <w:sz w:val="26"/>
          <w:szCs w:val="26"/>
          <w:lang w:eastAsia="ru-RU" w:bidi="ru-RU"/>
        </w:rPr>
        <w:t>о</w:t>
      </w:r>
      <w:r w:rsidR="00C773ED" w:rsidRPr="00097EA7">
        <w:rPr>
          <w:color w:val="000000"/>
          <w:sz w:val="26"/>
          <w:szCs w:val="26"/>
          <w:lang w:eastAsia="ru-RU" w:bidi="ru-RU"/>
        </w:rPr>
        <w:t>ванные.</w:t>
      </w:r>
    </w:p>
    <w:p w:rsidR="00C773ED" w:rsidRPr="00097EA7" w:rsidRDefault="00C773ED" w:rsidP="00C773ED">
      <w:pPr>
        <w:pStyle w:val="11"/>
        <w:shd w:val="clear" w:color="auto" w:fill="auto"/>
        <w:spacing w:after="0"/>
        <w:ind w:firstLine="0"/>
        <w:rPr>
          <w:sz w:val="26"/>
          <w:szCs w:val="26"/>
        </w:rPr>
      </w:pPr>
      <w:r w:rsidRPr="00097EA7">
        <w:rPr>
          <w:color w:val="000000"/>
          <w:sz w:val="26"/>
          <w:szCs w:val="26"/>
          <w:lang w:eastAsia="ru-RU" w:bidi="ru-RU"/>
        </w:rPr>
        <w:t>Сельскохозяйственная техника.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Культурные растения и их классификация.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Выращивание растений на школьном/приусадебном участке.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Полезные для человека дикорастущие растения и их классификация.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Сохранение природной среды.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Сельскохозяйственное производство.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Особенности сельскохозяйственного производства: сезонность, природно</w:t>
      </w:r>
      <w:r w:rsidRPr="00097EA7">
        <w:rPr>
          <w:color w:val="000000"/>
          <w:sz w:val="26"/>
          <w:szCs w:val="26"/>
          <w:lang w:eastAsia="ru-RU" w:bidi="ru-RU"/>
        </w:rPr>
        <w:softHyphen/>
        <w:t>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C773ED" w:rsidRPr="00097EA7" w:rsidRDefault="00C773ED" w:rsidP="00C773ED">
      <w:pPr>
        <w:pStyle w:val="11"/>
        <w:shd w:val="clear" w:color="auto" w:fill="auto"/>
        <w:spacing w:after="0"/>
        <w:ind w:left="720" w:firstLine="0"/>
        <w:rPr>
          <w:sz w:val="26"/>
          <w:szCs w:val="26"/>
        </w:rPr>
      </w:pPr>
      <w:r w:rsidRPr="00097EA7">
        <w:rPr>
          <w:color w:val="000000"/>
          <w:sz w:val="26"/>
          <w:szCs w:val="26"/>
          <w:lang w:eastAsia="ru-RU" w:bidi="ru-RU"/>
        </w:rPr>
        <w:t xml:space="preserve">Автоматизация и роботизация сельскохозяйственного производства: анализаторы почвы </w:t>
      </w:r>
      <w:r w:rsidRPr="00097EA7">
        <w:rPr>
          <w:color w:val="000000"/>
          <w:sz w:val="26"/>
          <w:szCs w:val="26"/>
          <w:lang w:val="en-US" w:bidi="en-US"/>
        </w:rPr>
        <w:t>c</w:t>
      </w:r>
      <w:r w:rsidRPr="00097EA7">
        <w:rPr>
          <w:color w:val="000000"/>
          <w:sz w:val="26"/>
          <w:szCs w:val="26"/>
          <w:lang w:bidi="en-US"/>
        </w:rPr>
        <w:t xml:space="preserve"> </w:t>
      </w:r>
      <w:r w:rsidRPr="00097EA7">
        <w:rPr>
          <w:color w:val="000000"/>
          <w:sz w:val="26"/>
          <w:szCs w:val="26"/>
          <w:lang w:eastAsia="ru-RU" w:bidi="ru-RU"/>
        </w:rPr>
        <w:t>использованием спутниковой системы навигации; автоматизация тепличного хозяйства;</w:t>
      </w:r>
    </w:p>
    <w:p w:rsidR="00C773ED" w:rsidRPr="00097EA7" w:rsidRDefault="00C773ED" w:rsidP="00C773ED">
      <w:pPr>
        <w:pStyle w:val="11"/>
        <w:shd w:val="clear" w:color="auto" w:fill="auto"/>
        <w:spacing w:after="0"/>
        <w:ind w:left="720" w:firstLine="0"/>
        <w:rPr>
          <w:sz w:val="26"/>
          <w:szCs w:val="26"/>
        </w:rPr>
      </w:pPr>
      <w:r w:rsidRPr="00097EA7">
        <w:rPr>
          <w:color w:val="000000"/>
          <w:sz w:val="26"/>
          <w:szCs w:val="26"/>
          <w:lang w:eastAsia="ru-RU" w:bidi="ru-RU"/>
        </w:rPr>
        <w:t>применение роботов-манипуляторов для уборки урожая;</w:t>
      </w:r>
    </w:p>
    <w:p w:rsidR="00C773ED" w:rsidRPr="00097EA7" w:rsidRDefault="00C773ED" w:rsidP="00C773ED">
      <w:pPr>
        <w:pStyle w:val="11"/>
        <w:shd w:val="clear" w:color="auto" w:fill="auto"/>
        <w:spacing w:after="0"/>
        <w:ind w:left="720" w:firstLine="0"/>
        <w:rPr>
          <w:sz w:val="26"/>
          <w:szCs w:val="26"/>
        </w:rPr>
      </w:pPr>
      <w:r w:rsidRPr="00097EA7">
        <w:rPr>
          <w:color w:val="000000"/>
          <w:sz w:val="26"/>
          <w:szCs w:val="26"/>
          <w:lang w:eastAsia="ru-RU" w:bidi="ru-RU"/>
        </w:rPr>
        <w:t>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w:t>
      </w:r>
    </w:p>
    <w:p w:rsidR="00C773ED" w:rsidRPr="00097EA7" w:rsidRDefault="00C773ED" w:rsidP="00C773ED">
      <w:pPr>
        <w:pStyle w:val="11"/>
        <w:shd w:val="clear" w:color="auto" w:fill="auto"/>
        <w:spacing w:after="0"/>
        <w:ind w:left="720" w:firstLine="0"/>
        <w:rPr>
          <w:sz w:val="26"/>
          <w:szCs w:val="26"/>
        </w:rPr>
      </w:pPr>
      <w:r w:rsidRPr="00097EA7">
        <w:rPr>
          <w:color w:val="000000"/>
          <w:sz w:val="26"/>
          <w:szCs w:val="26"/>
          <w:lang w:eastAsia="ru-RU" w:bidi="ru-RU"/>
        </w:rPr>
        <w:t>Генно-модифицированные растения: положительные и отрицательные аспекты. Сельскохозяйственные профессии.</w:t>
      </w:r>
    </w:p>
    <w:p w:rsidR="00C773ED" w:rsidRPr="00097EA7" w:rsidRDefault="00C773ED" w:rsidP="00C773ED">
      <w:pPr>
        <w:pStyle w:val="11"/>
        <w:shd w:val="clear" w:color="auto" w:fill="auto"/>
        <w:spacing w:after="0"/>
        <w:ind w:firstLine="720"/>
        <w:jc w:val="both"/>
        <w:rPr>
          <w:sz w:val="26"/>
          <w:szCs w:val="26"/>
        </w:rPr>
      </w:pPr>
      <w:bookmarkStart w:id="211" w:name="bookmark210"/>
      <w:r w:rsidRPr="00097EA7">
        <w:rPr>
          <w:color w:val="000000"/>
          <w:sz w:val="26"/>
          <w:szCs w:val="26"/>
          <w:lang w:eastAsia="ru-RU" w:bidi="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bookmarkEnd w:id="211"/>
    </w:p>
    <w:p w:rsidR="00C773ED" w:rsidRPr="00097EA7" w:rsidRDefault="00C773ED" w:rsidP="00F71961">
      <w:pPr>
        <w:pStyle w:val="13"/>
        <w:keepNext/>
        <w:keepLines/>
        <w:numPr>
          <w:ilvl w:val="0"/>
          <w:numId w:val="102"/>
        </w:numPr>
        <w:shd w:val="clear" w:color="auto" w:fill="auto"/>
        <w:tabs>
          <w:tab w:val="left" w:pos="2122"/>
        </w:tabs>
        <w:spacing w:line="276" w:lineRule="auto"/>
        <w:ind w:left="1240" w:hanging="520"/>
        <w:rPr>
          <w:sz w:val="26"/>
          <w:szCs w:val="26"/>
        </w:rPr>
      </w:pPr>
      <w:bookmarkStart w:id="212" w:name="bookmark211"/>
      <w:bookmarkStart w:id="213" w:name="bookmark212"/>
      <w:r w:rsidRPr="00097EA7">
        <w:rPr>
          <w:color w:val="000000"/>
          <w:sz w:val="26"/>
          <w:szCs w:val="26"/>
          <w:lang w:eastAsia="ru-RU" w:bidi="ru-RU"/>
        </w:rPr>
        <w:t>Планируемые результаты освоения программы по предмету «Труд (технология)» на уровне основного общего образования.</w:t>
      </w:r>
      <w:bookmarkEnd w:id="212"/>
      <w:bookmarkEnd w:id="213"/>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C773ED" w:rsidRPr="00097EA7" w:rsidRDefault="00C773ED" w:rsidP="00F71961">
      <w:pPr>
        <w:pStyle w:val="11"/>
        <w:numPr>
          <w:ilvl w:val="0"/>
          <w:numId w:val="108"/>
        </w:numPr>
        <w:shd w:val="clear" w:color="auto" w:fill="auto"/>
        <w:tabs>
          <w:tab w:val="left" w:pos="1155"/>
        </w:tabs>
        <w:spacing w:after="0"/>
        <w:ind w:firstLine="720"/>
        <w:jc w:val="both"/>
        <w:rPr>
          <w:sz w:val="26"/>
          <w:szCs w:val="26"/>
        </w:rPr>
      </w:pPr>
      <w:r w:rsidRPr="00097EA7">
        <w:rPr>
          <w:color w:val="000000"/>
          <w:sz w:val="26"/>
          <w:szCs w:val="26"/>
          <w:lang w:eastAsia="ru-RU" w:bidi="ru-RU"/>
        </w:rPr>
        <w:t>патриотического воспитания: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-проявление интереса к истории и современному состоянию российской науки и технологии;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-ценностное отношение к достижениям российских инженеров и ученых;</w:t>
      </w:r>
    </w:p>
    <w:p w:rsidR="00C773ED" w:rsidRPr="00097EA7" w:rsidRDefault="00C773ED" w:rsidP="00F71961">
      <w:pPr>
        <w:pStyle w:val="11"/>
        <w:numPr>
          <w:ilvl w:val="0"/>
          <w:numId w:val="108"/>
        </w:numPr>
        <w:shd w:val="clear" w:color="auto" w:fill="auto"/>
        <w:tabs>
          <w:tab w:val="left" w:pos="1155"/>
        </w:tabs>
        <w:spacing w:after="0"/>
        <w:ind w:firstLine="720"/>
        <w:jc w:val="both"/>
        <w:rPr>
          <w:sz w:val="26"/>
          <w:szCs w:val="26"/>
        </w:rPr>
      </w:pPr>
      <w:r w:rsidRPr="00097EA7">
        <w:rPr>
          <w:color w:val="000000"/>
          <w:sz w:val="26"/>
          <w:szCs w:val="26"/>
          <w:lang w:eastAsia="ru-RU" w:bidi="ru-RU"/>
        </w:rPr>
        <w:t>гражданского и духовно-нравственного воспитания: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-осознание важности морально-этических принципов в деятельности, связанной с реализацией технологий;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C773ED" w:rsidRPr="00097EA7" w:rsidRDefault="00C773ED" w:rsidP="00F71961">
      <w:pPr>
        <w:pStyle w:val="11"/>
        <w:numPr>
          <w:ilvl w:val="0"/>
          <w:numId w:val="108"/>
        </w:numPr>
        <w:shd w:val="clear" w:color="auto" w:fill="auto"/>
        <w:tabs>
          <w:tab w:val="left" w:pos="1155"/>
        </w:tabs>
        <w:spacing w:after="0"/>
        <w:ind w:firstLine="720"/>
        <w:jc w:val="both"/>
        <w:rPr>
          <w:sz w:val="26"/>
          <w:szCs w:val="26"/>
        </w:rPr>
      </w:pPr>
      <w:r w:rsidRPr="00097EA7">
        <w:rPr>
          <w:color w:val="000000"/>
          <w:sz w:val="26"/>
          <w:szCs w:val="26"/>
          <w:lang w:eastAsia="ru-RU" w:bidi="ru-RU"/>
        </w:rPr>
        <w:t>эстетического воспитания: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-восприятие эстетических качеств предметов труда;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-умение создавать эстетически значимые изделия из различных материалов;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-понимание ценности отечественного и мирового искусства, народных традиций и народного творчества в декоративно-прикладном искусстве;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-осознание роли художественной культуры как средства коммуникации и самовыражения в современном обществе;</w:t>
      </w:r>
    </w:p>
    <w:p w:rsidR="00C773ED" w:rsidRPr="00097EA7" w:rsidRDefault="00C773ED" w:rsidP="00F71961">
      <w:pPr>
        <w:pStyle w:val="11"/>
        <w:numPr>
          <w:ilvl w:val="0"/>
          <w:numId w:val="108"/>
        </w:numPr>
        <w:shd w:val="clear" w:color="auto" w:fill="auto"/>
        <w:tabs>
          <w:tab w:val="left" w:pos="1155"/>
        </w:tabs>
        <w:spacing w:after="0"/>
        <w:ind w:firstLine="720"/>
        <w:jc w:val="both"/>
        <w:rPr>
          <w:sz w:val="26"/>
          <w:szCs w:val="26"/>
        </w:rPr>
      </w:pPr>
      <w:r w:rsidRPr="00097EA7">
        <w:rPr>
          <w:color w:val="000000"/>
          <w:sz w:val="26"/>
          <w:szCs w:val="26"/>
          <w:lang w:eastAsia="ru-RU" w:bidi="ru-RU"/>
        </w:rPr>
        <w:t>ценности научного познания и практической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-осознание ценности науки как фундамента технологий;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интереса к исследовательской деятельности, реализации на практике достижений науки;</w:t>
      </w:r>
    </w:p>
    <w:p w:rsidR="00C773ED" w:rsidRPr="00097EA7" w:rsidRDefault="00C773ED" w:rsidP="00F71961">
      <w:pPr>
        <w:pStyle w:val="11"/>
        <w:numPr>
          <w:ilvl w:val="0"/>
          <w:numId w:val="108"/>
        </w:numPr>
        <w:shd w:val="clear" w:color="auto" w:fill="auto"/>
        <w:tabs>
          <w:tab w:val="left" w:pos="1155"/>
        </w:tabs>
        <w:spacing w:after="0"/>
        <w:ind w:firstLine="720"/>
        <w:jc w:val="both"/>
        <w:rPr>
          <w:sz w:val="26"/>
          <w:szCs w:val="26"/>
        </w:rPr>
      </w:pPr>
      <w:r w:rsidRPr="00097EA7">
        <w:rPr>
          <w:color w:val="000000"/>
          <w:sz w:val="26"/>
          <w:szCs w:val="26"/>
          <w:lang w:eastAsia="ru-RU" w:bidi="ru-RU"/>
        </w:rPr>
        <w:t>формирования культуры здоровья и эмоционального благополучия: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-осознание ценности безопасного образа жизни в современном технологическом мире, важности правил безопасной работы с инструментами;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-умение распознавать информационные угрозы и осуществлять защиту личности от этих угроз;</w:t>
      </w:r>
    </w:p>
    <w:p w:rsidR="00C773ED" w:rsidRPr="00097EA7" w:rsidRDefault="00C773ED" w:rsidP="00F71961">
      <w:pPr>
        <w:pStyle w:val="11"/>
        <w:numPr>
          <w:ilvl w:val="0"/>
          <w:numId w:val="108"/>
        </w:numPr>
        <w:shd w:val="clear" w:color="auto" w:fill="auto"/>
        <w:tabs>
          <w:tab w:val="left" w:pos="1155"/>
        </w:tabs>
        <w:spacing w:after="0"/>
        <w:ind w:firstLine="720"/>
        <w:jc w:val="both"/>
        <w:rPr>
          <w:sz w:val="26"/>
          <w:szCs w:val="26"/>
        </w:rPr>
      </w:pPr>
      <w:r w:rsidRPr="00097EA7">
        <w:rPr>
          <w:color w:val="000000"/>
          <w:sz w:val="26"/>
          <w:szCs w:val="26"/>
          <w:lang w:eastAsia="ru-RU" w:bidi="ru-RU"/>
        </w:rPr>
        <w:t>трудового воспитания: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-уважение к труду, трудящимся, результатам труда (своего и други х людей);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-умение ориентироваться в мире современных профессий;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-умение осознанно выбирать индивидуальную траекторию развития с учетом личных и общественных интересов, потребностей;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-ориентация на достижение выдающихся результатов в профессиональной деятельности;</w:t>
      </w:r>
    </w:p>
    <w:p w:rsidR="00C773ED" w:rsidRPr="00097EA7" w:rsidRDefault="00C773ED" w:rsidP="00F71961">
      <w:pPr>
        <w:pStyle w:val="11"/>
        <w:numPr>
          <w:ilvl w:val="0"/>
          <w:numId w:val="108"/>
        </w:numPr>
        <w:shd w:val="clear" w:color="auto" w:fill="auto"/>
        <w:tabs>
          <w:tab w:val="left" w:pos="1155"/>
        </w:tabs>
        <w:spacing w:after="0"/>
        <w:ind w:firstLine="720"/>
        <w:jc w:val="both"/>
        <w:rPr>
          <w:sz w:val="26"/>
          <w:szCs w:val="26"/>
        </w:rPr>
      </w:pPr>
      <w:r w:rsidRPr="00097EA7">
        <w:rPr>
          <w:color w:val="000000"/>
          <w:sz w:val="26"/>
          <w:szCs w:val="26"/>
          <w:lang w:eastAsia="ru-RU" w:bidi="ru-RU"/>
        </w:rPr>
        <w:t>экологического воспитания: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-воспитание бережного отношения к окружающей среде, понимание необходимости соблюдения баланса между природой и техносферой;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-осознание пределов преобразовательной деятельности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и характеризовать существенные признаки природных и рукотворных объектов;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-устанавливать существенный признак классификации, основание для обобщения и сравнения;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закономерности и противоречия в рассматриваемых фактах, данных и наблюдениях, относящихся к внешнему миру;</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-выявлять причинно-следственные связи при изучении природных явлений и процессов, а также процессов, происходящих в техносфере;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-самостоятельно выбирать способ решения поставленной задачи, используя для этого необходимые материалы, инструменты и технологии.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 обучающегося будут сформированы следующие базовые проектные действия как часть познавательных универсальных учебных действий: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-выявлять проблемы, связанные с ними цели и задачи деятельности;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-осуществлять планирование проектной деятельности;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-разрабатывать и реализовывать проектный замысел и оформлять его в форме «продукта»;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-осуществлять самооценку процесса и результата проектной деятельности, взаимооценку.</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-использовать вопросы как исследовательский инструмент познания;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-формировать запросы к информационной системе с целью получения необходимой информации;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-оценивать полноту, достоверность и актуальность полученной информации;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-опытным путем изучать свойства различных материалов;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-строить и оценивать модели объектов, явлений и процессов;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-уметь создавать, применять и преобразовывать знаки и символы, модели и схемы для решения учебных и познавательных задач;</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-уметь оценивать правильность выполнения учебной задачи, собственные возможности ее решения;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-прогнозировать поведение технической системы, в том числе с учетом синергетических эффектов.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-выбирать форму представления информации в зависимости от поставленной задачи;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различие между данными, информацией и знаниями;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начальными навыками работы с «большими данными»;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технологией трансформации данных в информацию, информации в знания.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самоорганизации как часть регулятивных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-делать выбор и брать ответственность за решение.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самоконтроля (рефлексии) как часть регулятивных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-давать адекватную оценку ситуации и предлагать план ее изменения;</w:t>
      </w:r>
    </w:p>
    <w:p w:rsidR="00C773ED" w:rsidRPr="00097EA7" w:rsidRDefault="00C773ED" w:rsidP="00C773ED">
      <w:pPr>
        <w:pStyle w:val="11"/>
        <w:shd w:val="clear" w:color="auto" w:fill="auto"/>
        <w:tabs>
          <w:tab w:val="left" w:pos="2563"/>
        </w:tabs>
        <w:spacing w:after="0"/>
        <w:ind w:firstLine="720"/>
        <w:jc w:val="both"/>
        <w:rPr>
          <w:sz w:val="26"/>
          <w:szCs w:val="26"/>
        </w:rPr>
      </w:pPr>
      <w:r w:rsidRPr="00097EA7">
        <w:rPr>
          <w:color w:val="000000"/>
          <w:sz w:val="26"/>
          <w:szCs w:val="26"/>
          <w:lang w:eastAsia="ru-RU" w:bidi="ru-RU"/>
        </w:rPr>
        <w:t>-объяснять</w:t>
      </w:r>
      <w:r w:rsidRPr="00097EA7">
        <w:rPr>
          <w:color w:val="000000"/>
          <w:sz w:val="26"/>
          <w:szCs w:val="26"/>
          <w:lang w:eastAsia="ru-RU" w:bidi="ru-RU"/>
        </w:rPr>
        <w:tab/>
        <w:t>причины достижения (недостижения) результатов</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преобразовательной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-вносить необходимые коррективы в деятельность по решению задачи или по осуществлению проекта;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соответствие результата цели и условиям и при необходимости корректировать цель и процесс ее достижения.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принятия себя и других людей как часть регулятивных универсальных учебных действий: признавать свое право на ошибку при решении задач или при реализации проекта, такое же право другого человека на подобные ошибки.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 обучающегося будут сформированы умения общения как часть коммуникативных универсальных учебных действий: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 ходе обсуждения учебного материала, планирования и осуществления учебного проекта;</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-в рамках публичного представления результатов проектной деятельности;</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-в ходе совместного решения задачи с использованием облачных сервисов;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 ходе общения с представителями других культур, в частности, в социальных сетях.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 обучающегося будут сформированы умения совместной деятельности как часть коммуникативных универсальных учебных действий: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-понимать и использовать преимущества командной работы при реализации учебного проекта;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-понимать необходимость выработки знаково-символических средств как необходимого условия успешной проектной деятельности;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-уметь адекватно интерпретировать высказывания собеседника - участника совместной деятельности;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-владеть навыками отстаивания своей точки зрения, используя при этом законы логики;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-уметь распознавать некорректную аргументацию.</w:t>
      </w:r>
    </w:p>
    <w:p w:rsidR="00C773ED" w:rsidRPr="00097EA7" w:rsidRDefault="00C773ED" w:rsidP="00C773ED">
      <w:pPr>
        <w:pStyle w:val="11"/>
        <w:shd w:val="clear" w:color="auto" w:fill="auto"/>
        <w:spacing w:after="0"/>
        <w:ind w:firstLine="740"/>
        <w:jc w:val="both"/>
        <w:rPr>
          <w:sz w:val="26"/>
          <w:szCs w:val="26"/>
        </w:rPr>
      </w:pPr>
      <w:r w:rsidRPr="00097EA7">
        <w:rPr>
          <w:b/>
          <w:bCs/>
          <w:color w:val="000000"/>
          <w:sz w:val="26"/>
          <w:szCs w:val="26"/>
          <w:lang w:eastAsia="ru-RU" w:bidi="ru-RU"/>
        </w:rPr>
        <w:t>Предметные результаты освоения программы по труду (технологии) на уровне основного общего образования.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Для всех модулей обязательные предметные результаты: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-организовывать рабочее место в соответствии с изучаемым предметом;</w:t>
      </w:r>
    </w:p>
    <w:p w:rsidR="00C773ED" w:rsidRPr="00097EA7" w:rsidRDefault="00C773ED" w:rsidP="00063ACA">
      <w:pPr>
        <w:pStyle w:val="11"/>
        <w:shd w:val="clear" w:color="auto" w:fill="auto"/>
        <w:tabs>
          <w:tab w:val="left" w:pos="10056"/>
        </w:tabs>
        <w:spacing w:after="0"/>
        <w:ind w:firstLine="720"/>
        <w:jc w:val="both"/>
        <w:rPr>
          <w:sz w:val="26"/>
          <w:szCs w:val="26"/>
        </w:rPr>
      </w:pPr>
      <w:r w:rsidRPr="00097EA7">
        <w:rPr>
          <w:color w:val="000000"/>
          <w:sz w:val="26"/>
          <w:szCs w:val="26"/>
          <w:lang w:eastAsia="ru-RU" w:bidi="ru-RU"/>
        </w:rPr>
        <w:t>-соблюдать правила безопасного использования ручных</w:t>
      </w:r>
      <w:r w:rsidR="00063ACA">
        <w:rPr>
          <w:color w:val="000000"/>
          <w:sz w:val="26"/>
          <w:szCs w:val="26"/>
          <w:lang w:eastAsia="ru-RU" w:bidi="ru-RU"/>
        </w:rPr>
        <w:t xml:space="preserve"> </w:t>
      </w:r>
      <w:r w:rsidRPr="00097EA7">
        <w:rPr>
          <w:color w:val="000000"/>
          <w:sz w:val="26"/>
          <w:szCs w:val="26"/>
          <w:lang w:eastAsia="ru-RU" w:bidi="ru-RU"/>
        </w:rPr>
        <w:t>и</w:t>
      </w:r>
      <w:r w:rsidR="00063ACA">
        <w:rPr>
          <w:color w:val="000000"/>
          <w:sz w:val="26"/>
          <w:szCs w:val="26"/>
          <w:lang w:eastAsia="ru-RU" w:bidi="ru-RU"/>
        </w:rPr>
        <w:t xml:space="preserve"> </w:t>
      </w:r>
      <w:r w:rsidRPr="00097EA7">
        <w:rPr>
          <w:color w:val="000000"/>
          <w:sz w:val="26"/>
          <w:szCs w:val="26"/>
          <w:lang w:eastAsia="ru-RU" w:bidi="ru-RU"/>
        </w:rPr>
        <w:t>электрифицированных инструментов и оборудования;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-грамотно и осознанно выполнять технологические операции в соответствии с изучаемой технологией.</w:t>
      </w:r>
    </w:p>
    <w:p w:rsidR="00C773ED" w:rsidRPr="00097EA7" w:rsidRDefault="00C773ED" w:rsidP="00C773ED">
      <w:pPr>
        <w:pStyle w:val="11"/>
        <w:shd w:val="clear" w:color="auto" w:fill="auto"/>
        <w:spacing w:after="0"/>
        <w:ind w:firstLine="740"/>
        <w:jc w:val="both"/>
        <w:rPr>
          <w:sz w:val="26"/>
          <w:szCs w:val="26"/>
        </w:rPr>
      </w:pPr>
      <w:r w:rsidRPr="00097EA7">
        <w:rPr>
          <w:b/>
          <w:bCs/>
          <w:i/>
          <w:iCs/>
          <w:color w:val="000000"/>
          <w:sz w:val="26"/>
          <w:szCs w:val="26"/>
          <w:lang w:eastAsia="ru-RU" w:bidi="ru-RU"/>
        </w:rPr>
        <w:t>Предметные результаты освоения содержания модуля «Производство и технологии».</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К концу обучения в 5 классе:</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-называть и характеризовать технологии;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-называть и характеризовать потребности человека;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-классифицировать технику, описывать назначение техники;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-использовать метод учебного проектирования, выполнять учебные проекты;</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-называть и характеризовать профессии, связанные с миром техники и технологий.</w:t>
      </w:r>
    </w:p>
    <w:p w:rsidR="00C773ED" w:rsidRPr="00097EA7" w:rsidRDefault="00C773ED" w:rsidP="00C773ED">
      <w:pPr>
        <w:pStyle w:val="11"/>
        <w:shd w:val="clear" w:color="auto" w:fill="auto"/>
        <w:spacing w:after="0"/>
        <w:ind w:left="3620" w:firstLine="0"/>
        <w:rPr>
          <w:sz w:val="26"/>
          <w:szCs w:val="26"/>
        </w:rPr>
      </w:pPr>
      <w:r w:rsidRPr="00097EA7">
        <w:rPr>
          <w:b/>
          <w:bCs/>
          <w:color w:val="000000"/>
          <w:sz w:val="26"/>
          <w:szCs w:val="26"/>
          <w:lang w:eastAsia="ru-RU" w:bidi="ru-RU"/>
        </w:rPr>
        <w:t>К концу обучения в 6 классе:</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-называть и характеризовать машины и механизмы;</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-характеризовать предметы труда в различных видах материального производства;</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-характеризовать профессии, связанные с инженерной и изобретательской деятельностью.</w:t>
      </w:r>
    </w:p>
    <w:p w:rsidR="00C773ED" w:rsidRPr="00097EA7" w:rsidRDefault="00C773ED" w:rsidP="00C773ED">
      <w:pPr>
        <w:pStyle w:val="11"/>
        <w:shd w:val="clear" w:color="auto" w:fill="auto"/>
        <w:spacing w:after="0"/>
        <w:ind w:left="3620" w:firstLine="0"/>
        <w:rPr>
          <w:sz w:val="26"/>
          <w:szCs w:val="26"/>
        </w:rPr>
      </w:pPr>
      <w:r w:rsidRPr="00097EA7">
        <w:rPr>
          <w:b/>
          <w:bCs/>
          <w:color w:val="000000"/>
          <w:sz w:val="26"/>
          <w:szCs w:val="26"/>
          <w:lang w:eastAsia="ru-RU" w:bidi="ru-RU"/>
        </w:rPr>
        <w:t>К концу обучения в 7 классе: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-приводить примеры развития технологий;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-называть и характеризовать народные промыслы и ремесла России;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-оценивать области применения технологий, понимать их возможности и ограничения;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-оценивать условия и риски применимости технологий с позиций экологических последствий;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-выявлять экологические проблемы;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профессии, связанные со сферой дизайна.</w:t>
      </w:r>
    </w:p>
    <w:p w:rsidR="00C773ED" w:rsidRPr="00097EA7" w:rsidRDefault="00063ACA" w:rsidP="00C773ED">
      <w:pPr>
        <w:pStyle w:val="11"/>
        <w:shd w:val="clear" w:color="auto" w:fill="auto"/>
        <w:spacing w:after="0"/>
        <w:ind w:left="3620" w:firstLine="0"/>
        <w:rPr>
          <w:sz w:val="26"/>
          <w:szCs w:val="26"/>
        </w:rPr>
      </w:pPr>
      <w:r>
        <w:rPr>
          <w:b/>
          <w:bCs/>
          <w:color w:val="000000"/>
          <w:sz w:val="26"/>
          <w:szCs w:val="26"/>
          <w:lang w:eastAsia="ru-RU" w:bidi="ru-RU"/>
        </w:rPr>
        <w:br w:type="column"/>
      </w:r>
      <w:r w:rsidR="00C773ED" w:rsidRPr="00097EA7">
        <w:rPr>
          <w:b/>
          <w:bCs/>
          <w:color w:val="000000"/>
          <w:sz w:val="26"/>
          <w:szCs w:val="26"/>
          <w:lang w:eastAsia="ru-RU" w:bidi="ru-RU"/>
        </w:rPr>
        <w:t>К концу обучения в 8 классе:</w:t>
      </w:r>
    </w:p>
    <w:p w:rsidR="00C773ED" w:rsidRPr="00097EA7" w:rsidRDefault="00C773ED" w:rsidP="00C773ED">
      <w:pPr>
        <w:pStyle w:val="11"/>
        <w:shd w:val="clear" w:color="auto" w:fill="auto"/>
        <w:tabs>
          <w:tab w:val="left" w:pos="10062"/>
        </w:tabs>
        <w:spacing w:after="0"/>
        <w:ind w:firstLine="740"/>
        <w:jc w:val="both"/>
        <w:rPr>
          <w:sz w:val="26"/>
          <w:szCs w:val="26"/>
        </w:rPr>
      </w:pPr>
      <w:r w:rsidRPr="00097EA7">
        <w:rPr>
          <w:color w:val="000000"/>
          <w:sz w:val="26"/>
          <w:szCs w:val="26"/>
          <w:lang w:eastAsia="ru-RU" w:bidi="ru-RU"/>
        </w:rPr>
        <w:t>-называть основные принципы управления производственным</w:t>
      </w:r>
      <w:r w:rsidR="00063ACA">
        <w:rPr>
          <w:color w:val="000000"/>
          <w:sz w:val="26"/>
          <w:szCs w:val="26"/>
          <w:lang w:eastAsia="ru-RU" w:bidi="ru-RU"/>
        </w:rPr>
        <w:t xml:space="preserve"> </w:t>
      </w:r>
      <w:r w:rsidRPr="00097EA7">
        <w:rPr>
          <w:color w:val="000000"/>
          <w:sz w:val="26"/>
          <w:szCs w:val="26"/>
          <w:lang w:eastAsia="ru-RU" w:bidi="ru-RU"/>
        </w:rPr>
        <w:t>и</w:t>
      </w:r>
    </w:p>
    <w:p w:rsidR="00C773ED" w:rsidRPr="00097EA7" w:rsidRDefault="00C773ED" w:rsidP="00C773ED">
      <w:pPr>
        <w:pStyle w:val="11"/>
        <w:shd w:val="clear" w:color="auto" w:fill="auto"/>
        <w:spacing w:after="0"/>
        <w:ind w:firstLine="0"/>
        <w:rPr>
          <w:sz w:val="26"/>
          <w:szCs w:val="26"/>
        </w:rPr>
      </w:pPr>
      <w:r w:rsidRPr="00097EA7">
        <w:rPr>
          <w:color w:val="000000"/>
          <w:sz w:val="26"/>
          <w:szCs w:val="26"/>
          <w:lang w:eastAsia="ru-RU" w:bidi="ru-RU"/>
        </w:rPr>
        <w:t>технологическим процессами;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-анализировать возможности и сферу применения современных технологий;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направления развития и особенности перспективных технологий;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-предлагать предпринимательские идеи, обосновывать их решение;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-определять проблему, анализировать потребности в продукте;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мир профессий, связанных с изучаемыми технологиями, их востребованность на рынке труда.</w:t>
      </w:r>
    </w:p>
    <w:p w:rsidR="00C773ED" w:rsidRPr="00097EA7" w:rsidRDefault="00C773ED" w:rsidP="00C773ED">
      <w:pPr>
        <w:pStyle w:val="11"/>
        <w:shd w:val="clear" w:color="auto" w:fill="auto"/>
        <w:spacing w:after="0"/>
        <w:ind w:left="3620" w:firstLine="0"/>
        <w:rPr>
          <w:sz w:val="26"/>
          <w:szCs w:val="26"/>
        </w:rPr>
      </w:pPr>
      <w:r w:rsidRPr="00097EA7">
        <w:rPr>
          <w:b/>
          <w:bCs/>
          <w:color w:val="000000"/>
          <w:sz w:val="26"/>
          <w:szCs w:val="26"/>
          <w:lang w:eastAsia="ru-RU" w:bidi="ru-RU"/>
        </w:rPr>
        <w:t>К концу обучения в 9 классе: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культуру предпринимательства, виды предпринимательской деятельности;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-создавать модели экономической деятельности;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-разрабатывать бизнес-проект;</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-оценивать эффективность предпринимательской деятельности;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-планировать свое профессиональное образование и профессиональную карьеру.</w:t>
      </w:r>
    </w:p>
    <w:p w:rsidR="00C773ED" w:rsidRPr="00097EA7" w:rsidRDefault="00C773ED" w:rsidP="00C773ED">
      <w:pPr>
        <w:pStyle w:val="11"/>
        <w:shd w:val="clear" w:color="auto" w:fill="auto"/>
        <w:spacing w:after="0"/>
        <w:ind w:firstLine="740"/>
        <w:jc w:val="both"/>
        <w:rPr>
          <w:sz w:val="26"/>
          <w:szCs w:val="26"/>
        </w:rPr>
      </w:pPr>
      <w:r w:rsidRPr="00097EA7">
        <w:rPr>
          <w:b/>
          <w:bCs/>
          <w:color w:val="000000"/>
          <w:sz w:val="26"/>
          <w:szCs w:val="26"/>
          <w:lang w:eastAsia="ru-RU" w:bidi="ru-RU"/>
        </w:rPr>
        <w:t>Предметные результаты освоения содержания модуля «Компьютерная графика. Черчение».</w:t>
      </w:r>
    </w:p>
    <w:p w:rsidR="00C773ED" w:rsidRPr="00097EA7" w:rsidRDefault="00C773ED" w:rsidP="00C773ED">
      <w:pPr>
        <w:pStyle w:val="11"/>
        <w:shd w:val="clear" w:color="auto" w:fill="auto"/>
        <w:spacing w:after="0"/>
        <w:ind w:left="3620" w:firstLine="0"/>
        <w:rPr>
          <w:sz w:val="26"/>
          <w:szCs w:val="26"/>
        </w:rPr>
      </w:pPr>
      <w:r w:rsidRPr="00097EA7">
        <w:rPr>
          <w:b/>
          <w:bCs/>
          <w:color w:val="000000"/>
          <w:sz w:val="26"/>
          <w:szCs w:val="26"/>
          <w:lang w:eastAsia="ru-RU" w:bidi="ru-RU"/>
        </w:rPr>
        <w:t>К концу обучения в 5 классе: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-называть виды и области применения графической информации;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-называть основные элементы графических изображений (точка, линия, контур, буквы и цифры, условные знаки);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-называть и применять чертежные инструменты;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-читать и выполнять чертежи на листе А4 (рамка, основная надпись, масштаб, виды, нанесение размеров);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мир профессий, связанных с черчением, компьютерной графикой, их востребованность на рынке труда.</w:t>
      </w:r>
    </w:p>
    <w:p w:rsidR="00C773ED" w:rsidRPr="00097EA7" w:rsidRDefault="00C773ED" w:rsidP="00C773ED">
      <w:pPr>
        <w:pStyle w:val="11"/>
        <w:shd w:val="clear" w:color="auto" w:fill="auto"/>
        <w:spacing w:after="0"/>
        <w:ind w:left="3620" w:firstLine="0"/>
        <w:rPr>
          <w:sz w:val="26"/>
          <w:szCs w:val="26"/>
        </w:rPr>
      </w:pPr>
      <w:r w:rsidRPr="00097EA7">
        <w:rPr>
          <w:b/>
          <w:bCs/>
          <w:color w:val="000000"/>
          <w:sz w:val="26"/>
          <w:szCs w:val="26"/>
          <w:lang w:eastAsia="ru-RU" w:bidi="ru-RU"/>
        </w:rPr>
        <w:t>К концу обучения в 6 классе: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и выполнять основные правила выполнения чертежей с использованием чертежных инструментов;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и использовать для выполнения чертежей инструменты графического редактора;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смысл условных графических обозначений, создавать с их помощью графические тексты;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-создавать тексты, рисунки в графическом редакторе;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мир профессий, связанных с черчением, компьютерной графикой, их востребованность на рынке труда.</w:t>
      </w:r>
    </w:p>
    <w:p w:rsidR="00C773ED" w:rsidRPr="00097EA7" w:rsidRDefault="00C773ED" w:rsidP="00C773ED">
      <w:pPr>
        <w:pStyle w:val="11"/>
        <w:shd w:val="clear" w:color="auto" w:fill="auto"/>
        <w:spacing w:after="0"/>
        <w:ind w:left="3620" w:firstLine="0"/>
        <w:rPr>
          <w:sz w:val="26"/>
          <w:szCs w:val="26"/>
        </w:rPr>
      </w:pPr>
      <w:r w:rsidRPr="00097EA7">
        <w:rPr>
          <w:b/>
          <w:bCs/>
          <w:color w:val="000000"/>
          <w:sz w:val="26"/>
          <w:szCs w:val="26"/>
          <w:lang w:eastAsia="ru-RU" w:bidi="ru-RU"/>
        </w:rPr>
        <w:t>К концу обучения в 7 классе: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-называть виды конструкторской документации;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-называть и характеризовать виды графических моделей;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и оформлять сборочный чертеж;</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ручными способами вычерчивания чертежей, эскизов и технических рисунков деталей;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автоматизированными способами вычерчивания чертежей, эскизов и технических рисунков;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-уметь читать чертежи деталей и осуществлять расчеты по чертежам;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мир профессий, связанных с черчением, компьютерной графикой, их востребованность на рынке труда.</w:t>
      </w:r>
    </w:p>
    <w:p w:rsidR="00C773ED" w:rsidRPr="00097EA7" w:rsidRDefault="00C773ED" w:rsidP="00C773ED">
      <w:pPr>
        <w:pStyle w:val="11"/>
        <w:shd w:val="clear" w:color="auto" w:fill="auto"/>
        <w:spacing w:after="0"/>
        <w:ind w:left="3620" w:firstLine="0"/>
        <w:rPr>
          <w:sz w:val="26"/>
          <w:szCs w:val="26"/>
        </w:rPr>
      </w:pPr>
      <w:r w:rsidRPr="00097EA7">
        <w:rPr>
          <w:b/>
          <w:bCs/>
          <w:color w:val="000000"/>
          <w:sz w:val="26"/>
          <w:szCs w:val="26"/>
          <w:lang w:eastAsia="ru-RU" w:bidi="ru-RU"/>
        </w:rPr>
        <w:t>К концу обучения в 8 классе: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программное обеспечение для создания проектной документации;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-создавать различные виды документов;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способами создания, редактирования и трансформации графических объектов;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 xml:space="preserve">-создавать и редактировать сложные 3 </w:t>
      </w:r>
      <w:r w:rsidRPr="00097EA7">
        <w:rPr>
          <w:color w:val="000000"/>
          <w:sz w:val="26"/>
          <w:szCs w:val="26"/>
          <w:lang w:val="en-US" w:bidi="en-US"/>
        </w:rPr>
        <w:t>D</w:t>
      </w:r>
      <w:r w:rsidRPr="00097EA7">
        <w:rPr>
          <w:color w:val="000000"/>
          <w:sz w:val="26"/>
          <w:szCs w:val="26"/>
          <w:lang w:eastAsia="ru-RU" w:bidi="ru-RU"/>
        </w:rPr>
        <w:t>-модели и сборочные чертежи;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мир профессий, связанных с черчением, компьютерной графикой, их востребованность на рынке труда.</w:t>
      </w:r>
    </w:p>
    <w:p w:rsidR="00C773ED" w:rsidRPr="00097EA7" w:rsidRDefault="00C773ED" w:rsidP="00C773ED">
      <w:pPr>
        <w:pStyle w:val="11"/>
        <w:shd w:val="clear" w:color="auto" w:fill="auto"/>
        <w:spacing w:after="0"/>
        <w:ind w:left="3620" w:firstLine="0"/>
        <w:rPr>
          <w:sz w:val="26"/>
          <w:szCs w:val="26"/>
        </w:rPr>
      </w:pPr>
      <w:r w:rsidRPr="00097EA7">
        <w:rPr>
          <w:b/>
          <w:bCs/>
          <w:color w:val="000000"/>
          <w:sz w:val="26"/>
          <w:szCs w:val="26"/>
          <w:lang w:eastAsia="ru-RU" w:bidi="ru-RU"/>
        </w:rPr>
        <w:t>К концу обучения в 9 классе: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-выполнять эскизы, схемы, чертежи с использованием чертежных инструментов и приспособлений и (или) в САПР;</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-создавать 3D-модели в САПР;</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-оформлять конструкторскую документацию, в том числе с использованием САПР;</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мир профессий, связанных с изучаемыми технологиями, их востребованность на рынке труда.</w:t>
      </w:r>
    </w:p>
    <w:p w:rsidR="00C773ED" w:rsidRPr="00097EA7" w:rsidRDefault="00C773ED" w:rsidP="00063ACA">
      <w:pPr>
        <w:pStyle w:val="11"/>
        <w:shd w:val="clear" w:color="auto" w:fill="auto"/>
        <w:tabs>
          <w:tab w:val="left" w:pos="9571"/>
        </w:tabs>
        <w:spacing w:after="0"/>
        <w:ind w:firstLine="720"/>
        <w:jc w:val="both"/>
        <w:rPr>
          <w:sz w:val="26"/>
          <w:szCs w:val="26"/>
        </w:rPr>
      </w:pPr>
      <w:r w:rsidRPr="00097EA7">
        <w:rPr>
          <w:b/>
          <w:bCs/>
          <w:color w:val="000000"/>
          <w:sz w:val="26"/>
          <w:szCs w:val="26"/>
          <w:lang w:eastAsia="ru-RU" w:bidi="ru-RU"/>
        </w:rPr>
        <w:t>Предметные результаты освоения содержания модуля</w:t>
      </w:r>
      <w:r w:rsidR="00063ACA">
        <w:rPr>
          <w:b/>
          <w:bCs/>
          <w:color w:val="000000"/>
          <w:sz w:val="26"/>
          <w:szCs w:val="26"/>
          <w:lang w:eastAsia="ru-RU" w:bidi="ru-RU"/>
        </w:rPr>
        <w:t xml:space="preserve"> </w:t>
      </w:r>
      <w:r w:rsidRPr="00097EA7">
        <w:rPr>
          <w:b/>
          <w:bCs/>
          <w:color w:val="000000"/>
          <w:sz w:val="26"/>
          <w:szCs w:val="26"/>
          <w:lang w:bidi="en-US"/>
        </w:rPr>
        <w:t>«3</w:t>
      </w:r>
      <w:r w:rsidRPr="00097EA7">
        <w:rPr>
          <w:b/>
          <w:bCs/>
          <w:color w:val="000000"/>
          <w:sz w:val="26"/>
          <w:szCs w:val="26"/>
          <w:lang w:val="en-US" w:bidi="en-US"/>
        </w:rPr>
        <w:t>D</w:t>
      </w:r>
      <w:r w:rsidRPr="00097EA7">
        <w:rPr>
          <w:b/>
          <w:bCs/>
          <w:color w:val="000000"/>
          <w:sz w:val="26"/>
          <w:szCs w:val="26"/>
          <w:lang w:bidi="en-US"/>
        </w:rPr>
        <w:t>-</w:t>
      </w:r>
      <w:r w:rsidRPr="00097EA7">
        <w:rPr>
          <w:b/>
          <w:bCs/>
          <w:color w:val="000000"/>
          <w:sz w:val="26"/>
          <w:szCs w:val="26"/>
          <w:lang w:eastAsia="ru-RU" w:bidi="ru-RU"/>
        </w:rPr>
        <w:t>моделирование, прототипирование, макетирование».</w:t>
      </w:r>
    </w:p>
    <w:p w:rsidR="00C773ED" w:rsidRPr="00097EA7" w:rsidRDefault="00C773ED" w:rsidP="00C773ED">
      <w:pPr>
        <w:pStyle w:val="11"/>
        <w:shd w:val="clear" w:color="auto" w:fill="auto"/>
        <w:spacing w:after="0"/>
        <w:ind w:left="3620" w:firstLine="0"/>
        <w:rPr>
          <w:sz w:val="26"/>
          <w:szCs w:val="26"/>
        </w:rPr>
      </w:pPr>
      <w:r w:rsidRPr="00097EA7">
        <w:rPr>
          <w:b/>
          <w:bCs/>
          <w:color w:val="000000"/>
          <w:sz w:val="26"/>
          <w:szCs w:val="26"/>
          <w:lang w:eastAsia="ru-RU" w:bidi="ru-RU"/>
        </w:rPr>
        <w:t>К концу обучения в 7 классе: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-называть виды, свойства и назначение моделей;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-называть виды макетов и их назначение;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-создавать макеты различных видов, в том числе с использованием программного обеспечения;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-выполнять развертку и соединять фрагменты макета;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-выполнять сборку деталей макета;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-разрабатывать графическую документацию;</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мир профессий, связанных с изучаемыми технологиями макетирования, их востребованность на рынке труда.</w:t>
      </w:r>
    </w:p>
    <w:p w:rsidR="00C773ED" w:rsidRPr="00097EA7" w:rsidRDefault="00C773ED" w:rsidP="00C773ED">
      <w:pPr>
        <w:pStyle w:val="11"/>
        <w:shd w:val="clear" w:color="auto" w:fill="auto"/>
        <w:spacing w:after="0"/>
        <w:ind w:left="3620" w:firstLine="0"/>
        <w:jc w:val="both"/>
        <w:rPr>
          <w:sz w:val="26"/>
          <w:szCs w:val="26"/>
        </w:rPr>
      </w:pPr>
      <w:r w:rsidRPr="00097EA7">
        <w:rPr>
          <w:b/>
          <w:bCs/>
          <w:color w:val="000000"/>
          <w:sz w:val="26"/>
          <w:szCs w:val="26"/>
          <w:lang w:eastAsia="ru-RU" w:bidi="ru-RU"/>
        </w:rPr>
        <w:t>К концу обучения в 8 классе: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-разрабатывать оригинальные конструкции с использованием 3 </w:t>
      </w:r>
      <w:r w:rsidRPr="00097EA7">
        <w:rPr>
          <w:color w:val="000000"/>
          <w:sz w:val="26"/>
          <w:szCs w:val="26"/>
          <w:lang w:val="en-US" w:bidi="en-US"/>
        </w:rPr>
        <w:t>D</w:t>
      </w:r>
      <w:r w:rsidRPr="00097EA7">
        <w:rPr>
          <w:color w:val="000000"/>
          <w:sz w:val="26"/>
          <w:szCs w:val="26"/>
          <w:lang w:eastAsia="ru-RU" w:bidi="ru-RU"/>
        </w:rPr>
        <w:t>-моделей, проводить их испытание, анализ, способы модернизации в зависимости от результатов испытания;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-создавать 3D-модели, используя программное обеспечение;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-устанавливать адекватность модели объекту и целям моделирования;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-проводить анализ и модернизацию компьютерной модели;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-изготавливать прототипы с использованием технологического оборудования (3D-принтер, лазерный гравер и другие);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-модернизировать прототип в соответствии с поставленной задачей;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-презентовать изделие;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-характеризовать мир профессий, связанных с изучаемыми технологиями </w:t>
      </w:r>
      <w:r w:rsidRPr="00097EA7">
        <w:rPr>
          <w:color w:val="000000"/>
          <w:sz w:val="26"/>
          <w:szCs w:val="26"/>
          <w:lang w:bidi="en-US"/>
        </w:rPr>
        <w:t>3</w:t>
      </w:r>
      <w:r w:rsidRPr="00097EA7">
        <w:rPr>
          <w:color w:val="000000"/>
          <w:sz w:val="26"/>
          <w:szCs w:val="26"/>
          <w:lang w:val="en-US" w:bidi="en-US"/>
        </w:rPr>
        <w:t>D</w:t>
      </w:r>
      <w:r w:rsidRPr="00097EA7">
        <w:rPr>
          <w:color w:val="000000"/>
          <w:sz w:val="26"/>
          <w:szCs w:val="26"/>
          <w:lang w:bidi="en-US"/>
        </w:rPr>
        <w:t xml:space="preserve">- </w:t>
      </w:r>
      <w:r w:rsidRPr="00097EA7">
        <w:rPr>
          <w:color w:val="000000"/>
          <w:sz w:val="26"/>
          <w:szCs w:val="26"/>
          <w:lang w:eastAsia="ru-RU" w:bidi="ru-RU"/>
        </w:rPr>
        <w:t>моделирования, их востребованность на рынке труда.</w:t>
      </w:r>
    </w:p>
    <w:p w:rsidR="00C773ED" w:rsidRPr="00097EA7" w:rsidRDefault="00C773ED" w:rsidP="00C773ED">
      <w:pPr>
        <w:pStyle w:val="11"/>
        <w:shd w:val="clear" w:color="auto" w:fill="auto"/>
        <w:spacing w:after="0"/>
        <w:ind w:left="3620" w:firstLine="0"/>
        <w:jc w:val="both"/>
        <w:rPr>
          <w:sz w:val="26"/>
          <w:szCs w:val="26"/>
        </w:rPr>
      </w:pPr>
      <w:r w:rsidRPr="00097EA7">
        <w:rPr>
          <w:b/>
          <w:bCs/>
          <w:color w:val="000000"/>
          <w:sz w:val="26"/>
          <w:szCs w:val="26"/>
          <w:lang w:eastAsia="ru-RU" w:bidi="ru-RU"/>
        </w:rPr>
        <w:t>К концу обучения в 9 классе: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-использовать редактор компьютерного трехмерного проектирования для создания моделей сложных объектов;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-изготавливать прототипы с использованием технологического оборудования (3D-nринтер, лазерный гравер и другие);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-называть и выполнять этапы аддитивного производства;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-модернизировать прототип в соответствии с поставленной задачей;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-называть области применения 3 </w:t>
      </w:r>
      <w:r w:rsidRPr="00097EA7">
        <w:rPr>
          <w:color w:val="000000"/>
          <w:sz w:val="26"/>
          <w:szCs w:val="26"/>
          <w:lang w:val="en-US" w:bidi="en-US"/>
        </w:rPr>
        <w:t>D</w:t>
      </w:r>
      <w:r w:rsidRPr="00097EA7">
        <w:rPr>
          <w:color w:val="000000"/>
          <w:sz w:val="26"/>
          <w:szCs w:val="26"/>
          <w:lang w:eastAsia="ru-RU" w:bidi="ru-RU"/>
        </w:rPr>
        <w:t>-моделирования;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-характеризовать мир профессий, связанных с изучаемыми технологиями </w:t>
      </w:r>
      <w:r w:rsidRPr="00097EA7">
        <w:rPr>
          <w:color w:val="000000"/>
          <w:sz w:val="26"/>
          <w:szCs w:val="26"/>
          <w:lang w:bidi="en-US"/>
        </w:rPr>
        <w:t>3</w:t>
      </w:r>
      <w:r w:rsidRPr="00097EA7">
        <w:rPr>
          <w:color w:val="000000"/>
          <w:sz w:val="26"/>
          <w:szCs w:val="26"/>
          <w:lang w:val="en-US" w:bidi="en-US"/>
        </w:rPr>
        <w:t>D</w:t>
      </w:r>
      <w:r w:rsidRPr="00097EA7">
        <w:rPr>
          <w:color w:val="000000"/>
          <w:sz w:val="26"/>
          <w:szCs w:val="26"/>
          <w:lang w:bidi="en-US"/>
        </w:rPr>
        <w:t xml:space="preserve">- </w:t>
      </w:r>
      <w:r w:rsidRPr="00097EA7">
        <w:rPr>
          <w:color w:val="000000"/>
          <w:sz w:val="26"/>
          <w:szCs w:val="26"/>
          <w:lang w:eastAsia="ru-RU" w:bidi="ru-RU"/>
        </w:rPr>
        <w:t>моделирования, их востребованность на рынке труда.</w:t>
      </w:r>
    </w:p>
    <w:p w:rsidR="00C773ED" w:rsidRPr="00097EA7" w:rsidRDefault="00C773ED" w:rsidP="00C773ED">
      <w:pPr>
        <w:pStyle w:val="11"/>
        <w:shd w:val="clear" w:color="auto" w:fill="auto"/>
        <w:spacing w:after="0"/>
        <w:ind w:firstLine="740"/>
        <w:jc w:val="both"/>
        <w:rPr>
          <w:sz w:val="26"/>
          <w:szCs w:val="26"/>
        </w:rPr>
      </w:pPr>
      <w:r w:rsidRPr="00097EA7">
        <w:rPr>
          <w:b/>
          <w:bCs/>
          <w:color w:val="000000"/>
          <w:sz w:val="26"/>
          <w:szCs w:val="26"/>
          <w:lang w:eastAsia="ru-RU" w:bidi="ru-RU"/>
        </w:rPr>
        <w:t>Предметные результаты освоения содержания модуля «Технологии обработки материалов и пищевых продуктов».</w:t>
      </w:r>
    </w:p>
    <w:p w:rsidR="00C773ED" w:rsidRPr="00097EA7" w:rsidRDefault="00C773ED" w:rsidP="00C773ED">
      <w:pPr>
        <w:pStyle w:val="11"/>
        <w:shd w:val="clear" w:color="auto" w:fill="auto"/>
        <w:spacing w:after="0"/>
        <w:ind w:left="3620" w:firstLine="0"/>
        <w:jc w:val="both"/>
        <w:rPr>
          <w:sz w:val="26"/>
          <w:szCs w:val="26"/>
        </w:rPr>
      </w:pPr>
      <w:r w:rsidRPr="00097EA7">
        <w:rPr>
          <w:b/>
          <w:bCs/>
          <w:color w:val="000000"/>
          <w:sz w:val="26"/>
          <w:szCs w:val="26"/>
          <w:lang w:eastAsia="ru-RU" w:bidi="ru-RU"/>
        </w:rPr>
        <w:t>К концу обучения в 5 классе: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-называть и характеризовать виды бумаги, ее свойства, способы ее получения и применения;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-называть народные промыслы по обработке древесины;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свойства конструкционных материалов;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-выбирать материалы для изготовления изделий с учетом их свойств, технологий обработки, инструментов и приспособлений;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-называть и характеризовать виды древесины, пиломатериалов;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-исследовать, анализировать и сравнивать свойства древесины разных пород деревьев;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и называть пищевую ценность яиц, круп, овощей;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-приводить примеры обработки пищевых продуктов, позволяющие максимально сохранять их пищевую ценность;</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-называть и выполнять технологии первичной обработки овощей, круп;</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-называть и выполнять технологии приготовления блюд из яиц, овощей, круп;</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-называть виды планировки кухни; способы рационального размещения мебели;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-называть и характеризовать текстильные материалы, классифицировать их, описывать основные этапы производства;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-анализировать и сравнивать свойства текстильных материалов;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-выбирать материалы, инструменты и оборудование для выполнения швейных работ;</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-использовать ручные инструменты для выполнения швейных работ;</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-выполнять последовательность изготовления швейных изделий, осуществлять контроль качества;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группы профессий, описывать тенденции их развития, объяснять социальное значение групп профессий.</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К концу обучения в 6 классе: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свойства конструкционных материалов;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-называть народные промыслы по обработке металла;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-называть и характеризовать виды металлов и их сплавов;</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-исследовать, анализировать и сравнивать свойства металлов и их сплавов;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-классифицировать и характеризовать инструменты, приспособления и технологическое оборудование;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-использовать инструменты, приспособления и технологическое оборудование при обработке тонколистового металла, проволоки;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-выполнять технологические операции с использованием ручных инструментов, приспособлений, технологического оборудования;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-обрабатывать металлы и их сплавы слесарным инструментом;</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пищевую ценность молока и молочных продуктов;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-определять качество молочных продуктов, знать правила хранения продуктов;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и уметь применять технологии приготовления блюд из молока и молочных продуктов;</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-называть виды теста, технологии приготовления разных видов теста;</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-называть национальные блюда из разных видов теста;</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-называть виды одежды, характеризовать стили одежды;</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-характеризовать современные текстильные материалы, их получение и свойства;</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-выбирать текстильные материалы для изделий с учетом их свойств;</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-самостоятельно выполнять чертеж выкроек швейного изделия;</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-соблюдать последовательность технологических операций по раскрою, пошиву и отделке изделия;</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-выполнять учебные проекты, соблюдая этапы и технологии изготовления проектных изделий;</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-характеризовать мир профессий, связанных с изучаемыми технологиями, их востребованность на рынке труда.</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К концу обучения в 7 классе: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-исследовать и анализировать свойства конструкционных материалов;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-выбирать инструменты и оборудование, необходимые для изготовления выбранного изделия по данной технологии;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-применять технологии механической обработки конструкционных материалов;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-осуществлять доступными средствами контроль качества изготавливаемого изделия, находить и устранять допущенные дефекты;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-выполнять художественное оформление изделий;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-называть современные материалы, анализировать их свойства, возможность применения в быту и на производстве;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пищевую ценность рыбы, морепродуктов; определять качество рыбы;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пищевую ценность мяса животных, мяса птицы, определять их качество;</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и уметь применять технологии приготовления блюд из рыбы,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технологии приготовления из мяса животных, мяса птицы;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-называть блюда национальной кухни из рыбы, мяса;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конструкционные особенности костюма;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-выбирать текстильные материалы для изделий с учетом их свойств;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-самостоятельно выполнять чертеж выкроек швейного изделия;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-соблюдать последовательность технологических операций по раскрою, пошиву и отделке изделия;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мир профессий, связанных с изучаемыми технологиями, их востребованность на рынке труда.</w:t>
      </w:r>
    </w:p>
    <w:p w:rsidR="00A76836" w:rsidRDefault="00A76836" w:rsidP="00C773ED">
      <w:pPr>
        <w:pStyle w:val="11"/>
        <w:shd w:val="clear" w:color="auto" w:fill="auto"/>
        <w:spacing w:after="0"/>
        <w:ind w:firstLine="720"/>
        <w:jc w:val="both"/>
        <w:rPr>
          <w:b/>
          <w:bCs/>
          <w:color w:val="000000"/>
          <w:sz w:val="26"/>
          <w:szCs w:val="26"/>
          <w:lang w:eastAsia="ru-RU" w:bidi="ru-RU"/>
        </w:rPr>
      </w:pP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Предметные результаты освоения содержания модуля «Робототехника».</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К концу обучения в 5 классе: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-классифицировать и характеризовать роботов по видам и назначению;</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основные законы робототехники;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и характеризовать назначение деталей робототехнического конструктора;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составные части роботов, датчики в современных робототехнических системах;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-получить опыт моделирования машин и механизмов с помощью робототехнического конструктора;</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-применять навыки моделирования машин и механизмов с помощью робототехнического конструктора;</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-владеть навыками индивидуальной и коллективной деятельности, направленной на создание робототехнического продукта;</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-характеризовать мир профессий, связанных с робототехникой.</w:t>
      </w:r>
    </w:p>
    <w:p w:rsidR="00C773ED" w:rsidRPr="00097EA7" w:rsidRDefault="00C773ED" w:rsidP="00C773ED">
      <w:pPr>
        <w:pStyle w:val="11"/>
        <w:shd w:val="clear" w:color="auto" w:fill="auto"/>
        <w:spacing w:after="0"/>
        <w:ind w:left="3620" w:firstLine="0"/>
        <w:rPr>
          <w:sz w:val="26"/>
          <w:szCs w:val="26"/>
        </w:rPr>
      </w:pPr>
      <w:r w:rsidRPr="00097EA7">
        <w:rPr>
          <w:b/>
          <w:bCs/>
          <w:color w:val="000000"/>
          <w:sz w:val="26"/>
          <w:szCs w:val="26"/>
          <w:lang w:eastAsia="ru-RU" w:bidi="ru-RU"/>
        </w:rPr>
        <w:t>К концу обучения в 6 классе:</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-знать виды транспортных роботов, описывать их назначение;</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-конструировать мобильного робота по схеме; усовершенствовать конструкцию;</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-программировать мобильного робота;</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-управлять мобильными роботами в компьютерно-управляемых средах;</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-знать и характеризовать датчики, использованные при проектировании мобильного робота;</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-уметь осуществлять робототехнические проекты;</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-презентовать изделие;</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-характеризовать мир профессий, связанных с робототехникой.</w:t>
      </w:r>
    </w:p>
    <w:p w:rsidR="00C773ED" w:rsidRPr="00097EA7" w:rsidRDefault="00C773ED" w:rsidP="00C773ED">
      <w:pPr>
        <w:pStyle w:val="11"/>
        <w:shd w:val="clear" w:color="auto" w:fill="auto"/>
        <w:spacing w:after="0"/>
        <w:ind w:left="3620" w:firstLine="0"/>
        <w:rPr>
          <w:sz w:val="26"/>
          <w:szCs w:val="26"/>
        </w:rPr>
      </w:pPr>
      <w:r w:rsidRPr="00097EA7">
        <w:rPr>
          <w:b/>
          <w:bCs/>
          <w:color w:val="000000"/>
          <w:sz w:val="26"/>
          <w:szCs w:val="26"/>
          <w:lang w:eastAsia="ru-RU" w:bidi="ru-RU"/>
        </w:rPr>
        <w:t>К концу обучения в 7 классе:</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-знать виды промышленных роботов, описывать их назначение и функции;</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-характеризовать беспилотные автоматизированные системы;</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-знать виды бытовых роботов, описывать их назначение и функции;</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-использовать датчики и программировать действие учебного робота в зависимости от задач проекта;</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-осуществлять робототехнические проекты, совершенствовать конструкцию, испытывать и презентовать результат проекта;</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-характеризовать мир профессий, связанных с робототехникой.</w:t>
      </w:r>
    </w:p>
    <w:p w:rsidR="00C773ED" w:rsidRPr="00097EA7" w:rsidRDefault="00C773ED" w:rsidP="00C773ED">
      <w:pPr>
        <w:pStyle w:val="11"/>
        <w:shd w:val="clear" w:color="auto" w:fill="auto"/>
        <w:spacing w:after="0"/>
        <w:ind w:left="3620" w:firstLine="0"/>
        <w:rPr>
          <w:sz w:val="26"/>
          <w:szCs w:val="26"/>
        </w:rPr>
      </w:pPr>
      <w:r w:rsidRPr="00097EA7">
        <w:rPr>
          <w:b/>
          <w:bCs/>
          <w:color w:val="000000"/>
          <w:sz w:val="26"/>
          <w:szCs w:val="26"/>
          <w:lang w:eastAsia="ru-RU" w:bidi="ru-RU"/>
        </w:rPr>
        <w:t>К концу обучения в 8 классе:</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-приводить примеры из истории развития беспилотного авиастроения, применения беспилотных летательных аппаратов;</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-характеризовать конструкцию беспилотных летательных аппаратов; описывать сферы их применения;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-выполнять сборку беспилотного летательного аппарата;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-выполнять пилотирование беспилотных летательных аппаратов;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-соблюдать правила безопасного пилотирования беспилотных летательных аппаратов;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мир профессий, связанных с робототехникой, их востребованность на рынке труда.</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К концу обучения в 9 классе: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автоматизированные и роботизированные системы;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принципы работы системы интернет вещей; сферы применения системы интернет вещей в промышленности и быту;</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-анализировать перспективы развития беспилотной робототехники;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-составлять алгоритмы и программы по управлению робототехническими системами;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-использовать языки программирования для управления роботами;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-осуществлять управление групповым взаимодействием роботов;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-соблюдать правила безопасного пилотирования беспилотных летательных аппаратов;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-самостоятельно осуществлять робототехнические проекты;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мир профессий, связанных с робототехникой, их востребованность на рынке труда.</w:t>
      </w:r>
    </w:p>
    <w:p w:rsidR="00C773ED" w:rsidRPr="00097EA7" w:rsidRDefault="00C773ED" w:rsidP="00C773ED">
      <w:pPr>
        <w:pStyle w:val="11"/>
        <w:shd w:val="clear" w:color="auto" w:fill="auto"/>
        <w:spacing w:after="0"/>
        <w:ind w:firstLine="740"/>
        <w:jc w:val="both"/>
        <w:rPr>
          <w:sz w:val="26"/>
          <w:szCs w:val="26"/>
        </w:rPr>
      </w:pPr>
      <w:r w:rsidRPr="00097EA7">
        <w:rPr>
          <w:b/>
          <w:bCs/>
          <w:color w:val="000000"/>
          <w:sz w:val="26"/>
          <w:szCs w:val="26"/>
          <w:lang w:eastAsia="ru-RU" w:bidi="ru-RU"/>
        </w:rPr>
        <w:t>Предметные результаты освоения содержания вариативного модуля «Автоматизированные системы».</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К концу обучения в 8-9 классах:</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-знать признаки автоматизированных систем, их виды;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принципы управления технологическими процессами;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управляющие и управляемые системы, функции обратной связи;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-осуществлять управление учебными техническими системами;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-конструировать автоматизированные системы;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основные электрические устройства и их функции для создания автоматизированных систем;</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-объяснять принцип сборки электрических схем;</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-выполнять сборку электрических схем с использованием электрических устройств и систем;</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-определять результат работы электрической схемы при использовании различных элементов;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-осуществлять программирование автоматизированных систем на основе использования программированных логических реле;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мир профессий, связанных с автоматизированными системами, их востребованность на региональном рынке труда.</w:t>
      </w:r>
    </w:p>
    <w:p w:rsidR="00C773ED" w:rsidRPr="00097EA7" w:rsidRDefault="00C773ED" w:rsidP="00C773ED">
      <w:pPr>
        <w:pStyle w:val="11"/>
        <w:shd w:val="clear" w:color="auto" w:fill="auto"/>
        <w:spacing w:after="0"/>
        <w:ind w:firstLine="740"/>
        <w:jc w:val="both"/>
        <w:rPr>
          <w:sz w:val="26"/>
          <w:szCs w:val="26"/>
        </w:rPr>
      </w:pPr>
      <w:r w:rsidRPr="00097EA7">
        <w:rPr>
          <w:b/>
          <w:bCs/>
          <w:color w:val="000000"/>
          <w:sz w:val="26"/>
          <w:szCs w:val="26"/>
          <w:lang w:eastAsia="ru-RU" w:bidi="ru-RU"/>
        </w:rPr>
        <w:t>Предметные результаты освоения содержания модуля «Животноводство».</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К концу обучения в 7-8 классах: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основные направления животноводства;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особенности основных видов сельскохозяйственных животных своего региона;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-описывать полный технологический цикл получения продукции животноводства своего региона;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виды сельскохозяйственных животных, характерных для данного региона;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условия содержания животных в различных условиях;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навыками оказания первой помощи заболевшим или раненным животным;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способы переработки и хранения продукции животноводства;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пути цифровизации животноводческого производства;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-объяснять особенности сельскохозяйственного производства своего региона;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мир профессий, связанных с животноводством, их востребованность на региональном рынке труда.</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Предметные результаты освоения содержания модуля «Растениеводство».</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К концу обучения в 7-8 классах: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основные направления растениеводства;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-описывать полный технологический цикл получения наиболее распространенной растениеводческой продукции своего региона;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виды и свойства почв данного региона;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ручные и механизированные инструменты обработки почвы;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-классифицировать культурные растения по различным основаниям;</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полезные дикорастущие растения и их свойства;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опасные для человека дикорастущие растения;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полезные для человека грибы;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опасные для человека грибы;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-владеть методами сбора, переработки и хранения полезных дикорастущих растений и их плодов;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-владеть методами сбора, переработки и хранения полезных для человека грибов;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основные направления цифровизации и роботизации в растениеводстве;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-получить опыт использования цифровых устройств и программных сервисов в технологии растениеводства;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мир профессий, связанных с растениеводством, их востребованность на региональном рынке труда.</w:t>
      </w:r>
    </w:p>
    <w:p w:rsidR="00C773ED" w:rsidRPr="00097EA7" w:rsidRDefault="00C773ED" w:rsidP="00F71961">
      <w:pPr>
        <w:pStyle w:val="13"/>
        <w:keepNext/>
        <w:keepLines/>
        <w:numPr>
          <w:ilvl w:val="0"/>
          <w:numId w:val="109"/>
        </w:numPr>
        <w:shd w:val="clear" w:color="auto" w:fill="auto"/>
        <w:tabs>
          <w:tab w:val="left" w:pos="1297"/>
        </w:tabs>
        <w:spacing w:line="276" w:lineRule="auto"/>
        <w:ind w:left="800" w:hanging="420"/>
        <w:jc w:val="both"/>
        <w:rPr>
          <w:sz w:val="26"/>
          <w:szCs w:val="26"/>
        </w:rPr>
      </w:pPr>
      <w:bookmarkStart w:id="214" w:name="bookmark214"/>
      <w:bookmarkStart w:id="215" w:name="bookmark215"/>
      <w:bookmarkStart w:id="216" w:name="bookmark213"/>
      <w:r w:rsidRPr="00097EA7">
        <w:rPr>
          <w:color w:val="000000"/>
          <w:sz w:val="26"/>
          <w:szCs w:val="26"/>
          <w:lang w:eastAsia="ru-RU" w:bidi="ru-RU"/>
        </w:rPr>
        <w:t>Рабочая программа по учебному предмету «Основы безопасности и зашиты Родины»</w:t>
      </w:r>
      <w:bookmarkEnd w:id="214"/>
      <w:bookmarkEnd w:id="215"/>
      <w:bookmarkEnd w:id="216"/>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Основы безопасности и защиты Родины входит в предметную область «Основы безопасности и защиты Родины» (далее - ОБЗР), является обязательным для изучения на уровне основного общего образования.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 - 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w:t>
      </w:r>
    </w:p>
    <w:p w:rsidR="00C773ED" w:rsidRPr="00097EA7" w:rsidRDefault="00C773ED" w:rsidP="00C773ED">
      <w:pPr>
        <w:pStyle w:val="11"/>
        <w:shd w:val="clear" w:color="auto" w:fill="auto"/>
        <w:spacing w:after="0"/>
        <w:ind w:firstLine="740"/>
        <w:jc w:val="both"/>
        <w:rPr>
          <w:sz w:val="26"/>
          <w:szCs w:val="26"/>
        </w:rPr>
      </w:pPr>
      <w:r w:rsidRPr="00097EA7">
        <w:rPr>
          <w:b/>
          <w:bCs/>
          <w:color w:val="000000"/>
          <w:sz w:val="26"/>
          <w:szCs w:val="26"/>
          <w:lang w:eastAsia="ru-RU" w:bidi="ru-RU"/>
        </w:rPr>
        <w:t>Модуль № 1 «Безопасное и устойчивое развитие личности, общества, государства»: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-стратегия национальной безопасности, национальные интересы и угрозы национальной безопасности;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-чрезвычайные ситуации природного, техногенного и биолого -социального характера;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-информирование и оповещение населения о чрезвычайных ситуациях, система ОКСИОН;</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-история развития гражданской обороны;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-сигнал «Внимание всем!», порядок действий населения при его получении;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-средства индивидуальной и коллективной защиты населения, порядок пользования фильтрующим противогазом;</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-эвакуация населения в условиях чрезвычайных ситуаций, порядок действий населения при объявлении эвакуации;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-современная армия, воинская обязанность и военная служба, добровольная и обязательная подготовка к службе в армии.</w:t>
      </w:r>
    </w:p>
    <w:p w:rsidR="00C773ED" w:rsidRPr="00097EA7" w:rsidRDefault="00C773ED" w:rsidP="00C773ED">
      <w:pPr>
        <w:pStyle w:val="11"/>
        <w:shd w:val="clear" w:color="auto" w:fill="auto"/>
        <w:spacing w:after="0"/>
        <w:ind w:firstLine="740"/>
        <w:jc w:val="both"/>
        <w:rPr>
          <w:sz w:val="26"/>
          <w:szCs w:val="26"/>
        </w:rPr>
      </w:pPr>
      <w:r w:rsidRPr="00097EA7">
        <w:rPr>
          <w:b/>
          <w:bCs/>
          <w:color w:val="000000"/>
          <w:sz w:val="26"/>
          <w:szCs w:val="26"/>
          <w:lang w:eastAsia="ru-RU" w:bidi="ru-RU"/>
        </w:rPr>
        <w:t>Модуль № 2 «Военная подготовка. Основы военных знаний»: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-история возникновения и развития Вооруженных Сил Российской Федерации;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-этапы становления современных Вооруженных Сил Российской Федерации;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-основные направления подготовки к военной службе;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-организационная структура Вооруженных Сил Российской Федерации;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-функции и основные задачи современных Вооруженных Сил Российской Федерации;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-особенности видов и родов войск Вооруженных Сил Российской Федерации;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-воинские символы современных Вооруженных Сил Российской Федерации;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-организационно-штатная структура и боевые возможности отделения, задачи отделения в различных видах боя;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-состав, назначение, характеристики, порядок размещения современных средств индивидуальной бронезащиты и экипировки военнослужащего;</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-назначение и тактико-технические характеристики основных видов ручных гранат (наступательная ручная </w:t>
      </w:r>
      <w:r w:rsidRPr="00097EA7">
        <w:rPr>
          <w:i/>
          <w:iCs/>
          <w:color w:val="000000"/>
          <w:sz w:val="26"/>
          <w:szCs w:val="26"/>
          <w:lang w:eastAsia="ru-RU" w:bidi="ru-RU"/>
        </w:rPr>
        <w:t>граната</w:t>
      </w:r>
      <w:r w:rsidRPr="00097EA7">
        <w:rPr>
          <w:color w:val="000000"/>
          <w:sz w:val="26"/>
          <w:szCs w:val="26"/>
          <w:lang w:eastAsia="ru-RU" w:bidi="ru-RU"/>
        </w:rPr>
        <w:t xml:space="preserve"> РГД-5, ручная оборонительная граната Ф-1, ручная граната оборонительная (РГО), ручная граната наступательная (РГН) ;</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-история создания общевоинских уставов;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-этапы становления современных общевоинских уставов;</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-сущность единоначалия;</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-командиры (начальники) и подчинённые;</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-старшие и младшие;</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-приказ (приказание), порядок его отдачи и выполнения;</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-воинские звания и военная форма одежды;</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-воинская дисциплина, её сущность и значение;</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-обязанности военнослужащих по соблюдению требований воинской дисциплины;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-способы достижения воинской дисциплины;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-положения Строевого устава;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-обязанности военнослужащих перед построением и в строю;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-строевые приёмы и движение без оружия, строевая стойка, выполнение команд</w:t>
      </w:r>
    </w:p>
    <w:p w:rsidR="00C773ED" w:rsidRPr="00097EA7" w:rsidRDefault="00C773ED" w:rsidP="00C773ED">
      <w:pPr>
        <w:pStyle w:val="ae"/>
        <w:shd w:val="clear" w:color="auto" w:fill="auto"/>
        <w:spacing w:line="276" w:lineRule="auto"/>
        <w:rPr>
          <w:sz w:val="26"/>
          <w:szCs w:val="26"/>
        </w:rPr>
      </w:pPr>
      <w:r w:rsidRPr="00097EA7">
        <w:rPr>
          <w:b w:val="0"/>
          <w:bCs w:val="0"/>
          <w:i w:val="0"/>
          <w:iCs w:val="0"/>
          <w:color w:val="000000"/>
          <w:sz w:val="26"/>
          <w:szCs w:val="26"/>
          <w:lang w:eastAsia="ru-RU" w:bidi="ru-RU"/>
        </w:rPr>
        <w:t>«Становись», «Равняйсь», «Смирно», «Вольно», «Заправиться», «Отставить»,</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52"/>
        <w:gridCol w:w="1008"/>
        <w:gridCol w:w="2678"/>
        <w:gridCol w:w="1896"/>
        <w:gridCol w:w="2918"/>
      </w:tblGrid>
      <w:tr w:rsidR="00C773ED" w:rsidRPr="00097EA7" w:rsidTr="000B5DC4">
        <w:trPr>
          <w:trHeight w:hRule="exact" w:val="413"/>
          <w:jc w:val="center"/>
        </w:trPr>
        <w:tc>
          <w:tcPr>
            <w:tcW w:w="1752" w:type="dxa"/>
            <w:shd w:val="clear" w:color="auto" w:fill="FFFFFF"/>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«Головные</w:t>
            </w:r>
          </w:p>
        </w:tc>
        <w:tc>
          <w:tcPr>
            <w:tcW w:w="1008" w:type="dxa"/>
            <w:shd w:val="clear" w:color="auto" w:fill="FFFFFF"/>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уборы</w:t>
            </w:r>
          </w:p>
        </w:tc>
        <w:tc>
          <w:tcPr>
            <w:tcW w:w="2678" w:type="dxa"/>
            <w:shd w:val="clear" w:color="auto" w:fill="FFFFFF"/>
          </w:tcPr>
          <w:p w:rsidR="00C773ED" w:rsidRPr="00097EA7" w:rsidRDefault="00C773ED" w:rsidP="000B5DC4">
            <w:pPr>
              <w:pStyle w:val="ac"/>
              <w:shd w:val="clear" w:color="auto" w:fill="auto"/>
              <w:spacing w:line="276" w:lineRule="auto"/>
              <w:ind w:firstLine="200"/>
              <w:rPr>
                <w:sz w:val="26"/>
                <w:szCs w:val="26"/>
              </w:rPr>
            </w:pPr>
            <w:r w:rsidRPr="00097EA7">
              <w:rPr>
                <w:color w:val="000000"/>
                <w:sz w:val="26"/>
                <w:szCs w:val="26"/>
                <w:lang w:eastAsia="ru-RU" w:bidi="ru-RU"/>
              </w:rPr>
              <w:t>(головной убор)</w:t>
            </w:r>
          </w:p>
        </w:tc>
        <w:tc>
          <w:tcPr>
            <w:tcW w:w="1896" w:type="dxa"/>
            <w:shd w:val="clear" w:color="auto" w:fill="FFFFFF"/>
          </w:tcPr>
          <w:p w:rsidR="00C773ED" w:rsidRPr="00097EA7" w:rsidRDefault="00C773ED" w:rsidP="000B5DC4">
            <w:pPr>
              <w:pStyle w:val="ac"/>
              <w:shd w:val="clear" w:color="auto" w:fill="auto"/>
              <w:tabs>
                <w:tab w:val="left" w:pos="600"/>
              </w:tabs>
              <w:spacing w:line="276" w:lineRule="auto"/>
              <w:ind w:firstLine="0"/>
              <w:jc w:val="center"/>
              <w:rPr>
                <w:sz w:val="26"/>
                <w:szCs w:val="26"/>
              </w:rPr>
            </w:pPr>
            <w:r w:rsidRPr="00097EA7">
              <w:rPr>
                <w:color w:val="000000"/>
                <w:sz w:val="26"/>
                <w:szCs w:val="26"/>
                <w:lang w:eastAsia="ru-RU" w:bidi="ru-RU"/>
              </w:rPr>
              <w:t>-</w:t>
            </w:r>
            <w:r w:rsidRPr="00097EA7">
              <w:rPr>
                <w:color w:val="000000"/>
                <w:sz w:val="26"/>
                <w:szCs w:val="26"/>
                <w:lang w:eastAsia="ru-RU" w:bidi="ru-RU"/>
              </w:rPr>
              <w:tab/>
              <w:t>снять</w:t>
            </w:r>
          </w:p>
        </w:tc>
        <w:tc>
          <w:tcPr>
            <w:tcW w:w="2918" w:type="dxa"/>
            <w:shd w:val="clear" w:color="auto" w:fill="FFFFFF"/>
          </w:tcPr>
          <w:p w:rsidR="00C773ED" w:rsidRPr="00097EA7" w:rsidRDefault="00C773ED" w:rsidP="000B5DC4">
            <w:pPr>
              <w:pStyle w:val="ac"/>
              <w:shd w:val="clear" w:color="auto" w:fill="auto"/>
              <w:spacing w:line="276" w:lineRule="auto"/>
              <w:ind w:firstLine="0"/>
              <w:jc w:val="right"/>
              <w:rPr>
                <w:sz w:val="26"/>
                <w:szCs w:val="26"/>
              </w:rPr>
            </w:pPr>
            <w:r w:rsidRPr="00097EA7">
              <w:rPr>
                <w:color w:val="000000"/>
                <w:sz w:val="26"/>
                <w:szCs w:val="26"/>
                <w:lang w:eastAsia="ru-RU" w:bidi="ru-RU"/>
              </w:rPr>
              <w:t>(надеть)», повороты</w:t>
            </w:r>
          </w:p>
        </w:tc>
      </w:tr>
      <w:tr w:rsidR="00C773ED" w:rsidRPr="00097EA7" w:rsidTr="000B5DC4">
        <w:trPr>
          <w:trHeight w:hRule="exact" w:val="422"/>
          <w:jc w:val="center"/>
        </w:trPr>
        <w:tc>
          <w:tcPr>
            <w:tcW w:w="1752" w:type="dxa"/>
            <w:shd w:val="clear" w:color="auto" w:fill="FFFFFF"/>
          </w:tcPr>
          <w:p w:rsidR="00C773ED" w:rsidRPr="00097EA7" w:rsidRDefault="00C773ED" w:rsidP="000B5DC4">
            <w:pPr>
              <w:pStyle w:val="ac"/>
              <w:shd w:val="clear" w:color="auto" w:fill="auto"/>
              <w:spacing w:line="276" w:lineRule="auto"/>
              <w:ind w:firstLine="0"/>
              <w:rPr>
                <w:sz w:val="26"/>
                <w:szCs w:val="26"/>
              </w:rPr>
            </w:pPr>
            <w:r w:rsidRPr="00097EA7">
              <w:rPr>
                <w:color w:val="000000"/>
                <w:sz w:val="26"/>
                <w:szCs w:val="26"/>
                <w:lang w:eastAsia="ru-RU" w:bidi="ru-RU"/>
              </w:rPr>
              <w:t>на месте.</w:t>
            </w:r>
          </w:p>
        </w:tc>
        <w:tc>
          <w:tcPr>
            <w:tcW w:w="1008" w:type="dxa"/>
            <w:shd w:val="clear" w:color="auto" w:fill="FFFFFF"/>
          </w:tcPr>
          <w:p w:rsidR="00C773ED" w:rsidRPr="00097EA7" w:rsidRDefault="00C773ED" w:rsidP="000B5DC4">
            <w:pPr>
              <w:spacing w:after="0"/>
              <w:rPr>
                <w:rFonts w:ascii="Times New Roman" w:hAnsi="Times New Roman"/>
                <w:sz w:val="26"/>
                <w:szCs w:val="26"/>
              </w:rPr>
            </w:pPr>
          </w:p>
        </w:tc>
        <w:tc>
          <w:tcPr>
            <w:tcW w:w="2678" w:type="dxa"/>
            <w:shd w:val="clear" w:color="auto" w:fill="FFFFFF"/>
          </w:tcPr>
          <w:p w:rsidR="00C773ED" w:rsidRPr="00097EA7" w:rsidRDefault="00C773ED" w:rsidP="000B5DC4">
            <w:pPr>
              <w:spacing w:after="0"/>
              <w:rPr>
                <w:rFonts w:ascii="Times New Roman" w:hAnsi="Times New Roman"/>
                <w:sz w:val="26"/>
                <w:szCs w:val="26"/>
              </w:rPr>
            </w:pPr>
          </w:p>
        </w:tc>
        <w:tc>
          <w:tcPr>
            <w:tcW w:w="1896" w:type="dxa"/>
            <w:shd w:val="clear" w:color="auto" w:fill="FFFFFF"/>
          </w:tcPr>
          <w:p w:rsidR="00C773ED" w:rsidRPr="00097EA7" w:rsidRDefault="00C773ED" w:rsidP="000B5DC4">
            <w:pPr>
              <w:spacing w:after="0"/>
              <w:rPr>
                <w:rFonts w:ascii="Times New Roman" w:hAnsi="Times New Roman"/>
                <w:sz w:val="26"/>
                <w:szCs w:val="26"/>
              </w:rPr>
            </w:pPr>
          </w:p>
        </w:tc>
        <w:tc>
          <w:tcPr>
            <w:tcW w:w="2918" w:type="dxa"/>
            <w:shd w:val="clear" w:color="auto" w:fill="FFFFFF"/>
          </w:tcPr>
          <w:p w:rsidR="00C773ED" w:rsidRPr="00097EA7" w:rsidRDefault="00C773ED" w:rsidP="000B5DC4">
            <w:pPr>
              <w:spacing w:after="0"/>
              <w:rPr>
                <w:rFonts w:ascii="Times New Roman" w:hAnsi="Times New Roman"/>
                <w:sz w:val="26"/>
                <w:szCs w:val="26"/>
              </w:rPr>
            </w:pPr>
          </w:p>
        </w:tc>
      </w:tr>
      <w:tr w:rsidR="00C773ED" w:rsidRPr="00097EA7" w:rsidTr="000B5DC4">
        <w:trPr>
          <w:trHeight w:hRule="exact" w:val="418"/>
          <w:jc w:val="center"/>
        </w:trPr>
        <w:tc>
          <w:tcPr>
            <w:tcW w:w="1752" w:type="dxa"/>
            <w:shd w:val="clear" w:color="auto" w:fill="FFFFFF"/>
            <w:vAlign w:val="bottom"/>
          </w:tcPr>
          <w:p w:rsidR="00C773ED" w:rsidRPr="00097EA7" w:rsidRDefault="00C773ED" w:rsidP="000B5DC4">
            <w:pPr>
              <w:pStyle w:val="ac"/>
              <w:shd w:val="clear" w:color="auto" w:fill="auto"/>
              <w:spacing w:line="276" w:lineRule="auto"/>
              <w:ind w:firstLine="700"/>
              <w:rPr>
                <w:sz w:val="26"/>
                <w:szCs w:val="26"/>
              </w:rPr>
            </w:pPr>
            <w:r w:rsidRPr="00097EA7">
              <w:rPr>
                <w:b/>
                <w:bCs/>
                <w:color w:val="000000"/>
                <w:sz w:val="26"/>
                <w:szCs w:val="26"/>
                <w:lang w:eastAsia="ru-RU" w:bidi="ru-RU"/>
              </w:rPr>
              <w:t>Модуль</w:t>
            </w:r>
            <w:r w:rsidR="00063ACA">
              <w:rPr>
                <w:b/>
                <w:bCs/>
                <w:color w:val="000000"/>
                <w:sz w:val="26"/>
                <w:szCs w:val="26"/>
                <w:lang w:eastAsia="ru-RU" w:bidi="ru-RU"/>
              </w:rPr>
              <w:t xml:space="preserve"> </w:t>
            </w:r>
          </w:p>
        </w:tc>
        <w:tc>
          <w:tcPr>
            <w:tcW w:w="1008" w:type="dxa"/>
            <w:shd w:val="clear" w:color="auto" w:fill="FFFFFF"/>
            <w:vAlign w:val="bottom"/>
          </w:tcPr>
          <w:p w:rsidR="00C773ED" w:rsidRPr="00097EA7" w:rsidRDefault="00C773ED" w:rsidP="00063ACA">
            <w:pPr>
              <w:pStyle w:val="ac"/>
              <w:shd w:val="clear" w:color="auto" w:fill="auto"/>
              <w:spacing w:line="276" w:lineRule="auto"/>
              <w:ind w:firstLine="0"/>
              <w:rPr>
                <w:sz w:val="26"/>
                <w:szCs w:val="26"/>
              </w:rPr>
            </w:pPr>
            <w:r w:rsidRPr="00097EA7">
              <w:rPr>
                <w:b/>
                <w:bCs/>
                <w:color w:val="000000"/>
                <w:sz w:val="26"/>
                <w:szCs w:val="26"/>
                <w:lang w:eastAsia="ru-RU" w:bidi="ru-RU"/>
              </w:rPr>
              <w:t>№</w:t>
            </w:r>
            <w:r w:rsidR="00063ACA">
              <w:rPr>
                <w:b/>
                <w:bCs/>
                <w:color w:val="000000"/>
                <w:sz w:val="26"/>
                <w:szCs w:val="26"/>
                <w:lang w:eastAsia="ru-RU" w:bidi="ru-RU"/>
              </w:rPr>
              <w:t xml:space="preserve"> </w:t>
            </w:r>
          </w:p>
        </w:tc>
        <w:tc>
          <w:tcPr>
            <w:tcW w:w="2678" w:type="dxa"/>
            <w:shd w:val="clear" w:color="auto" w:fill="FFFFFF"/>
            <w:vAlign w:val="bottom"/>
          </w:tcPr>
          <w:p w:rsidR="00C773ED" w:rsidRPr="00097EA7" w:rsidRDefault="00063ACA" w:rsidP="00063ACA">
            <w:pPr>
              <w:pStyle w:val="ac"/>
              <w:shd w:val="clear" w:color="auto" w:fill="auto"/>
              <w:tabs>
                <w:tab w:val="left" w:pos="848"/>
              </w:tabs>
              <w:spacing w:line="276" w:lineRule="auto"/>
              <w:ind w:firstLine="0"/>
              <w:rPr>
                <w:sz w:val="26"/>
                <w:szCs w:val="26"/>
              </w:rPr>
            </w:pPr>
            <w:r>
              <w:rPr>
                <w:b/>
                <w:bCs/>
                <w:color w:val="000000"/>
                <w:sz w:val="26"/>
                <w:szCs w:val="26"/>
                <w:lang w:eastAsia="ru-RU" w:bidi="ru-RU"/>
              </w:rPr>
              <w:t xml:space="preserve">3 </w:t>
            </w:r>
            <w:r w:rsidR="00C773ED" w:rsidRPr="00097EA7">
              <w:rPr>
                <w:b/>
                <w:bCs/>
                <w:color w:val="000000"/>
                <w:sz w:val="26"/>
                <w:szCs w:val="26"/>
                <w:lang w:eastAsia="ru-RU" w:bidi="ru-RU"/>
              </w:rPr>
              <w:t>«Культура</w:t>
            </w:r>
          </w:p>
        </w:tc>
        <w:tc>
          <w:tcPr>
            <w:tcW w:w="1896" w:type="dxa"/>
            <w:shd w:val="clear" w:color="auto" w:fill="FFFFFF"/>
            <w:vAlign w:val="bottom"/>
          </w:tcPr>
          <w:p w:rsidR="00C773ED" w:rsidRPr="00097EA7" w:rsidRDefault="00C773ED" w:rsidP="000B5DC4">
            <w:pPr>
              <w:pStyle w:val="ac"/>
              <w:shd w:val="clear" w:color="auto" w:fill="auto"/>
              <w:spacing w:line="276" w:lineRule="auto"/>
              <w:ind w:firstLine="0"/>
              <w:jc w:val="center"/>
              <w:rPr>
                <w:sz w:val="26"/>
                <w:szCs w:val="26"/>
              </w:rPr>
            </w:pPr>
            <w:r w:rsidRPr="00097EA7">
              <w:rPr>
                <w:b/>
                <w:bCs/>
                <w:color w:val="000000"/>
                <w:sz w:val="26"/>
                <w:szCs w:val="26"/>
                <w:lang w:eastAsia="ru-RU" w:bidi="ru-RU"/>
              </w:rPr>
              <w:t>безопасности</w:t>
            </w:r>
          </w:p>
        </w:tc>
        <w:tc>
          <w:tcPr>
            <w:tcW w:w="2918" w:type="dxa"/>
            <w:shd w:val="clear" w:color="auto" w:fill="FFFFFF"/>
            <w:vAlign w:val="bottom"/>
          </w:tcPr>
          <w:p w:rsidR="00C773ED" w:rsidRPr="00097EA7" w:rsidRDefault="00C773ED" w:rsidP="000B5DC4">
            <w:pPr>
              <w:pStyle w:val="ac"/>
              <w:shd w:val="clear" w:color="auto" w:fill="auto"/>
              <w:spacing w:line="276" w:lineRule="auto"/>
              <w:ind w:firstLine="0"/>
              <w:jc w:val="right"/>
              <w:rPr>
                <w:sz w:val="26"/>
                <w:szCs w:val="26"/>
              </w:rPr>
            </w:pPr>
            <w:r w:rsidRPr="00097EA7">
              <w:rPr>
                <w:b/>
                <w:bCs/>
                <w:color w:val="000000"/>
                <w:sz w:val="26"/>
                <w:szCs w:val="26"/>
                <w:lang w:eastAsia="ru-RU" w:bidi="ru-RU"/>
              </w:rPr>
              <w:t>жизнедеятельности</w:t>
            </w:r>
          </w:p>
        </w:tc>
      </w:tr>
    </w:tbl>
    <w:p w:rsidR="00C773ED" w:rsidRPr="00097EA7" w:rsidRDefault="00C773ED" w:rsidP="00C773ED">
      <w:pPr>
        <w:pStyle w:val="11"/>
        <w:shd w:val="clear" w:color="auto" w:fill="auto"/>
        <w:spacing w:after="0"/>
        <w:ind w:firstLine="0"/>
        <w:rPr>
          <w:sz w:val="26"/>
          <w:szCs w:val="26"/>
        </w:rPr>
      </w:pPr>
      <w:r w:rsidRPr="00097EA7">
        <w:rPr>
          <w:b/>
          <w:bCs/>
          <w:color w:val="000000"/>
          <w:sz w:val="26"/>
          <w:szCs w:val="26"/>
          <w:lang w:eastAsia="ru-RU" w:bidi="ru-RU"/>
        </w:rPr>
        <w:t>в современном обществе»: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-безопасность жизнедеятельности: ключевые понятия и значение для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-смысл понятий «опасность», «безопасность», «риск», «культура безопасности жизнедеятельности»;</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-источники и факторы опасности, их классификация;</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-общие принципы безопасного поведения;</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-понятия опасной и чрезвычайной ситуации, сходство и различия опасной и чрезвычайной ситуации;</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-механизм перерастания повседневной ситуации в чрезвычайную ситуацию, правила поведения в опасных и чрезвычайных ситуациях.</w:t>
      </w:r>
    </w:p>
    <w:p w:rsidR="00C773ED" w:rsidRPr="00097EA7" w:rsidRDefault="00C773ED" w:rsidP="00C773ED">
      <w:pPr>
        <w:pStyle w:val="11"/>
        <w:shd w:val="clear" w:color="auto" w:fill="auto"/>
        <w:spacing w:after="0"/>
        <w:ind w:firstLine="740"/>
        <w:rPr>
          <w:sz w:val="26"/>
          <w:szCs w:val="26"/>
        </w:rPr>
      </w:pPr>
      <w:r w:rsidRPr="00097EA7">
        <w:rPr>
          <w:b/>
          <w:bCs/>
          <w:color w:val="000000"/>
          <w:sz w:val="26"/>
          <w:szCs w:val="26"/>
          <w:lang w:eastAsia="ru-RU" w:bidi="ru-RU"/>
        </w:rPr>
        <w:t>Модуль № 4 «Безопасность в быту»:</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-основные источники опасности в быту и их классификация;</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-защита прав потребителя, сроки годности и состав продуктов питания;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-бытовые отравления и причины их возникновения;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-признаки отравления, приёмы и правила оказания первой помощи;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-правила комплектования и хранения домашней аптечки;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-бытовые травмы и правила их предупреждения, приёмы и правила оказания первой помощи;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-правила обращения с газовыми и электрическими приборами; приемы и правила оказания первой помощи;</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-правила поведения в подъезде и лифте, а также при входе и выходе из них;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-пожар и факторы его развития;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-условия и причины возникновения пожаров, их возможные последствия, приёмы и правила оказания первой помощи;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-первичные средства пожаротушения;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-правила вызова экстренных служб и порядок взаимодействия с ними, ответственность за ложные сообщения;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-права, обязанности и ответственность граждан в области пожарной безопасности;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-ситуации криминогенного характера,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-правила поведения с малознакомыми людьми;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-меры по предотвращению проникновения злоумышленников в дом, правила поведения при попытке проникновения в дом посторонних;</w:t>
      </w:r>
    </w:p>
    <w:p w:rsidR="00C773ED" w:rsidRPr="00097EA7" w:rsidRDefault="00C773ED" w:rsidP="00C773ED">
      <w:pPr>
        <w:pStyle w:val="11"/>
        <w:shd w:val="clear" w:color="auto" w:fill="auto"/>
        <w:tabs>
          <w:tab w:val="left" w:pos="2996"/>
        </w:tabs>
        <w:spacing w:after="0"/>
        <w:ind w:firstLine="740"/>
        <w:jc w:val="both"/>
        <w:rPr>
          <w:sz w:val="26"/>
          <w:szCs w:val="26"/>
        </w:rPr>
      </w:pPr>
      <w:r w:rsidRPr="00097EA7">
        <w:rPr>
          <w:color w:val="000000"/>
          <w:sz w:val="26"/>
          <w:szCs w:val="26"/>
          <w:lang w:eastAsia="ru-RU" w:bidi="ru-RU"/>
        </w:rPr>
        <w:t>-классификация</w:t>
      </w:r>
      <w:r w:rsidRPr="00097EA7">
        <w:rPr>
          <w:color w:val="000000"/>
          <w:sz w:val="26"/>
          <w:szCs w:val="26"/>
          <w:lang w:eastAsia="ru-RU" w:bidi="ru-RU"/>
        </w:rPr>
        <w:tab/>
        <w:t>аварийных ситуаций на коммунальных системах</w:t>
      </w:r>
    </w:p>
    <w:p w:rsidR="00C773ED" w:rsidRPr="00097EA7" w:rsidRDefault="00C773ED" w:rsidP="00C773ED">
      <w:pPr>
        <w:pStyle w:val="11"/>
        <w:shd w:val="clear" w:color="auto" w:fill="auto"/>
        <w:spacing w:after="0"/>
        <w:ind w:firstLine="0"/>
        <w:rPr>
          <w:sz w:val="26"/>
          <w:szCs w:val="26"/>
        </w:rPr>
      </w:pPr>
      <w:r w:rsidRPr="00097EA7">
        <w:rPr>
          <w:color w:val="000000"/>
          <w:sz w:val="26"/>
          <w:szCs w:val="26"/>
          <w:lang w:eastAsia="ru-RU" w:bidi="ru-RU"/>
        </w:rPr>
        <w:t>жизнеобеспечения;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-правила предупреждения возможных аварий на коммунальных системах, порядок действий при авариях на коммунальных системах.</w:t>
      </w:r>
    </w:p>
    <w:p w:rsidR="00C773ED" w:rsidRPr="00097EA7" w:rsidRDefault="00C773ED" w:rsidP="00C773ED">
      <w:pPr>
        <w:pStyle w:val="11"/>
        <w:shd w:val="clear" w:color="auto" w:fill="auto"/>
        <w:spacing w:after="0"/>
        <w:ind w:firstLine="740"/>
        <w:jc w:val="both"/>
        <w:rPr>
          <w:sz w:val="26"/>
          <w:szCs w:val="26"/>
        </w:rPr>
      </w:pPr>
      <w:r w:rsidRPr="00097EA7">
        <w:rPr>
          <w:b/>
          <w:bCs/>
          <w:color w:val="000000"/>
          <w:sz w:val="26"/>
          <w:szCs w:val="26"/>
          <w:lang w:eastAsia="ru-RU" w:bidi="ru-RU"/>
        </w:rPr>
        <w:t>Модуль № 5 «Безопасность на транспорте»: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-правила дорожного движения и их значение;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-условия обеспечения безопасности участников дорожного движения;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-правила дорожного движения и дорожные знаки для пешеходов;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-«дорожные ловушки» и правила их предупреждения; световозвращающие элементы и правила их применения;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-правила дорожного движения для пассажиров;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-обязанности пассажиров маршрутных транспортных средств, ремень безопасности и правила его применения;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-порядок действий пассажиров в маршрутных транспортных средствах при опасных и чрезвычайных ситуациях;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-правила поведения пассажира мотоцикла;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-правила дорожного движения для водителя велосипеда, мопеда и иных средств индивидиальной мобильности;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-дорожные знаки для водителя велосипеда, сигналы велосипедиста;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-правила подготовки велосипеда к пользованию;</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-дорожно-транспортные происшествия и причины их возникновения;</w:t>
      </w:r>
    </w:p>
    <w:p w:rsidR="00C773ED" w:rsidRPr="00097EA7" w:rsidRDefault="00C773ED" w:rsidP="00C773ED">
      <w:pPr>
        <w:pStyle w:val="11"/>
        <w:shd w:val="clear" w:color="auto" w:fill="auto"/>
        <w:tabs>
          <w:tab w:val="left" w:pos="7321"/>
        </w:tabs>
        <w:spacing w:after="0"/>
        <w:ind w:firstLine="740"/>
        <w:jc w:val="both"/>
        <w:rPr>
          <w:sz w:val="26"/>
          <w:szCs w:val="26"/>
        </w:rPr>
      </w:pPr>
      <w:r w:rsidRPr="00097EA7">
        <w:rPr>
          <w:color w:val="000000"/>
          <w:sz w:val="26"/>
          <w:szCs w:val="26"/>
          <w:lang w:eastAsia="ru-RU" w:bidi="ru-RU"/>
        </w:rPr>
        <w:t>-основные факторы р</w:t>
      </w:r>
      <w:r w:rsidR="00063ACA">
        <w:rPr>
          <w:color w:val="000000"/>
          <w:sz w:val="26"/>
          <w:szCs w:val="26"/>
          <w:lang w:eastAsia="ru-RU" w:bidi="ru-RU"/>
        </w:rPr>
        <w:t>иска возникновения дорожно-т</w:t>
      </w:r>
      <w:r w:rsidRPr="00097EA7">
        <w:rPr>
          <w:color w:val="000000"/>
          <w:sz w:val="26"/>
          <w:szCs w:val="26"/>
          <w:lang w:eastAsia="ru-RU" w:bidi="ru-RU"/>
        </w:rPr>
        <w:t>ранспортных</w:t>
      </w:r>
    </w:p>
    <w:p w:rsidR="00C773ED" w:rsidRPr="00097EA7" w:rsidRDefault="00C773ED" w:rsidP="00C773ED">
      <w:pPr>
        <w:pStyle w:val="11"/>
        <w:shd w:val="clear" w:color="auto" w:fill="auto"/>
        <w:spacing w:after="0"/>
        <w:ind w:firstLine="0"/>
        <w:rPr>
          <w:sz w:val="26"/>
          <w:szCs w:val="26"/>
        </w:rPr>
      </w:pPr>
      <w:r w:rsidRPr="00097EA7">
        <w:rPr>
          <w:color w:val="000000"/>
          <w:sz w:val="26"/>
          <w:szCs w:val="26"/>
          <w:lang w:eastAsia="ru-RU" w:bidi="ru-RU"/>
        </w:rPr>
        <w:t>происшествий;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-порядок действий очевидца дорожно-транспортного происшествия;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-порядок действий при пожаре на транспорте;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-особенности различных видов транспорта (внеуличного, железнодорожного, водного, воздушного);</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-приёмы и правила оказания первой помощи при различных травмах в результате чрезвычайных ситуаций на транспорте.</w:t>
      </w:r>
    </w:p>
    <w:p w:rsidR="00C773ED" w:rsidRPr="00097EA7" w:rsidRDefault="00C773ED" w:rsidP="00C773ED">
      <w:pPr>
        <w:pStyle w:val="11"/>
        <w:shd w:val="clear" w:color="auto" w:fill="auto"/>
        <w:spacing w:after="0"/>
        <w:ind w:firstLine="740"/>
        <w:jc w:val="both"/>
        <w:rPr>
          <w:sz w:val="26"/>
          <w:szCs w:val="26"/>
        </w:rPr>
      </w:pPr>
      <w:r w:rsidRPr="00097EA7">
        <w:rPr>
          <w:b/>
          <w:bCs/>
          <w:color w:val="000000"/>
          <w:sz w:val="26"/>
          <w:szCs w:val="26"/>
          <w:lang w:eastAsia="ru-RU" w:bidi="ru-RU"/>
        </w:rPr>
        <w:t>Модуль № 6 «Безопасность в общественных местах»: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-общественные места и их характеристики, потенциальные источники опасности в общественных местах;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-правила вызова экстренных служб и порядок взаимодействия с ними;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-массовые мероприятия и правила подготовки к ним;</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-порядок действий при беспорядках в местах массового пребывания людей;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-порядок действий при попадании в толпу и давку;</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-порядок действий при обнаружении угрозы возникновения пожара;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-порядок действий при эвакуации из общественных мест и зданий;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-опасности криминогенного и антиобщественного характера в общественных местах, порядок действий при их возникновении;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-порядок действий при взаимодействии с правоохранительными органами.</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Модуль № 7 «Безопасность в природной среде»: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-природные чрезвычайные ситуации и их классификация;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-опасности в природной среде: дикие животные, змеи, насекомые и паукообразные, ядовитые грибы и растения;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-автономные условия, их особенности и опасности, правила подготовки к длительному автономному существованию;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-порядок действий при автономном пребывании в природной среде;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-правила ориентирования на местности, способы подачи сигналов бедствия;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-природные пожары, их виды и опасности, факторы и причины их возникновения, порядок действий при нахождении в зоне природного пожара;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-правила безопасного поведения в горах;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-снежные лавины, их характеристики и опасности, порядок действий, необходимый для снижения риска попадания в лавину;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-камнепады, их характеристики и опасности, порядок действий, необходимых для снижения риска попадания под камнепад;</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-сели, их характеристики и опасности, порядок действий при попадании в зону селя;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-оползни, их характеристики и опасности, порядок действий при начале оползня;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-общие правила безопасного поведения на водоёмах, правила купания на оборудованных и необорудованных пляжах;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C773ED" w:rsidRPr="00097EA7" w:rsidRDefault="00C773ED" w:rsidP="00C773ED">
      <w:pPr>
        <w:pStyle w:val="11"/>
        <w:shd w:val="clear" w:color="auto" w:fill="auto"/>
        <w:tabs>
          <w:tab w:val="left" w:pos="2587"/>
        </w:tabs>
        <w:spacing w:after="0"/>
        <w:ind w:firstLine="720"/>
        <w:jc w:val="both"/>
        <w:rPr>
          <w:sz w:val="26"/>
          <w:szCs w:val="26"/>
        </w:rPr>
      </w:pPr>
      <w:r w:rsidRPr="00097EA7">
        <w:rPr>
          <w:color w:val="000000"/>
          <w:sz w:val="26"/>
          <w:szCs w:val="26"/>
          <w:lang w:eastAsia="ru-RU" w:bidi="ru-RU"/>
        </w:rPr>
        <w:t>-наводнения,</w:t>
      </w:r>
      <w:r w:rsidRPr="00097EA7">
        <w:rPr>
          <w:color w:val="000000"/>
          <w:sz w:val="26"/>
          <w:szCs w:val="26"/>
          <w:lang w:eastAsia="ru-RU" w:bidi="ru-RU"/>
        </w:rPr>
        <w:tab/>
        <w:t>их характеристики и опасности, порядок действий</w:t>
      </w:r>
    </w:p>
    <w:p w:rsidR="00C773ED" w:rsidRPr="00097EA7" w:rsidRDefault="00C773ED" w:rsidP="00C773ED">
      <w:pPr>
        <w:pStyle w:val="11"/>
        <w:shd w:val="clear" w:color="auto" w:fill="auto"/>
        <w:spacing w:after="0"/>
        <w:ind w:firstLine="0"/>
        <w:rPr>
          <w:sz w:val="26"/>
          <w:szCs w:val="26"/>
        </w:rPr>
      </w:pPr>
      <w:r w:rsidRPr="00097EA7">
        <w:rPr>
          <w:color w:val="000000"/>
          <w:sz w:val="26"/>
          <w:szCs w:val="26"/>
          <w:lang w:eastAsia="ru-RU" w:bidi="ru-RU"/>
        </w:rPr>
        <w:t>при наводнении;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-цунами, их характеристики и опасности, порядок действий при нахождении в зоне цунами;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-ураганы, смерчи, их характеристики и опасности, порядок действий при ураганах, бурях и смерчах;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-грозы, их характеристики и опасности, порядок действий при попадании в грозу;</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-смысл понятий «экология» и «экологическая культура», значение экологии для устойчивого развития общества;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-правила безопасного поведения при неблагоприятной экологической обстановке (загрязнении атмосферы).</w:t>
      </w:r>
    </w:p>
    <w:p w:rsidR="00C773ED" w:rsidRPr="00097EA7" w:rsidRDefault="00C773ED" w:rsidP="00C773ED">
      <w:pPr>
        <w:pStyle w:val="11"/>
        <w:shd w:val="clear" w:color="auto" w:fill="auto"/>
        <w:spacing w:after="0"/>
        <w:ind w:firstLine="740"/>
        <w:jc w:val="both"/>
        <w:rPr>
          <w:sz w:val="26"/>
          <w:szCs w:val="26"/>
        </w:rPr>
      </w:pPr>
      <w:r w:rsidRPr="00097EA7">
        <w:rPr>
          <w:b/>
          <w:bCs/>
          <w:color w:val="000000"/>
          <w:sz w:val="26"/>
          <w:szCs w:val="26"/>
          <w:lang w:eastAsia="ru-RU" w:bidi="ru-RU"/>
        </w:rPr>
        <w:t>Модуль № 8 «Основы медицинских знаний. Оказание первой помощи»: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-смысл понятий «здоровье» и «здоровый образ жизни», их содержание и значение для человека;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-факторы, влияющие на здоровье человека, опасность вредных привычек;</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-элементы здорового образа жизни, ответственность за сохранение здоровья;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-понятие «инфекционные заболевания», причины их возникновения;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-механизм распространения инфекционных заболеваний, меры их профилактики и защиты от них;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-порядок действий при возникновении чрезвычайных ситуаций биолого</w:t>
      </w:r>
      <w:r w:rsidRPr="00097EA7">
        <w:rPr>
          <w:color w:val="000000"/>
          <w:sz w:val="26"/>
          <w:szCs w:val="26"/>
          <w:lang w:eastAsia="ru-RU" w:bidi="ru-RU"/>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-понятие «неинфекционные заболевания» и их классификация, факторы риска неинфекционных заболеваний;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-меры профилактики неинфекционных заболеваний и защиты от них;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-диспансеризация и её задачи;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-понятия «психическое здоровье» и «психологическое благополучие»;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-стресс и его влияние на человека, меры профилактики стресса, способы саморегуляции эмоциональных состояний;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-понятие «первая помощь» и обязанность по её оказанию, универсальный алгоритм оказания первой помощи;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-назначение и состав аптечки первой помощи;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-порядок действий при оказании первой помощи в различных ситуациях, приёмы психологической поддержки пострадавшего.</w:t>
      </w:r>
    </w:p>
    <w:p w:rsidR="00C773ED" w:rsidRPr="00097EA7" w:rsidRDefault="00C773ED" w:rsidP="00C773ED">
      <w:pPr>
        <w:pStyle w:val="11"/>
        <w:shd w:val="clear" w:color="auto" w:fill="auto"/>
        <w:spacing w:after="0"/>
        <w:ind w:firstLine="740"/>
        <w:jc w:val="both"/>
        <w:rPr>
          <w:sz w:val="26"/>
          <w:szCs w:val="26"/>
        </w:rPr>
      </w:pPr>
      <w:r w:rsidRPr="00097EA7">
        <w:rPr>
          <w:b/>
          <w:bCs/>
          <w:color w:val="000000"/>
          <w:sz w:val="26"/>
          <w:szCs w:val="26"/>
          <w:lang w:eastAsia="ru-RU" w:bidi="ru-RU"/>
        </w:rPr>
        <w:t>Модуль № 9 «Безопасность в социуме»: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-общение и его значение для человека, способы эффективного общения;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-понятие «конфликт» и стадии его развития, факторы и причины развития конфликта;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-правила поведения для снижения риска конфликта и порядок действий при его опасных проявлениях;</w:t>
      </w:r>
    </w:p>
    <w:p w:rsidR="00C773ED" w:rsidRPr="00097EA7" w:rsidRDefault="00C773ED" w:rsidP="00C773ED">
      <w:pPr>
        <w:pStyle w:val="11"/>
        <w:shd w:val="clear" w:color="auto" w:fill="auto"/>
        <w:spacing w:after="0"/>
        <w:ind w:firstLine="0"/>
        <w:jc w:val="center"/>
        <w:rPr>
          <w:sz w:val="26"/>
          <w:szCs w:val="26"/>
        </w:rPr>
      </w:pPr>
      <w:r w:rsidRPr="00097EA7">
        <w:rPr>
          <w:color w:val="000000"/>
          <w:sz w:val="26"/>
          <w:szCs w:val="26"/>
          <w:lang w:eastAsia="ru-RU" w:bidi="ru-RU"/>
        </w:rPr>
        <w:t>-способ разрешения конфликта с помощью третьей стороны (медиатора);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-опасные формы проявления конфликта: агрессия, домашнее насилие и буллинг;</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-манипуляции в ходе межличностного общения, приёмы распознавания манипуляций и способы противостояния им;</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-современные молодёжные увлечения и опасности, связанные с ними, правила безопасного поведения;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-правила безопасной коммуникации с незнакомыми людьми.</w:t>
      </w:r>
    </w:p>
    <w:p w:rsidR="00C773ED" w:rsidRPr="00097EA7" w:rsidRDefault="00C773ED" w:rsidP="00C773ED">
      <w:pPr>
        <w:pStyle w:val="11"/>
        <w:shd w:val="clear" w:color="auto" w:fill="auto"/>
        <w:spacing w:after="0"/>
        <w:ind w:firstLine="740"/>
        <w:jc w:val="both"/>
        <w:rPr>
          <w:sz w:val="26"/>
          <w:szCs w:val="26"/>
        </w:rPr>
      </w:pPr>
      <w:r w:rsidRPr="00097EA7">
        <w:rPr>
          <w:b/>
          <w:bCs/>
          <w:color w:val="000000"/>
          <w:sz w:val="26"/>
          <w:szCs w:val="26"/>
          <w:lang w:eastAsia="ru-RU" w:bidi="ru-RU"/>
        </w:rPr>
        <w:t>Модуль № 10 «Безопасность в информационном пространстве»: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-понятие «цифровая среда», её характеристики и примеры информационных и компьютерных угроз, положительные возможности цифровой среды;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-риски и угрозы при использовании Интернета;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-общие принципы безопасного поведения, необходимые для предупреждения возникновения опасных ситуаций в личном цифровом пространстве;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-опасные явления цифровой среды: вредоносные программы и приложения и их разновидности;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-правила кибергигиены, необходимые для предупреждения возникновения опасных ситуаций в цифровой среде;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-противоправные действия в Интернете;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C773ED" w:rsidRPr="00097EA7" w:rsidRDefault="0044539E" w:rsidP="0044539E">
      <w:pPr>
        <w:pStyle w:val="11"/>
        <w:shd w:val="clear" w:color="auto" w:fill="auto"/>
        <w:tabs>
          <w:tab w:val="left" w:pos="3193"/>
        </w:tabs>
        <w:spacing w:after="0"/>
        <w:ind w:firstLine="740"/>
        <w:jc w:val="both"/>
        <w:rPr>
          <w:sz w:val="26"/>
          <w:szCs w:val="26"/>
        </w:rPr>
      </w:pPr>
      <w:r>
        <w:rPr>
          <w:b/>
          <w:bCs/>
          <w:color w:val="000000"/>
          <w:sz w:val="26"/>
          <w:szCs w:val="26"/>
          <w:lang w:eastAsia="ru-RU" w:bidi="ru-RU"/>
        </w:rPr>
        <w:t xml:space="preserve">Модуль № </w:t>
      </w:r>
      <w:r w:rsidR="00C773ED" w:rsidRPr="00097EA7">
        <w:rPr>
          <w:b/>
          <w:bCs/>
          <w:color w:val="000000"/>
          <w:sz w:val="26"/>
          <w:szCs w:val="26"/>
          <w:lang w:eastAsia="ru-RU" w:bidi="ru-RU"/>
        </w:rPr>
        <w:t>11</w:t>
      </w:r>
      <w:r>
        <w:rPr>
          <w:b/>
          <w:bCs/>
          <w:color w:val="000000"/>
          <w:sz w:val="26"/>
          <w:szCs w:val="26"/>
          <w:lang w:eastAsia="ru-RU" w:bidi="ru-RU"/>
        </w:rPr>
        <w:t xml:space="preserve"> </w:t>
      </w:r>
      <w:r w:rsidR="00C773ED" w:rsidRPr="00097EA7">
        <w:rPr>
          <w:b/>
          <w:bCs/>
          <w:color w:val="000000"/>
          <w:sz w:val="26"/>
          <w:szCs w:val="26"/>
          <w:lang w:eastAsia="ru-RU" w:bidi="ru-RU"/>
        </w:rPr>
        <w:t xml:space="preserve"> «Основы противодействия экстремизму</w:t>
      </w:r>
      <w:r>
        <w:rPr>
          <w:b/>
          <w:bCs/>
          <w:color w:val="000000"/>
          <w:sz w:val="26"/>
          <w:szCs w:val="26"/>
          <w:lang w:eastAsia="ru-RU" w:bidi="ru-RU"/>
        </w:rPr>
        <w:t xml:space="preserve"> </w:t>
      </w:r>
      <w:r w:rsidR="00C773ED" w:rsidRPr="00097EA7">
        <w:rPr>
          <w:b/>
          <w:bCs/>
          <w:color w:val="000000"/>
          <w:sz w:val="26"/>
          <w:szCs w:val="26"/>
          <w:lang w:eastAsia="ru-RU" w:bidi="ru-RU"/>
        </w:rPr>
        <w:t>и терроризму»:</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-понятия «экстремизм» и «терроризм», их содержание, причины, возможные варианты проявления и последствия;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-цели и формы проявления террористических актов, их последствия, уровни террористической опасности;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-основы общественно-государственной системы противодействия экстремизму и терроризму, контртеррористическая операция и её цели;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-признаки вовлечения в террористическую деятельность, правила антитеррористического поведения;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-признаки угроз и подготовки различных форм терактов, порядок действий при их обнаружении;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C773ED" w:rsidRPr="00097EA7" w:rsidRDefault="00C773ED" w:rsidP="00F71961">
      <w:pPr>
        <w:pStyle w:val="13"/>
        <w:keepNext/>
        <w:keepLines/>
        <w:numPr>
          <w:ilvl w:val="0"/>
          <w:numId w:val="110"/>
        </w:numPr>
        <w:shd w:val="clear" w:color="auto" w:fill="auto"/>
        <w:tabs>
          <w:tab w:val="left" w:pos="2122"/>
        </w:tabs>
        <w:spacing w:line="276" w:lineRule="auto"/>
        <w:ind w:left="1240" w:hanging="520"/>
        <w:jc w:val="both"/>
        <w:rPr>
          <w:sz w:val="26"/>
          <w:szCs w:val="26"/>
        </w:rPr>
      </w:pPr>
      <w:bookmarkStart w:id="217" w:name="bookmark217"/>
      <w:bookmarkStart w:id="218" w:name="bookmark218"/>
      <w:bookmarkStart w:id="219" w:name="bookmark216"/>
      <w:r w:rsidRPr="00097EA7">
        <w:rPr>
          <w:color w:val="000000"/>
          <w:sz w:val="26"/>
          <w:szCs w:val="26"/>
          <w:lang w:eastAsia="ru-RU" w:bidi="ru-RU"/>
        </w:rPr>
        <w:t>Планируемые результаты освоения программы по основам безопасности и защиты Родины на уровне основного общего образования.</w:t>
      </w:r>
      <w:bookmarkEnd w:id="217"/>
      <w:bookmarkEnd w:id="218"/>
      <w:bookmarkEnd w:id="219"/>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44539E" w:rsidRDefault="0044539E" w:rsidP="00C773ED">
      <w:pPr>
        <w:pStyle w:val="11"/>
        <w:shd w:val="clear" w:color="auto" w:fill="auto"/>
        <w:spacing w:after="0"/>
        <w:ind w:firstLine="720"/>
        <w:jc w:val="both"/>
        <w:rPr>
          <w:color w:val="000000"/>
          <w:sz w:val="26"/>
          <w:szCs w:val="26"/>
          <w:lang w:eastAsia="ru-RU" w:bidi="ru-RU"/>
        </w:rPr>
      </w:pP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Личностные результаты изучения ОБЗР включают:</w:t>
      </w:r>
    </w:p>
    <w:p w:rsidR="00C773ED" w:rsidRPr="00097EA7" w:rsidRDefault="00C773ED" w:rsidP="00F71961">
      <w:pPr>
        <w:pStyle w:val="11"/>
        <w:numPr>
          <w:ilvl w:val="0"/>
          <w:numId w:val="111"/>
        </w:numPr>
        <w:shd w:val="clear" w:color="auto" w:fill="auto"/>
        <w:tabs>
          <w:tab w:val="left" w:pos="1428"/>
        </w:tabs>
        <w:spacing w:after="0"/>
        <w:ind w:firstLine="720"/>
        <w:jc w:val="both"/>
        <w:rPr>
          <w:sz w:val="26"/>
          <w:szCs w:val="26"/>
        </w:rPr>
      </w:pPr>
      <w:r w:rsidRPr="00097EA7">
        <w:rPr>
          <w:color w:val="000000"/>
          <w:sz w:val="26"/>
          <w:szCs w:val="26"/>
          <w:lang w:eastAsia="ru-RU" w:bidi="ru-RU"/>
        </w:rPr>
        <w:t>патриотическое воспитание: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чувства гордости за свою Родину, ответственного отношения к выполнению конституционного долга - защите Отечества;</w:t>
      </w:r>
    </w:p>
    <w:p w:rsidR="00C773ED" w:rsidRPr="00097EA7" w:rsidRDefault="00C773ED" w:rsidP="00F71961">
      <w:pPr>
        <w:pStyle w:val="11"/>
        <w:numPr>
          <w:ilvl w:val="0"/>
          <w:numId w:val="111"/>
        </w:numPr>
        <w:shd w:val="clear" w:color="auto" w:fill="auto"/>
        <w:tabs>
          <w:tab w:val="left" w:pos="1428"/>
        </w:tabs>
        <w:spacing w:after="0"/>
        <w:ind w:firstLine="720"/>
        <w:jc w:val="both"/>
        <w:rPr>
          <w:sz w:val="26"/>
          <w:szCs w:val="26"/>
        </w:rPr>
      </w:pPr>
      <w:r w:rsidRPr="00097EA7">
        <w:rPr>
          <w:color w:val="000000"/>
          <w:sz w:val="26"/>
          <w:szCs w:val="26"/>
          <w:lang w:eastAsia="ru-RU" w:bidi="ru-RU"/>
        </w:rPr>
        <w:t>гражданское воспитание: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-готовность к выполнению обязанностей гражданина и реализации его прав, уважение прав, свобод и законных интересов других людей;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-активное участие в жизни семьи, организации, местного сообщества, родного края, страны;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-неприятие любых форм экстремизма, дискриминации;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-представление о способах противодействия коррупции;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-готовность к участию в гуманитарной деятельности (волонтёрство, помощь людям, нуждающимся в ней);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C773ED" w:rsidRPr="00097EA7" w:rsidRDefault="00C773ED" w:rsidP="00F71961">
      <w:pPr>
        <w:pStyle w:val="11"/>
        <w:numPr>
          <w:ilvl w:val="0"/>
          <w:numId w:val="111"/>
        </w:numPr>
        <w:shd w:val="clear" w:color="auto" w:fill="auto"/>
        <w:tabs>
          <w:tab w:val="left" w:pos="1111"/>
        </w:tabs>
        <w:spacing w:after="0"/>
        <w:ind w:firstLine="720"/>
        <w:jc w:val="both"/>
        <w:rPr>
          <w:sz w:val="26"/>
          <w:szCs w:val="26"/>
        </w:rPr>
      </w:pPr>
      <w:r w:rsidRPr="00097EA7">
        <w:rPr>
          <w:color w:val="000000"/>
          <w:sz w:val="26"/>
          <w:szCs w:val="26"/>
          <w:lang w:eastAsia="ru-RU" w:bidi="ru-RU"/>
        </w:rPr>
        <w:t>духовно-нравственное воспитание: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-ориентация на моральные ценности и нормы в ситуациях нравственного выбора;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личности безопасного типа, осознанного и ответственного отношения к личной безопасности и безопасности других людей;</w:t>
      </w:r>
    </w:p>
    <w:p w:rsidR="00C773ED" w:rsidRPr="00097EA7" w:rsidRDefault="00C773ED" w:rsidP="00F71961">
      <w:pPr>
        <w:pStyle w:val="11"/>
        <w:numPr>
          <w:ilvl w:val="0"/>
          <w:numId w:val="111"/>
        </w:numPr>
        <w:shd w:val="clear" w:color="auto" w:fill="auto"/>
        <w:tabs>
          <w:tab w:val="left" w:pos="1122"/>
        </w:tabs>
        <w:spacing w:after="0"/>
        <w:ind w:firstLine="720"/>
        <w:jc w:val="both"/>
        <w:rPr>
          <w:sz w:val="26"/>
          <w:szCs w:val="26"/>
        </w:rPr>
      </w:pPr>
      <w:r w:rsidRPr="00097EA7">
        <w:rPr>
          <w:color w:val="000000"/>
          <w:sz w:val="26"/>
          <w:szCs w:val="26"/>
          <w:lang w:eastAsia="ru-RU" w:bidi="ru-RU"/>
        </w:rPr>
        <w:t>эстетическое воспитание: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гармоничной личности, развитие способности воспринимать, ценить и создавать прекрасное в повседневной жизни;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-понимание взаимозависимости счастливого юношества и безопасного личного поведения в повседневной жизни;</w:t>
      </w:r>
    </w:p>
    <w:p w:rsidR="00C773ED" w:rsidRPr="00097EA7" w:rsidRDefault="00C773ED" w:rsidP="00F71961">
      <w:pPr>
        <w:pStyle w:val="11"/>
        <w:numPr>
          <w:ilvl w:val="0"/>
          <w:numId w:val="111"/>
        </w:numPr>
        <w:shd w:val="clear" w:color="auto" w:fill="auto"/>
        <w:tabs>
          <w:tab w:val="left" w:pos="1122"/>
        </w:tabs>
        <w:spacing w:after="0"/>
        <w:ind w:firstLine="720"/>
        <w:jc w:val="both"/>
        <w:rPr>
          <w:sz w:val="26"/>
          <w:szCs w:val="26"/>
        </w:rPr>
      </w:pPr>
      <w:r w:rsidRPr="00097EA7">
        <w:rPr>
          <w:color w:val="000000"/>
          <w:sz w:val="26"/>
          <w:szCs w:val="26"/>
          <w:lang w:eastAsia="ru-RU" w:bidi="ru-RU"/>
        </w:rPr>
        <w:t>ценности научного познания: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C773ED" w:rsidRPr="00097EA7" w:rsidRDefault="00C773ED" w:rsidP="00F71961">
      <w:pPr>
        <w:pStyle w:val="11"/>
        <w:numPr>
          <w:ilvl w:val="0"/>
          <w:numId w:val="111"/>
        </w:numPr>
        <w:shd w:val="clear" w:color="auto" w:fill="auto"/>
        <w:tabs>
          <w:tab w:val="left" w:pos="734"/>
        </w:tabs>
        <w:spacing w:after="0"/>
        <w:ind w:firstLine="720"/>
        <w:jc w:val="both"/>
        <w:rPr>
          <w:sz w:val="26"/>
          <w:szCs w:val="26"/>
        </w:rPr>
      </w:pPr>
      <w:r w:rsidRPr="00097EA7">
        <w:rPr>
          <w:color w:val="000000"/>
          <w:sz w:val="26"/>
          <w:szCs w:val="26"/>
          <w:lang w:eastAsia="ru-RU" w:bidi="ru-RU"/>
        </w:rPr>
        <w:t>физическое воспитание, формирование культуры здоровья и эмоционального благополучия: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-осознание ценности жизни;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-соблюдение правил безопасности, в том числе навыков безопасного поведения в Интернет-среде;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-умение принимать себя и других людей, не осуждая;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-умение осознавать эмоциональное состояние своё и других людей, уметь управлять собственным эмоциональным состоянием;</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-сформированность навыка рефлексии, признание своего права на ошибку и такого же права другого человека;</w:t>
      </w:r>
    </w:p>
    <w:p w:rsidR="00C773ED" w:rsidRPr="00097EA7" w:rsidRDefault="00C773ED" w:rsidP="00F71961">
      <w:pPr>
        <w:pStyle w:val="11"/>
        <w:numPr>
          <w:ilvl w:val="0"/>
          <w:numId w:val="111"/>
        </w:numPr>
        <w:shd w:val="clear" w:color="auto" w:fill="auto"/>
        <w:tabs>
          <w:tab w:val="left" w:pos="1158"/>
        </w:tabs>
        <w:spacing w:after="0"/>
        <w:ind w:firstLine="740"/>
        <w:jc w:val="both"/>
        <w:rPr>
          <w:sz w:val="26"/>
          <w:szCs w:val="26"/>
        </w:rPr>
      </w:pPr>
      <w:r w:rsidRPr="00097EA7">
        <w:rPr>
          <w:color w:val="000000"/>
          <w:sz w:val="26"/>
          <w:szCs w:val="26"/>
          <w:lang w:eastAsia="ru-RU" w:bidi="ru-RU"/>
        </w:rPr>
        <w:t>трудовое воспитание: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-интерес к практическому изучению профессий и труда различного рода, в том числе на основе применения изучаемого предметного знания;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-готовность адаптироваться в профессиональной среде;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-уважение к труду и результатам трудовой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C773ED" w:rsidRPr="00097EA7" w:rsidRDefault="00C773ED" w:rsidP="00F71961">
      <w:pPr>
        <w:pStyle w:val="11"/>
        <w:numPr>
          <w:ilvl w:val="0"/>
          <w:numId w:val="111"/>
        </w:numPr>
        <w:shd w:val="clear" w:color="auto" w:fill="auto"/>
        <w:tabs>
          <w:tab w:val="left" w:pos="1101"/>
        </w:tabs>
        <w:spacing w:after="0"/>
        <w:ind w:firstLine="720"/>
        <w:jc w:val="both"/>
        <w:rPr>
          <w:sz w:val="26"/>
          <w:szCs w:val="26"/>
        </w:rPr>
      </w:pPr>
      <w:r w:rsidRPr="00097EA7">
        <w:rPr>
          <w:color w:val="000000"/>
          <w:sz w:val="26"/>
          <w:szCs w:val="26"/>
          <w:lang w:eastAsia="ru-RU" w:bidi="ru-RU"/>
        </w:rPr>
        <w:t>экологическое воспитание: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-осознание своей роли как гражданина и потребителя в условиях взаимосвязи природной, технологической и социальной сред;</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-готовность к участию в практической деятельности экологической направленности;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и характеризовать существенные признаки объектов (явлений);</w:t>
      </w:r>
    </w:p>
    <w:p w:rsidR="00C773ED" w:rsidRPr="00097EA7" w:rsidRDefault="00C773ED" w:rsidP="00C773ED">
      <w:pPr>
        <w:pStyle w:val="11"/>
        <w:shd w:val="clear" w:color="auto" w:fill="auto"/>
        <w:tabs>
          <w:tab w:val="left" w:pos="2938"/>
        </w:tabs>
        <w:spacing w:after="0"/>
        <w:ind w:firstLine="720"/>
        <w:jc w:val="both"/>
        <w:rPr>
          <w:sz w:val="26"/>
          <w:szCs w:val="26"/>
        </w:rPr>
      </w:pPr>
      <w:r w:rsidRPr="00097EA7">
        <w:rPr>
          <w:color w:val="000000"/>
          <w:sz w:val="26"/>
          <w:szCs w:val="26"/>
          <w:lang w:eastAsia="ru-RU" w:bidi="ru-RU"/>
        </w:rPr>
        <w:t>-устанавливать</w:t>
      </w:r>
      <w:r w:rsidRPr="00097EA7">
        <w:rPr>
          <w:color w:val="000000"/>
          <w:sz w:val="26"/>
          <w:szCs w:val="26"/>
          <w:lang w:eastAsia="ru-RU" w:bidi="ru-RU"/>
        </w:rPr>
        <w:tab/>
        <w:t>существенный признак классификации, основания</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для обобщения и сравнения, критерии проводимого анализа;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 учётом предложенной задачи выявлять закономерности и противоречия в рассматриваемых фактах, данных и наблюдениях;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-предлагать критерии для выявления закономерностей и противоречий;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дефицит информации, данных, необходимых для решения поставленной задачи;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773ED" w:rsidRPr="00097EA7" w:rsidRDefault="00C773ED" w:rsidP="00C773ED">
      <w:pPr>
        <w:pStyle w:val="11"/>
        <w:shd w:val="clear" w:color="auto" w:fill="auto"/>
        <w:tabs>
          <w:tab w:val="left" w:pos="2420"/>
        </w:tabs>
        <w:spacing w:after="0"/>
        <w:ind w:firstLine="740"/>
        <w:jc w:val="both"/>
        <w:rPr>
          <w:sz w:val="26"/>
          <w:szCs w:val="26"/>
        </w:rPr>
      </w:pPr>
      <w:r w:rsidRPr="00097EA7">
        <w:rPr>
          <w:color w:val="000000"/>
          <w:sz w:val="26"/>
          <w:szCs w:val="26"/>
          <w:lang w:eastAsia="ru-RU" w:bidi="ru-RU"/>
        </w:rPr>
        <w:t>-выбирать,</w:t>
      </w:r>
      <w:r w:rsidRPr="00097EA7">
        <w:rPr>
          <w:color w:val="000000"/>
          <w:sz w:val="26"/>
          <w:szCs w:val="26"/>
          <w:lang w:eastAsia="ru-RU" w:bidi="ru-RU"/>
        </w:rPr>
        <w:tab/>
        <w:t>анализировать, систематизировать и интерпретировать</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информацию различных видов и форм представления;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-оценивать надёжность информации по критериям, предложенным педагогическим работником или сформулированным самостоятельно;</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-эффективно запоминать и систематизировать информацию;</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-овладение системой универсальных познавательных действий обеспечивает сформированность когнитивных навыков обучающихся.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 обучающегося будут сформированы умения общения как часть коммуникативных универсальных учебных действий: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-сопоставлять свои суждения с суждениями других участников диалога, обнаруживать различие и сходство позиций;</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самоорганизации как части регулятивных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-выявлять проблемные вопросы, требующие решения в жизненных и учебных ситуациях;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-оценивать соответствие результата цели и условиям;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-управлять собственными эмоциями и не поддаваться эмоциям других людей, выявлять и анализировать их причины;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-ставить себя на место другого человека, понимать мотивы и намерения другого человека, регулировать способ выражения эмоций;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-осознанно относиться к другому человеку, его мнению, признавать право на ошибку свою и чужую;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-быть открытым себе и другим людям, осознавать невозможность контроля всего вокруг.</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умения совместной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и использовать преимущества командной и индивидуальной работы при решении конкретной учебной задачи;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Предметные результаты освоения программы ОБЗР на уровне основного общего образования.</w:t>
      </w:r>
    </w:p>
    <w:p w:rsidR="00C773ED" w:rsidRPr="00097EA7" w:rsidRDefault="00C773ED" w:rsidP="0044539E">
      <w:pPr>
        <w:pStyle w:val="11"/>
        <w:shd w:val="clear" w:color="auto" w:fill="auto"/>
        <w:tabs>
          <w:tab w:val="left" w:pos="3082"/>
          <w:tab w:val="left" w:pos="5290"/>
          <w:tab w:val="left" w:pos="7949"/>
        </w:tabs>
        <w:spacing w:after="0"/>
        <w:ind w:firstLine="720"/>
        <w:jc w:val="both"/>
        <w:rPr>
          <w:sz w:val="26"/>
          <w:szCs w:val="26"/>
        </w:rPr>
      </w:pPr>
      <w:r w:rsidRPr="00097EA7">
        <w:rPr>
          <w:color w:val="000000"/>
          <w:sz w:val="26"/>
          <w:szCs w:val="26"/>
          <w:lang w:eastAsia="ru-RU" w:bidi="ru-RU"/>
        </w:rPr>
        <w:t>Предметные</w:t>
      </w:r>
      <w:r w:rsidR="0044539E">
        <w:rPr>
          <w:color w:val="000000"/>
          <w:sz w:val="26"/>
          <w:szCs w:val="26"/>
          <w:lang w:eastAsia="ru-RU" w:bidi="ru-RU"/>
        </w:rPr>
        <w:t xml:space="preserve"> </w:t>
      </w:r>
      <w:r w:rsidRPr="00097EA7">
        <w:rPr>
          <w:color w:val="000000"/>
          <w:sz w:val="26"/>
          <w:szCs w:val="26"/>
          <w:lang w:eastAsia="ru-RU" w:bidi="ru-RU"/>
        </w:rPr>
        <w:t>результаты</w:t>
      </w:r>
      <w:r w:rsidR="0044539E">
        <w:rPr>
          <w:color w:val="000000"/>
          <w:sz w:val="26"/>
          <w:szCs w:val="26"/>
          <w:lang w:eastAsia="ru-RU" w:bidi="ru-RU"/>
        </w:rPr>
        <w:t xml:space="preserve"> </w:t>
      </w:r>
      <w:r w:rsidRPr="00097EA7">
        <w:rPr>
          <w:color w:val="000000"/>
          <w:sz w:val="26"/>
          <w:szCs w:val="26"/>
          <w:lang w:eastAsia="ru-RU" w:bidi="ru-RU"/>
        </w:rPr>
        <w:t>характеризуют</w:t>
      </w:r>
      <w:r w:rsidR="0044539E">
        <w:rPr>
          <w:color w:val="000000"/>
          <w:sz w:val="26"/>
          <w:szCs w:val="26"/>
          <w:lang w:eastAsia="ru-RU" w:bidi="ru-RU"/>
        </w:rPr>
        <w:t xml:space="preserve"> </w:t>
      </w:r>
      <w:r w:rsidRPr="00097EA7">
        <w:rPr>
          <w:color w:val="000000"/>
          <w:sz w:val="26"/>
          <w:szCs w:val="26"/>
          <w:lang w:eastAsia="ru-RU" w:bidi="ru-RU"/>
        </w:rPr>
        <w:t>сформированность</w:t>
      </w:r>
      <w:r w:rsidR="0044539E">
        <w:rPr>
          <w:color w:val="000000"/>
          <w:sz w:val="26"/>
          <w:szCs w:val="26"/>
          <w:lang w:eastAsia="ru-RU" w:bidi="ru-RU"/>
        </w:rPr>
        <w:t xml:space="preserve"> </w:t>
      </w:r>
      <w:r w:rsidRPr="00097EA7">
        <w:rPr>
          <w:color w:val="000000"/>
          <w:sz w:val="26"/>
          <w:szCs w:val="26"/>
          <w:lang w:eastAsia="ru-RU" w:bidi="ru-RU"/>
        </w:rPr>
        <w:t>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Предметные результаты по ОБЗР должны обеспечивать:</w:t>
      </w:r>
    </w:p>
    <w:p w:rsidR="00C773ED" w:rsidRPr="00097EA7" w:rsidRDefault="00C773ED" w:rsidP="00F71961">
      <w:pPr>
        <w:pStyle w:val="11"/>
        <w:numPr>
          <w:ilvl w:val="0"/>
          <w:numId w:val="112"/>
        </w:numPr>
        <w:shd w:val="clear" w:color="auto" w:fill="auto"/>
        <w:tabs>
          <w:tab w:val="left" w:pos="1426"/>
        </w:tabs>
        <w:spacing w:after="0"/>
        <w:ind w:firstLine="720"/>
        <w:jc w:val="both"/>
        <w:rPr>
          <w:sz w:val="26"/>
          <w:szCs w:val="26"/>
        </w:rPr>
      </w:pPr>
      <w:r w:rsidRPr="00097EA7">
        <w:rPr>
          <w:color w:val="000000"/>
          <w:sz w:val="26"/>
          <w:szCs w:val="26"/>
          <w:lang w:eastAsia="ru-RU" w:bidi="ru-RU"/>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C773ED" w:rsidRPr="0044539E" w:rsidRDefault="00C773ED" w:rsidP="00F71961">
      <w:pPr>
        <w:pStyle w:val="11"/>
        <w:numPr>
          <w:ilvl w:val="0"/>
          <w:numId w:val="112"/>
        </w:numPr>
        <w:shd w:val="clear" w:color="auto" w:fill="auto"/>
        <w:tabs>
          <w:tab w:val="left" w:pos="1426"/>
        </w:tabs>
        <w:spacing w:after="0"/>
        <w:ind w:firstLine="0"/>
        <w:jc w:val="both"/>
        <w:rPr>
          <w:sz w:val="26"/>
          <w:szCs w:val="26"/>
        </w:rPr>
      </w:pPr>
      <w:r w:rsidRPr="0044539E">
        <w:rPr>
          <w:color w:val="000000"/>
          <w:sz w:val="26"/>
          <w:szCs w:val="26"/>
          <w:lang w:eastAsia="ru-RU" w:bidi="ru-RU"/>
        </w:rPr>
        <w:t>освоение знаний о мероприятиях по защите населения при чрезвычайных</w:t>
      </w:r>
      <w:r w:rsidR="0044539E">
        <w:rPr>
          <w:color w:val="000000"/>
          <w:sz w:val="26"/>
          <w:szCs w:val="26"/>
          <w:lang w:eastAsia="ru-RU" w:bidi="ru-RU"/>
        </w:rPr>
        <w:t xml:space="preserve"> </w:t>
      </w:r>
      <w:r w:rsidRPr="0044539E">
        <w:rPr>
          <w:color w:val="000000"/>
          <w:sz w:val="26"/>
          <w:szCs w:val="26"/>
          <w:lang w:eastAsia="ru-RU" w:bidi="ru-RU"/>
        </w:rPr>
        <w:t>ситуациях природного, тех</w:t>
      </w:r>
      <w:r w:rsidR="0044539E">
        <w:rPr>
          <w:color w:val="000000"/>
          <w:sz w:val="26"/>
          <w:szCs w:val="26"/>
          <w:lang w:eastAsia="ru-RU" w:bidi="ru-RU"/>
        </w:rPr>
        <w:t xml:space="preserve">ногенного и биолого-социального </w:t>
      </w:r>
      <w:r w:rsidRPr="0044539E">
        <w:rPr>
          <w:color w:val="000000"/>
          <w:sz w:val="26"/>
          <w:szCs w:val="26"/>
          <w:lang w:eastAsia="ru-RU" w:bidi="ru-RU"/>
        </w:rPr>
        <w:t>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C773ED" w:rsidRPr="00097EA7" w:rsidRDefault="00C773ED" w:rsidP="00F71961">
      <w:pPr>
        <w:pStyle w:val="11"/>
        <w:numPr>
          <w:ilvl w:val="0"/>
          <w:numId w:val="112"/>
        </w:numPr>
        <w:shd w:val="clear" w:color="auto" w:fill="auto"/>
        <w:tabs>
          <w:tab w:val="left" w:pos="1421"/>
        </w:tabs>
        <w:spacing w:after="0"/>
        <w:ind w:firstLine="720"/>
        <w:jc w:val="both"/>
        <w:rPr>
          <w:sz w:val="26"/>
          <w:szCs w:val="26"/>
        </w:rPr>
      </w:pPr>
      <w:r w:rsidRPr="00097EA7">
        <w:rPr>
          <w:color w:val="000000"/>
          <w:sz w:val="26"/>
          <w:szCs w:val="26"/>
          <w:lang w:eastAsia="ru-RU" w:bidi="ru-RU"/>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C773ED" w:rsidRPr="00097EA7" w:rsidRDefault="00C773ED" w:rsidP="00F71961">
      <w:pPr>
        <w:pStyle w:val="11"/>
        <w:numPr>
          <w:ilvl w:val="0"/>
          <w:numId w:val="112"/>
        </w:numPr>
        <w:shd w:val="clear" w:color="auto" w:fill="auto"/>
        <w:tabs>
          <w:tab w:val="left" w:pos="1421"/>
        </w:tabs>
        <w:spacing w:after="0"/>
        <w:ind w:firstLine="720"/>
        <w:jc w:val="both"/>
        <w:rPr>
          <w:sz w:val="26"/>
          <w:szCs w:val="26"/>
        </w:rPr>
      </w:pPr>
      <w:r w:rsidRPr="00097EA7">
        <w:rPr>
          <w:color w:val="000000"/>
          <w:sz w:val="26"/>
          <w:szCs w:val="26"/>
          <w:lang w:eastAsia="ru-RU" w:bidi="ru-RU"/>
        </w:rPr>
        <w:t>сформированность представлений о назначении, боевых свойствах и общем устройстве стрелкового оружия;</w:t>
      </w:r>
    </w:p>
    <w:p w:rsidR="00C773ED" w:rsidRPr="00097EA7" w:rsidRDefault="00C773ED" w:rsidP="00F71961">
      <w:pPr>
        <w:pStyle w:val="11"/>
        <w:numPr>
          <w:ilvl w:val="0"/>
          <w:numId w:val="112"/>
        </w:numPr>
        <w:shd w:val="clear" w:color="auto" w:fill="auto"/>
        <w:tabs>
          <w:tab w:val="left" w:pos="1421"/>
        </w:tabs>
        <w:spacing w:after="0"/>
        <w:ind w:firstLine="720"/>
        <w:jc w:val="both"/>
        <w:rPr>
          <w:sz w:val="26"/>
          <w:szCs w:val="26"/>
        </w:rPr>
      </w:pPr>
      <w:r w:rsidRPr="00097EA7">
        <w:rPr>
          <w:color w:val="000000"/>
          <w:sz w:val="26"/>
          <w:szCs w:val="26"/>
          <w:lang w:eastAsia="ru-RU" w:bidi="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C773ED" w:rsidRPr="00097EA7" w:rsidRDefault="00C773ED" w:rsidP="00F71961">
      <w:pPr>
        <w:pStyle w:val="11"/>
        <w:numPr>
          <w:ilvl w:val="0"/>
          <w:numId w:val="112"/>
        </w:numPr>
        <w:shd w:val="clear" w:color="auto" w:fill="auto"/>
        <w:tabs>
          <w:tab w:val="left" w:pos="1421"/>
        </w:tabs>
        <w:spacing w:after="0"/>
        <w:ind w:firstLine="720"/>
        <w:jc w:val="both"/>
        <w:rPr>
          <w:sz w:val="26"/>
          <w:szCs w:val="26"/>
        </w:rPr>
      </w:pPr>
      <w:r w:rsidRPr="00097EA7">
        <w:rPr>
          <w:color w:val="000000"/>
          <w:sz w:val="26"/>
          <w:szCs w:val="26"/>
          <w:lang w:eastAsia="ru-RU" w:bidi="ru-RU"/>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C773ED" w:rsidRPr="00097EA7" w:rsidRDefault="00C773ED" w:rsidP="00F71961">
      <w:pPr>
        <w:pStyle w:val="11"/>
        <w:numPr>
          <w:ilvl w:val="0"/>
          <w:numId w:val="112"/>
        </w:numPr>
        <w:shd w:val="clear" w:color="auto" w:fill="auto"/>
        <w:tabs>
          <w:tab w:val="left" w:pos="1421"/>
        </w:tabs>
        <w:spacing w:after="0"/>
        <w:ind w:firstLine="720"/>
        <w:jc w:val="both"/>
        <w:rPr>
          <w:sz w:val="26"/>
          <w:szCs w:val="26"/>
        </w:rPr>
      </w:pPr>
      <w:r w:rsidRPr="00097EA7">
        <w:rPr>
          <w:color w:val="000000"/>
          <w:sz w:val="26"/>
          <w:szCs w:val="26"/>
          <w:lang w:eastAsia="ru-RU" w:bidi="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C773ED" w:rsidRPr="00097EA7" w:rsidRDefault="00C773ED" w:rsidP="00F71961">
      <w:pPr>
        <w:pStyle w:val="11"/>
        <w:numPr>
          <w:ilvl w:val="0"/>
          <w:numId w:val="112"/>
        </w:numPr>
        <w:shd w:val="clear" w:color="auto" w:fill="auto"/>
        <w:tabs>
          <w:tab w:val="left" w:pos="1421"/>
        </w:tabs>
        <w:spacing w:after="0"/>
        <w:ind w:firstLine="720"/>
        <w:jc w:val="both"/>
        <w:rPr>
          <w:sz w:val="26"/>
          <w:szCs w:val="26"/>
        </w:rPr>
      </w:pPr>
      <w:r w:rsidRPr="00097EA7">
        <w:rPr>
          <w:color w:val="000000"/>
          <w:sz w:val="26"/>
          <w:szCs w:val="26"/>
          <w:lang w:eastAsia="ru-RU" w:bidi="ru-RU"/>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C773ED" w:rsidRPr="00097EA7" w:rsidRDefault="00C773ED" w:rsidP="00F71961">
      <w:pPr>
        <w:pStyle w:val="11"/>
        <w:numPr>
          <w:ilvl w:val="0"/>
          <w:numId w:val="112"/>
        </w:numPr>
        <w:shd w:val="clear" w:color="auto" w:fill="auto"/>
        <w:tabs>
          <w:tab w:val="left" w:pos="1421"/>
        </w:tabs>
        <w:spacing w:after="0"/>
        <w:ind w:firstLine="720"/>
        <w:jc w:val="both"/>
        <w:rPr>
          <w:sz w:val="26"/>
          <w:szCs w:val="26"/>
        </w:rPr>
      </w:pPr>
      <w:r w:rsidRPr="00097EA7">
        <w:rPr>
          <w:color w:val="000000"/>
          <w:sz w:val="26"/>
          <w:szCs w:val="26"/>
          <w:lang w:eastAsia="ru-RU" w:bidi="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C773ED" w:rsidRPr="00097EA7" w:rsidRDefault="00C773ED" w:rsidP="00F71961">
      <w:pPr>
        <w:pStyle w:val="11"/>
        <w:numPr>
          <w:ilvl w:val="0"/>
          <w:numId w:val="112"/>
        </w:numPr>
        <w:shd w:val="clear" w:color="auto" w:fill="auto"/>
        <w:tabs>
          <w:tab w:val="left" w:pos="1454"/>
        </w:tabs>
        <w:spacing w:after="0"/>
        <w:ind w:firstLine="720"/>
        <w:jc w:val="both"/>
        <w:rPr>
          <w:sz w:val="26"/>
          <w:szCs w:val="26"/>
        </w:rPr>
      </w:pPr>
      <w:r w:rsidRPr="00097EA7">
        <w:rPr>
          <w:color w:val="000000"/>
          <w:sz w:val="26"/>
          <w:szCs w:val="26"/>
          <w:lang w:eastAsia="ru-RU" w:bidi="ru-RU"/>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C773ED" w:rsidRPr="00097EA7" w:rsidRDefault="00C773ED" w:rsidP="00F71961">
      <w:pPr>
        <w:pStyle w:val="11"/>
        <w:numPr>
          <w:ilvl w:val="0"/>
          <w:numId w:val="112"/>
        </w:numPr>
        <w:shd w:val="clear" w:color="auto" w:fill="auto"/>
        <w:tabs>
          <w:tab w:val="left" w:pos="1454"/>
        </w:tabs>
        <w:spacing w:after="0"/>
        <w:ind w:firstLine="720"/>
        <w:jc w:val="both"/>
        <w:rPr>
          <w:sz w:val="26"/>
          <w:szCs w:val="26"/>
        </w:rPr>
      </w:pPr>
      <w:r w:rsidRPr="00097EA7">
        <w:rPr>
          <w:color w:val="000000"/>
          <w:sz w:val="26"/>
          <w:szCs w:val="26"/>
          <w:lang w:eastAsia="ru-RU" w:bidi="ru-RU"/>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C773ED" w:rsidRPr="00097EA7" w:rsidRDefault="00C773ED" w:rsidP="00F71961">
      <w:pPr>
        <w:pStyle w:val="11"/>
        <w:numPr>
          <w:ilvl w:val="0"/>
          <w:numId w:val="112"/>
        </w:numPr>
        <w:shd w:val="clear" w:color="auto" w:fill="auto"/>
        <w:tabs>
          <w:tab w:val="left" w:pos="1454"/>
        </w:tabs>
        <w:spacing w:after="0"/>
        <w:ind w:firstLine="720"/>
        <w:jc w:val="both"/>
        <w:rPr>
          <w:sz w:val="26"/>
          <w:szCs w:val="26"/>
        </w:rPr>
      </w:pPr>
      <w:r w:rsidRPr="00097EA7">
        <w:rPr>
          <w:color w:val="000000"/>
          <w:sz w:val="26"/>
          <w:szCs w:val="26"/>
          <w:lang w:eastAsia="ru-RU" w:bidi="ru-RU"/>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C773ED" w:rsidRPr="00097EA7" w:rsidRDefault="00C773ED" w:rsidP="00F71961">
      <w:pPr>
        <w:pStyle w:val="11"/>
        <w:numPr>
          <w:ilvl w:val="0"/>
          <w:numId w:val="112"/>
        </w:numPr>
        <w:shd w:val="clear" w:color="auto" w:fill="auto"/>
        <w:tabs>
          <w:tab w:val="left" w:pos="1454"/>
        </w:tabs>
        <w:spacing w:after="0"/>
        <w:ind w:firstLine="720"/>
        <w:jc w:val="both"/>
        <w:rPr>
          <w:sz w:val="26"/>
          <w:szCs w:val="26"/>
        </w:rPr>
      </w:pPr>
      <w:r w:rsidRPr="00097EA7">
        <w:rPr>
          <w:color w:val="000000"/>
          <w:sz w:val="26"/>
          <w:szCs w:val="26"/>
          <w:lang w:eastAsia="ru-RU" w:bidi="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773ED" w:rsidRPr="00097EA7" w:rsidRDefault="00C773ED" w:rsidP="00F71961">
      <w:pPr>
        <w:pStyle w:val="11"/>
        <w:numPr>
          <w:ilvl w:val="0"/>
          <w:numId w:val="112"/>
        </w:numPr>
        <w:shd w:val="clear" w:color="auto" w:fill="auto"/>
        <w:tabs>
          <w:tab w:val="left" w:pos="1454"/>
        </w:tabs>
        <w:spacing w:after="0"/>
        <w:ind w:firstLine="720"/>
        <w:jc w:val="both"/>
        <w:rPr>
          <w:sz w:val="26"/>
          <w:szCs w:val="26"/>
        </w:rPr>
      </w:pPr>
      <w:r w:rsidRPr="00097EA7">
        <w:rPr>
          <w:color w:val="000000"/>
          <w:sz w:val="26"/>
          <w:szCs w:val="26"/>
          <w:lang w:eastAsia="ru-RU" w:bidi="ru-RU"/>
        </w:rPr>
        <w:t>понимание роли государства в обеспечении государственной</w:t>
      </w:r>
    </w:p>
    <w:p w:rsidR="00C773ED" w:rsidRPr="00097EA7" w:rsidRDefault="00C773ED" w:rsidP="00C773ED">
      <w:pPr>
        <w:pStyle w:val="11"/>
        <w:shd w:val="clear" w:color="auto" w:fill="auto"/>
        <w:tabs>
          <w:tab w:val="left" w:pos="2266"/>
        </w:tabs>
        <w:spacing w:after="0"/>
        <w:ind w:firstLine="0"/>
        <w:jc w:val="both"/>
        <w:rPr>
          <w:sz w:val="26"/>
          <w:szCs w:val="26"/>
        </w:rPr>
      </w:pPr>
      <w:r w:rsidRPr="00097EA7">
        <w:rPr>
          <w:color w:val="000000"/>
          <w:sz w:val="26"/>
          <w:szCs w:val="26"/>
          <w:lang w:eastAsia="ru-RU" w:bidi="ru-RU"/>
        </w:rPr>
        <w:t>и международной безопасности, обороны, в противодействии основным вызовам современности:</w:t>
      </w:r>
      <w:r w:rsidRPr="00097EA7">
        <w:rPr>
          <w:color w:val="000000"/>
          <w:sz w:val="26"/>
          <w:szCs w:val="26"/>
          <w:lang w:eastAsia="ru-RU" w:bidi="ru-RU"/>
        </w:rPr>
        <w:tab/>
        <w:t>терроризму, экстремизму, незаконному распространению</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наркотических средств.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Предметные результаты по модулю № 1 «Безопасное и устойчивое развитие личности, общества, государства»: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значение Конституции Российской Федерации;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-раскрывать содержание статей 2, 4, 20, 41, 42, 58, 59 Конституции Российской Федерации, пояснять их значение для личности и общества;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-раскрывать понятия «национальные интересы» и «угрозы национальной безопасности», приводить примеры;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-раскрывать классификацию чрезвычайных ситуаций по масштабам и источникам возникновения, приводить примеры;</w:t>
      </w:r>
    </w:p>
    <w:p w:rsidR="00C773ED" w:rsidRPr="00097EA7" w:rsidRDefault="00C773ED" w:rsidP="00C773ED">
      <w:pPr>
        <w:pStyle w:val="11"/>
        <w:shd w:val="clear" w:color="auto" w:fill="auto"/>
        <w:tabs>
          <w:tab w:val="left" w:pos="2534"/>
        </w:tabs>
        <w:spacing w:after="0"/>
        <w:ind w:firstLine="720"/>
        <w:jc w:val="both"/>
        <w:rPr>
          <w:sz w:val="26"/>
          <w:szCs w:val="26"/>
        </w:rPr>
      </w:pPr>
      <w:r w:rsidRPr="00097EA7">
        <w:rPr>
          <w:color w:val="000000"/>
          <w:sz w:val="26"/>
          <w:szCs w:val="26"/>
          <w:lang w:eastAsia="ru-RU" w:bidi="ru-RU"/>
        </w:rPr>
        <w:t>-раскрывать</w:t>
      </w:r>
      <w:r w:rsidRPr="00097EA7">
        <w:rPr>
          <w:color w:val="000000"/>
          <w:sz w:val="26"/>
          <w:szCs w:val="26"/>
          <w:lang w:eastAsia="ru-RU" w:bidi="ru-RU"/>
        </w:rPr>
        <w:tab/>
        <w:t>способы информирования и оповещения населения</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о чрезвычайных ситуациях;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порядок действий населения при объявлении эвакуации;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современное состояние Вооружённых Сил Российской Федерации;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-приводить примеры применения Вооружённых Сил Российской Федерации в борьбе с неонацизмом и международным терроризмом;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-раскрывать понятия «воинская обязанность», «военная служба»;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-раскрывать содержание подготовки к службе в армии.</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Предметные результаты по модулю № 2 «Военная подготовка. Основы военных знаний»: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об истории зарождения и развития Вооруженных Сил Российской Федерации;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информацией о направлениях подготовки к военной службе;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необходимость подготовки к военной службе по основным направлениям;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-осознавать значимость каждого направления подготовки к военной службе в решении комплексных задач;</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 составе, предназначении видов и родов Вооруженных</w:t>
      </w:r>
    </w:p>
    <w:p w:rsidR="00C773ED" w:rsidRPr="00097EA7" w:rsidRDefault="00C773ED" w:rsidP="00C773ED">
      <w:pPr>
        <w:pStyle w:val="11"/>
        <w:shd w:val="clear" w:color="auto" w:fill="auto"/>
        <w:spacing w:after="0"/>
        <w:ind w:firstLine="0"/>
        <w:rPr>
          <w:sz w:val="26"/>
          <w:szCs w:val="26"/>
        </w:rPr>
      </w:pPr>
      <w:r w:rsidRPr="00097EA7">
        <w:rPr>
          <w:color w:val="000000"/>
          <w:sz w:val="26"/>
          <w:szCs w:val="26"/>
          <w:lang w:eastAsia="ru-RU" w:bidi="ru-RU"/>
        </w:rPr>
        <w:t>Сил Российской Федерации;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-понимать функции и задачи Вооруженных Сил Российской Федерации на современном этапе;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-понимать значимость военной присяги для формирования образа российского военнослужащего - защитника Отечества;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представление об основных образцах вооружения и военной техники;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представление о классификации виды вооружения и военной техники;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представление об основных тактико -технических характеристиках вооружения и военной техники;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представление об организационной структуре отделения и задачах личного состава в бою;</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представление о современных элементах экипировки и бронезащиты военнослужащего;</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алгоритм надевания экипировки и средств бронезащиты;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представление о вооружении отделения и тактико-технических характеристиках стрелкового оружия;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основные характеристики стрелкового оружия и ручных гранат;</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историю создания уставов и этапов становления современных общевоинских уставов Вооруженных Сил Российской Федерации;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структуру современных общевоинских уставов и понимать их значение для повседневной жизнедеятельности войск;</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-понимать принцип единоначалия, принятый в Вооруженных Силах Российской Федерации;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представление о порядке подчиненности и взаимоотношениях военнослужащих;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-понимать порядок отдачи приказа (приказания) и их выполнения;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-различать воинские звания и образцы военной формы одежды;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представление о воинской дисциплине, ее сущности и значении;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-понимать принципы достижения воинской дисциплины;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-уметь оценивать риски нарушения воинской дисциплины;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основные положения Строевого устава;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обязанности военнослужащего перед построением и в строю;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строевые приёмы на месте без оружия;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строевые приёмы на месте без оружия.</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Предметные результаты по модулю № 3 «Культура безопасности жизнедеятельности в современном обществе»:</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-характеризовать значение безопасности жизнедеятельности для человека;</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-раскрывать смысл понятий «опасность», «безопасность», «риск», «культура безопасности жизнедеятельности»;</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-классифицировать и характеризовать источники опасности;</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-раскрывать и обосновывать общие принципы безопасного поведения; моделировать реальные ситуации и решать ситуационные задачи;</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-объяснять сходство и различия опасной и чрезвычайной ситуаций;</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-объяснять механизм перерастания повседневной ситуации в чрезвычайную ситуацию;</w:t>
      </w:r>
    </w:p>
    <w:p w:rsidR="00C773ED" w:rsidRPr="00097EA7" w:rsidRDefault="00C773ED" w:rsidP="00C773ED">
      <w:pPr>
        <w:pStyle w:val="11"/>
        <w:shd w:val="clear" w:color="auto" w:fill="auto"/>
        <w:spacing w:after="0"/>
        <w:ind w:firstLine="720"/>
        <w:rPr>
          <w:sz w:val="26"/>
          <w:szCs w:val="26"/>
        </w:rPr>
      </w:pPr>
      <w:r w:rsidRPr="00097EA7">
        <w:rPr>
          <w:color w:val="000000"/>
          <w:sz w:val="26"/>
          <w:szCs w:val="26"/>
          <w:lang w:eastAsia="ru-RU" w:bidi="ru-RU"/>
        </w:rPr>
        <w:t>-приводить примеры различных угроз безопасности и характеризовать их; -раскрывать и обосновывать правила поведения в опасных и чрезвычайных ситуациях.</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Предметные результаты по модулю № 4 «Безопасность в быту»: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особенности жизнеобеспечения жилища;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-классифицировать основные источники опасности в быту;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права потребителя, выработать навыки безопасного выбора продуктов питания;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бытовые отравления и причины их возникновения;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-раскрывать признаки отравления, иметь навыки профилактики пищевых отравлений;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правила и приёмы оказания первой помощи, иметь навыки безопасных действий при отравлениях, промывании желудка;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бытовые травмы и объяснять правила их предупреждения;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правила безопасного обращения с инструментами;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меры предосторожности от укусов различных животных;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правилами комплектования и хранения домашней аптечки;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правилами безопасного поведения и иметь навыки безопасных действий при обращении с газовыми и электрическими приборами;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правилами безопасного поведения и иметь навыки безопасных действий при опасных ситуациях в подъезде и лифте;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-владеть правилами и иметь навыки приёмов оказания первой помощи при отравлении газом и электротравме;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пожар, его факторы и стадии развития;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условия и причины возникновения пожаров, характеризовать их возможные последствия;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навыки безопасных действий при пожаре дома, на балконе, в подъезде, в лифте;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навыки правильного использования первичных средств пожаротушения, оказания первой помощи;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права, обязанности и иметь представление об ответственности граждан в области пожарной безопасности;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порядок и иметь навыки вызова экстренных служб; знать порядок взаимодействия с экстренным службами;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об ответственности за ложные сообщения;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меры по предотвращению проникновения злоумышленников в дом;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ситуации криминогенного характера;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правила поведения с малознакомыми людьми;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правила поведения и иметь навыки безопасных действий при попытке проникновения в дом посторонних;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-классифицировать аварийные ситуации на коммунальных системах жизнеобеспечения;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навыки безопасных действий при авариях на коммунальных системах жизнеобеспечения.</w:t>
      </w:r>
    </w:p>
    <w:p w:rsidR="00C773ED" w:rsidRPr="00097EA7" w:rsidRDefault="00C773ED" w:rsidP="00C773ED">
      <w:pPr>
        <w:pStyle w:val="11"/>
        <w:shd w:val="clear" w:color="auto" w:fill="auto"/>
        <w:spacing w:after="0"/>
        <w:ind w:firstLine="740"/>
        <w:jc w:val="both"/>
        <w:rPr>
          <w:sz w:val="26"/>
          <w:szCs w:val="26"/>
        </w:rPr>
      </w:pPr>
      <w:r w:rsidRPr="00097EA7">
        <w:rPr>
          <w:b/>
          <w:bCs/>
          <w:color w:val="000000"/>
          <w:sz w:val="26"/>
          <w:szCs w:val="26"/>
          <w:lang w:eastAsia="ru-RU" w:bidi="ru-RU"/>
        </w:rPr>
        <w:t>Предметные результаты по модулю № 5 «Безопасность на транспорте»: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правила дорожного движения и объяснять их значение;</w:t>
      </w:r>
    </w:p>
    <w:p w:rsidR="00C773ED" w:rsidRPr="00097EA7" w:rsidRDefault="00C773ED" w:rsidP="00C773ED">
      <w:pPr>
        <w:pStyle w:val="11"/>
        <w:shd w:val="clear" w:color="auto" w:fill="auto"/>
        <w:spacing w:after="0"/>
        <w:ind w:firstLine="740"/>
        <w:rPr>
          <w:sz w:val="26"/>
          <w:szCs w:val="26"/>
        </w:rPr>
      </w:pPr>
      <w:r w:rsidRPr="00097EA7">
        <w:rPr>
          <w:color w:val="000000"/>
          <w:sz w:val="26"/>
          <w:szCs w:val="26"/>
          <w:lang w:eastAsia="ru-RU" w:bidi="ru-RU"/>
        </w:rPr>
        <w:t>-перечислять и характеризовать участников дорожного движения и элементы дороги;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условия обеспечения безопасности участников дорожного движения;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правила дорожного движения для пешеходов;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-классифицировать и характеризовать дорожные знаки для пешеходов;</w:t>
      </w:r>
    </w:p>
    <w:p w:rsidR="00C773ED" w:rsidRPr="00097EA7" w:rsidRDefault="0044539E" w:rsidP="0044539E">
      <w:pPr>
        <w:pStyle w:val="11"/>
        <w:shd w:val="clear" w:color="auto" w:fill="auto"/>
        <w:tabs>
          <w:tab w:val="left" w:pos="2165"/>
          <w:tab w:val="left" w:pos="7267"/>
        </w:tabs>
        <w:spacing w:after="0"/>
        <w:ind w:firstLine="720"/>
        <w:jc w:val="both"/>
        <w:rPr>
          <w:sz w:val="26"/>
          <w:szCs w:val="26"/>
        </w:rPr>
      </w:pPr>
      <w:r>
        <w:rPr>
          <w:color w:val="000000"/>
          <w:sz w:val="26"/>
          <w:szCs w:val="26"/>
          <w:lang w:eastAsia="ru-RU" w:bidi="ru-RU"/>
        </w:rPr>
        <w:t xml:space="preserve">-знать </w:t>
      </w:r>
      <w:r w:rsidR="00C773ED" w:rsidRPr="00097EA7">
        <w:rPr>
          <w:color w:val="000000"/>
          <w:sz w:val="26"/>
          <w:szCs w:val="26"/>
          <w:lang w:eastAsia="ru-RU" w:bidi="ru-RU"/>
        </w:rPr>
        <w:t>«дорожные ловушки» и</w:t>
      </w:r>
      <w:r>
        <w:rPr>
          <w:color w:val="000000"/>
          <w:sz w:val="26"/>
          <w:szCs w:val="26"/>
          <w:lang w:eastAsia="ru-RU" w:bidi="ru-RU"/>
        </w:rPr>
        <w:t xml:space="preserve"> </w:t>
      </w:r>
      <w:r w:rsidR="00C773ED" w:rsidRPr="00097EA7">
        <w:rPr>
          <w:color w:val="000000"/>
          <w:sz w:val="26"/>
          <w:szCs w:val="26"/>
          <w:lang w:eastAsia="ru-RU" w:bidi="ru-RU"/>
        </w:rPr>
        <w:t>объяснять правила</w:t>
      </w:r>
      <w:r>
        <w:rPr>
          <w:color w:val="000000"/>
          <w:sz w:val="26"/>
          <w:szCs w:val="26"/>
          <w:lang w:eastAsia="ru-RU" w:bidi="ru-RU"/>
        </w:rPr>
        <w:t xml:space="preserve"> </w:t>
      </w:r>
      <w:r w:rsidR="00C773ED" w:rsidRPr="00097EA7">
        <w:rPr>
          <w:color w:val="000000"/>
          <w:sz w:val="26"/>
          <w:szCs w:val="26"/>
          <w:lang w:eastAsia="ru-RU" w:bidi="ru-RU"/>
        </w:rPr>
        <w:t>их предупреждения;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навыки безопасного перехода дороги;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правила применения световозвращающих элементов;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правила дорожного движения для пассажиров;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обязанности пассажиров маршрутных транспортных средств;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правила применения ремня безопасности и детских удерживающих устройств;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навыки безопасных действий пассажиров при опасных и чрезвычайных ситуациях в маршрутных транспортных средствах;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правила поведения пассажира мотоцикла;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правила дорожного движения для водителя велосипеда, мопеда, лиц, использующих средства индивидуальной мобильности;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дорожные знаки для водителя велосипеда, сигналы велосипедиста;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правила подготовки и выработать навыки безопасного использования велосипеда;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требования правил дорожного движения к водителю мотоцикла;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-классифицировать дорожно-транспортные происшествия и характеризовать причины их возникновения;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навыки безопасных действий очевидца дорожно-транспортного происшествия;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порядок действий при пожаре на транспорте;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особенности и опасности на различных видах транспорта (внеуличного, железнодорожного, водного, воздушного);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обязанности пассажиров отдельных видов транспорта;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навыки безопасного поведения пассажиров при различных происшествиях на отдельных видах транспорта;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правила и иметь навыки оказания первой помощи при различных травмах в результате чрезвычайных ситуаций на транспорте;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способы извлечения пострадавшего из транспорта.</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Предметные результаты по модулю № 6 «Безопасность в общественных местах»: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-классифицировать общественные места;</w:t>
      </w:r>
    </w:p>
    <w:p w:rsidR="00C773ED" w:rsidRPr="00097EA7" w:rsidRDefault="00C773ED" w:rsidP="00C773ED">
      <w:pPr>
        <w:pStyle w:val="11"/>
        <w:shd w:val="clear" w:color="auto" w:fill="auto"/>
        <w:spacing w:after="0"/>
        <w:ind w:left="720" w:firstLine="0"/>
        <w:jc w:val="both"/>
        <w:rPr>
          <w:sz w:val="26"/>
          <w:szCs w:val="26"/>
        </w:rPr>
      </w:pPr>
      <w:r w:rsidRPr="00097EA7">
        <w:rPr>
          <w:color w:val="000000"/>
          <w:sz w:val="26"/>
          <w:szCs w:val="26"/>
          <w:lang w:eastAsia="ru-RU" w:bidi="ru-RU"/>
        </w:rPr>
        <w:t>-характеризовать потенциальные источники опасности в общественных местах; -знать правила вызова экстренных служб и порядок взаимодействия с ними;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-уметь планировать действия в случае возникновения опасной или чрезвычайной ситуации;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риски массовых мероприятий и объяснять правила подготовки к посещению массовых мероприятий;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навыки безопасного поведения при беспорядках в местах массового пребывания людей;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навыки безопасных действий при попадании в толпу и давку;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навыки безопасных действий при обнаружении угрозы возникновения пожара;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правила и иметь навыки безопасных действий при эвакуации из общественных мест и зданий;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навыки безопасных действий при обрушениях зданий и сооружений;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опасности криминогенного и антиобщественного характера в общественных местах;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навыки действий при взаимодействии с правоохранительными органами.</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Предметные результаты по модулю № 7 «Безопасность в природной среде»: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-классифицировать и характеризовать чрезвычайные ситуации природного характера;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опасности в природной среде: дикие животные, змеи, насекомые и паукообразные, ядовитые грибы и растения;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 безопасных действиях при встрече с дикими животными, змеями, насекомыми и паукообразными;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правила поведения для снижения риска отравления ядовитыми грибами и растениями;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автономные условия, раскрывать их опасности и порядок подготовки к ним;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-классифицировать и характеризовать природные пожары и их опасности;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факторы и причины возникновения пожаров;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представления о безопасных действиях при нахождении в зоне природного пожара;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 правилах безопасного поведения в горах;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снежные лавины, камнепады, сели, оползни, их внешние признаки и опасности;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общие правила безопасного поведения на водоёмах;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правила купания, понимать различия между оборудованными и необорудованными пляжами;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правила само- и взаимопомощи терпящим бедствие на воде;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представление о безопасных действиях при обнаружении тонущего человека летом и человека в полынье;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правила поведения при нахождении на плавсредствах и на льду;</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наводнения, их внешние признаки и опасности;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представление о безопасных действиях при наводнении;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цунами, их внешние признаки и опасности;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представление о безопасных действиях при нахождении в зоне цунами;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ураганы, смерчи, их внешние признаки и опасности;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представление о безопасных действиях при ураганах и смерчах;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грозы, их внешние признаки и опасности;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навыки безопасных действий при попадании в грозу;</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землетрясения и извержения вулканов и их опасности;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представление о безопасных действиях при землетрясении, в том числе при попадании под завал;</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-иметь представление о безопасных действиях при нахождении в зоне извержения вулкана;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-раскрывать смысл понятий «экология» и «экологическая культура»;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-объяснять значение экологии для устойчивого развития общества;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-знать правила безопасного поведения при неблагоприятной экологической обстановке (загрязнении атмосферы).</w:t>
      </w:r>
    </w:p>
    <w:p w:rsidR="00C773ED" w:rsidRPr="00097EA7" w:rsidRDefault="00C773ED" w:rsidP="00C773ED">
      <w:pPr>
        <w:pStyle w:val="11"/>
        <w:shd w:val="clear" w:color="auto" w:fill="auto"/>
        <w:spacing w:after="0"/>
        <w:ind w:firstLine="740"/>
        <w:jc w:val="both"/>
        <w:rPr>
          <w:sz w:val="26"/>
          <w:szCs w:val="26"/>
        </w:rPr>
      </w:pPr>
      <w:r w:rsidRPr="00097EA7">
        <w:rPr>
          <w:b/>
          <w:bCs/>
          <w:color w:val="000000"/>
          <w:sz w:val="26"/>
          <w:szCs w:val="26"/>
          <w:lang w:eastAsia="ru-RU" w:bidi="ru-RU"/>
        </w:rPr>
        <w:t>Предметные результаты по модулю № 8 «Основы медицинских знаний. Оказание первой помощи»:</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-раскрывать смысл понятий «здоровье» и «здоровый образ жизни» и их содержание, объяснять значение здоровья для человека;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-характеризовать факторы, влияющие на здоровье человека;</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-раскрывать содержание элементов здорового образа жизни, объяснять пагубность вредных привычек;</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-обосновывать личную ответственность за сохранение здоровья;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-раскрывать понятие «инфекционные заболевания», объяснять причины их возникновения;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механизм распространения инфекционных заболеваний, выработать навыки соблюдения мер их профилактики и защиты от них;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C773ED" w:rsidRPr="00097EA7" w:rsidRDefault="00C773ED" w:rsidP="00C773ED">
      <w:pPr>
        <w:pStyle w:val="11"/>
        <w:shd w:val="clear" w:color="auto" w:fill="auto"/>
        <w:tabs>
          <w:tab w:val="left" w:pos="2597"/>
        </w:tabs>
        <w:spacing w:after="0"/>
        <w:ind w:firstLine="720"/>
        <w:jc w:val="both"/>
        <w:rPr>
          <w:sz w:val="26"/>
          <w:szCs w:val="26"/>
        </w:rPr>
      </w:pPr>
      <w:r w:rsidRPr="00097EA7">
        <w:rPr>
          <w:color w:val="000000"/>
          <w:sz w:val="26"/>
          <w:szCs w:val="26"/>
          <w:lang w:eastAsia="ru-RU" w:bidi="ru-RU"/>
        </w:rPr>
        <w:t>-раскрывать</w:t>
      </w:r>
      <w:r w:rsidRPr="00097EA7">
        <w:rPr>
          <w:color w:val="000000"/>
          <w:sz w:val="26"/>
          <w:szCs w:val="26"/>
          <w:lang w:eastAsia="ru-RU" w:bidi="ru-RU"/>
        </w:rPr>
        <w:tab/>
        <w:t>понятие «неинфекционные заболевания» и давать</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их классификацию;</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факторы риска неинфекционных заболеваний;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навыки соблюдения мер профилактики неинфекционных заболеваний и защиты от них;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назначение диспансеризации и раскрывать её задачи;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-раскрывать понятия «психическое здоровье» и «психическое благополучие»;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понятие «стресс» и его влияние на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навыки соблюдения мер профилактики стресса, раскрывать способы саморегуляции эмоциональных состояний;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-раскрывать понятие «первая помощь» и её содержание;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состояния, требующие оказания первой помощи;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универсальный алгоритм оказания первой помощи; знать назначение и состав аптечки первой помощи;</w:t>
      </w:r>
    </w:p>
    <w:p w:rsidR="00C773ED" w:rsidRPr="00097EA7" w:rsidRDefault="00C773ED" w:rsidP="00C773ED">
      <w:pPr>
        <w:pStyle w:val="11"/>
        <w:shd w:val="clear" w:color="auto" w:fill="auto"/>
        <w:spacing w:after="0"/>
        <w:ind w:left="720" w:firstLine="0"/>
        <w:jc w:val="both"/>
        <w:rPr>
          <w:sz w:val="26"/>
          <w:szCs w:val="26"/>
        </w:rPr>
      </w:pPr>
      <w:r w:rsidRPr="00097EA7">
        <w:rPr>
          <w:color w:val="000000"/>
          <w:sz w:val="26"/>
          <w:szCs w:val="26"/>
          <w:lang w:eastAsia="ru-RU" w:bidi="ru-RU"/>
        </w:rPr>
        <w:t>-иметь навыки действий при оказании первой помощи в различных ситуациях; -характеризовать приёмы психологической поддержки пострадавшего.</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Предметные результаты по модулю № 9 «Безопасность в социуме»: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общение и объяснять его значение для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признаки и анализировать способы эффективного общения;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-раскрывать приёмы и иметь навыки соблюдения правил безопасной межличностной коммуникации и комфортного взаимодействия в группе;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-раскрывать признаки конструктивного и деструктивного общения;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-раскрывать понятие «конфликт» и характеризовать стадии его развития, факторы и причины развития;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 ситуациях возникновения межличностных и групповых конфликтов;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безопасные и эффективные способы избегания и разрешения конфликтных ситуаций;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навыки безопасного поведения для снижения риска конфликта и безопасных действий при его опасных проявлениях;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способ разрешения конфликта с помощью третьей стороны (медиатора);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об опасных формах проявления конфликта: агрессия, домашнее насилие и буллинг;</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манипуляции в ходе межличностного общения;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-раскрывать приёмы распознавания манипуляций и знать способы противостояния ей;</w:t>
      </w:r>
    </w:p>
    <w:p w:rsidR="00C773ED" w:rsidRPr="00097EA7" w:rsidRDefault="00C773ED" w:rsidP="00C773ED">
      <w:pPr>
        <w:pStyle w:val="11"/>
        <w:shd w:val="clear" w:color="auto" w:fill="auto"/>
        <w:tabs>
          <w:tab w:val="left" w:pos="2563"/>
        </w:tabs>
        <w:spacing w:after="0"/>
        <w:ind w:firstLine="720"/>
        <w:jc w:val="both"/>
        <w:rPr>
          <w:sz w:val="26"/>
          <w:szCs w:val="26"/>
        </w:rPr>
      </w:pPr>
      <w:r w:rsidRPr="00097EA7">
        <w:rPr>
          <w:color w:val="000000"/>
          <w:sz w:val="26"/>
          <w:szCs w:val="26"/>
          <w:lang w:eastAsia="ru-RU" w:bidi="ru-RU"/>
        </w:rPr>
        <w:t>-раскрывать</w:t>
      </w:r>
      <w:r w:rsidRPr="00097EA7">
        <w:rPr>
          <w:color w:val="000000"/>
          <w:sz w:val="26"/>
          <w:szCs w:val="26"/>
          <w:lang w:eastAsia="ru-RU" w:bidi="ru-RU"/>
        </w:rPr>
        <w:tab/>
        <w:t>приёмы распознавания противозаконных проявлений</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современные молодёжные увлечения и опасности, связанные с ними, знать правила безопасного поведения;</w:t>
      </w:r>
    </w:p>
    <w:p w:rsidR="00C773ED" w:rsidRDefault="00C773ED" w:rsidP="00C773ED">
      <w:pPr>
        <w:pStyle w:val="11"/>
        <w:shd w:val="clear" w:color="auto" w:fill="auto"/>
        <w:spacing w:after="0"/>
        <w:ind w:firstLine="720"/>
        <w:jc w:val="both"/>
        <w:rPr>
          <w:color w:val="000000"/>
          <w:sz w:val="26"/>
          <w:szCs w:val="26"/>
          <w:lang w:eastAsia="ru-RU" w:bidi="ru-RU"/>
        </w:rPr>
      </w:pPr>
      <w:r w:rsidRPr="00097EA7">
        <w:rPr>
          <w:color w:val="000000"/>
          <w:sz w:val="26"/>
          <w:szCs w:val="26"/>
          <w:lang w:eastAsia="ru-RU" w:bidi="ru-RU"/>
        </w:rPr>
        <w:t>-иметь навыки безопасного поведения при коммуникации с незнакомыми людьми.</w:t>
      </w:r>
    </w:p>
    <w:p w:rsidR="0044539E" w:rsidRPr="00097EA7" w:rsidRDefault="0044539E" w:rsidP="00C773ED">
      <w:pPr>
        <w:pStyle w:val="11"/>
        <w:shd w:val="clear" w:color="auto" w:fill="auto"/>
        <w:spacing w:after="0"/>
        <w:ind w:firstLine="720"/>
        <w:jc w:val="both"/>
        <w:rPr>
          <w:sz w:val="26"/>
          <w:szCs w:val="26"/>
        </w:rPr>
      </w:pP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Предметные результаты по модулю № 10 «Безопасность в информационном пространстве»: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-раскрывать понятие «цифровая среда», её характеристики и приводить примеры информационных и компьютерных угроз;</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положительные возможности цифровой среды;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риски и угрозы при использовании Интернета;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опасные явления цифровой среды;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-классифицировать и оценивать риски вредоносных программ и приложений, их разновидностей;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навыки соблюдения правил кибергигиены для предупреждения возникновения опасных ситуаций в цифровой среде;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основные виды опасного и запрещённого контента в Интернете и характеризовать его признаки;</w:t>
      </w:r>
    </w:p>
    <w:p w:rsidR="00C773ED" w:rsidRPr="00097EA7" w:rsidRDefault="00C773ED" w:rsidP="00C773ED">
      <w:pPr>
        <w:pStyle w:val="11"/>
        <w:shd w:val="clear" w:color="auto" w:fill="auto"/>
        <w:spacing w:after="0"/>
        <w:ind w:left="720" w:firstLine="0"/>
        <w:jc w:val="both"/>
        <w:rPr>
          <w:sz w:val="26"/>
          <w:szCs w:val="26"/>
        </w:rPr>
      </w:pPr>
      <w:r w:rsidRPr="00097EA7">
        <w:rPr>
          <w:color w:val="000000"/>
          <w:sz w:val="26"/>
          <w:szCs w:val="26"/>
          <w:lang w:eastAsia="ru-RU" w:bidi="ru-RU"/>
        </w:rPr>
        <w:t>-раскрывать приёмы распознавания опасностей при использовании Интернета; -характеризовать противоправные действия в Интернете;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деструктивные течения в Интернете, их признаки и опасности;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Предметные результаты по модулю № 11 «Основы противодействия экстремизму и терроризму»: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C773ED" w:rsidRPr="00097EA7" w:rsidRDefault="00C773ED" w:rsidP="00C773ED">
      <w:pPr>
        <w:pStyle w:val="11"/>
        <w:shd w:val="clear" w:color="auto" w:fill="auto"/>
        <w:tabs>
          <w:tab w:val="left" w:pos="2496"/>
        </w:tabs>
        <w:spacing w:after="0"/>
        <w:ind w:firstLine="720"/>
        <w:jc w:val="both"/>
        <w:rPr>
          <w:sz w:val="26"/>
          <w:szCs w:val="26"/>
        </w:rPr>
      </w:pPr>
      <w:r w:rsidRPr="00097EA7">
        <w:rPr>
          <w:color w:val="000000"/>
          <w:sz w:val="26"/>
          <w:szCs w:val="26"/>
          <w:lang w:eastAsia="ru-RU" w:bidi="ru-RU"/>
        </w:rPr>
        <w:t>-раскрывать</w:t>
      </w:r>
      <w:r w:rsidRPr="00097EA7">
        <w:rPr>
          <w:color w:val="000000"/>
          <w:sz w:val="26"/>
          <w:szCs w:val="26"/>
          <w:lang w:eastAsia="ru-RU" w:bidi="ru-RU"/>
        </w:rPr>
        <w:tab/>
        <w:t>цели и формы проявления террористических актов,</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характеризовать их последствия;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-раскрывать основы общественно-государственной системы, роль личности в противодействии экстремизму и терроризму;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-знать уровни террористической опасности и цели контртеррористической операции;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признаки вовлечения в террористическую деятельность;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навыки соблюдения правил антитеррористического поведения и безопасных действий при обнаружении признаков вербовки;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C773ED" w:rsidRPr="00097EA7" w:rsidRDefault="00C773ED" w:rsidP="00C773ED">
      <w:pPr>
        <w:pStyle w:val="11"/>
        <w:shd w:val="clear" w:color="auto" w:fill="auto"/>
        <w:spacing w:after="0"/>
        <w:ind w:firstLine="720"/>
        <w:jc w:val="both"/>
        <w:rPr>
          <w:sz w:val="26"/>
          <w:szCs w:val="26"/>
        </w:rPr>
      </w:pPr>
      <w:bookmarkStart w:id="220" w:name="bookmark219"/>
      <w:r w:rsidRPr="00097EA7">
        <w:rPr>
          <w:color w:val="000000"/>
          <w:sz w:val="26"/>
          <w:szCs w:val="26"/>
          <w:lang w:eastAsia="ru-RU" w:bidi="ru-RU"/>
        </w:rPr>
        <w:t>Образовательная организация вправе самостоятельно определять последовательность освоения обучающимися модулей ОБЗР.»</w:t>
      </w:r>
      <w:bookmarkEnd w:id="220"/>
    </w:p>
    <w:p w:rsidR="00C773ED" w:rsidRPr="00097EA7" w:rsidRDefault="00C773ED" w:rsidP="00F71961">
      <w:pPr>
        <w:pStyle w:val="13"/>
        <w:keepNext/>
        <w:keepLines/>
        <w:numPr>
          <w:ilvl w:val="0"/>
          <w:numId w:val="113"/>
        </w:numPr>
        <w:shd w:val="clear" w:color="auto" w:fill="auto"/>
        <w:tabs>
          <w:tab w:val="left" w:pos="917"/>
        </w:tabs>
        <w:spacing w:line="276" w:lineRule="auto"/>
        <w:ind w:firstLine="0"/>
        <w:jc w:val="center"/>
        <w:rPr>
          <w:sz w:val="26"/>
          <w:szCs w:val="26"/>
        </w:rPr>
      </w:pPr>
      <w:bookmarkStart w:id="221" w:name="bookmark220"/>
      <w:bookmarkStart w:id="222" w:name="bookmark221"/>
      <w:r w:rsidRPr="00097EA7">
        <w:rPr>
          <w:color w:val="000000"/>
          <w:sz w:val="26"/>
          <w:szCs w:val="26"/>
          <w:lang w:eastAsia="ru-RU" w:bidi="ru-RU"/>
        </w:rPr>
        <w:t>Рабочая программа по учебному предмету «Физическая культура».</w:t>
      </w:r>
      <w:bookmarkEnd w:id="221"/>
      <w:bookmarkEnd w:id="222"/>
    </w:p>
    <w:p w:rsidR="00C773ED" w:rsidRPr="00097EA7" w:rsidRDefault="00C773ED" w:rsidP="00C773ED">
      <w:pPr>
        <w:pStyle w:val="11"/>
        <w:shd w:val="clear" w:color="auto" w:fill="auto"/>
        <w:spacing w:after="0"/>
        <w:ind w:firstLine="720"/>
        <w:jc w:val="both"/>
        <w:rPr>
          <w:sz w:val="26"/>
          <w:szCs w:val="26"/>
        </w:rPr>
      </w:pPr>
      <w:bookmarkStart w:id="223" w:name="bookmark222"/>
      <w:r w:rsidRPr="00097EA7">
        <w:rPr>
          <w:color w:val="000000"/>
          <w:sz w:val="26"/>
          <w:szCs w:val="26"/>
          <w:lang w:eastAsia="ru-RU" w:bidi="ru-RU"/>
        </w:rPr>
        <w:t>Рабочая программа по учебному предмету «Физическая культура» (предметная область «Физическая культура») включает пояснительную записку, содержание обучения, планируемые результаты освоения программы по физической культуре.</w:t>
      </w:r>
      <w:bookmarkEnd w:id="223"/>
    </w:p>
    <w:p w:rsidR="00C773ED" w:rsidRPr="00097EA7" w:rsidRDefault="00C773ED" w:rsidP="00F71961">
      <w:pPr>
        <w:pStyle w:val="13"/>
        <w:keepNext/>
        <w:keepLines/>
        <w:numPr>
          <w:ilvl w:val="0"/>
          <w:numId w:val="114"/>
        </w:numPr>
        <w:shd w:val="clear" w:color="auto" w:fill="auto"/>
        <w:tabs>
          <w:tab w:val="left" w:pos="2122"/>
        </w:tabs>
        <w:spacing w:line="276" w:lineRule="auto"/>
        <w:ind w:firstLine="720"/>
        <w:jc w:val="both"/>
        <w:rPr>
          <w:sz w:val="26"/>
          <w:szCs w:val="26"/>
        </w:rPr>
      </w:pPr>
      <w:bookmarkStart w:id="224" w:name="bookmark223"/>
      <w:bookmarkStart w:id="225" w:name="bookmark224"/>
      <w:r w:rsidRPr="00097EA7">
        <w:rPr>
          <w:color w:val="000000"/>
          <w:sz w:val="26"/>
          <w:szCs w:val="26"/>
          <w:lang w:eastAsia="ru-RU" w:bidi="ru-RU"/>
        </w:rPr>
        <w:t>Пояснительная записка.</w:t>
      </w:r>
      <w:bookmarkEnd w:id="224"/>
      <w:bookmarkEnd w:id="225"/>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Инвариантные модули «Лыжные гонки» и «Плавание» заменяются углублённым освоением содержания других инвариантных модулей («Лёгкая атлетика», «Гимнастика», «Плавание» и «Спортивные игры»).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программе по физической культуре учитываются личностные и метапредметные результаты, зафиксированные в ФГОС ООО.</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5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Знания о физической культуре.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Физическая культура на уровне основного общего образования :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Способы самостоятельной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Оценивание состояния организма в покое и после физической нагрузки в процессе самостоятельных занятий физической культуры и спортом.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Составление дневника физической культуры.</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Физическое совершенствование.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Физкультурно-оздоровительная деятельность.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Спортивно-оздоровительная деятельность.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Роль и значение спортивно-оздоровительной деятельности в здоровом образе жизни современного человека.</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Модуль «Гимнастика».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Модуль «Лёгкая атлетика».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Метание малого мяча с места в вертикальную неподвижную мишень, метание малого мяча на дальность с трёх шагов разбега.</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Модуль «Зимние виды спорта».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44539E" w:rsidRDefault="0044539E" w:rsidP="00C773ED">
      <w:pPr>
        <w:pStyle w:val="11"/>
        <w:shd w:val="clear" w:color="auto" w:fill="auto"/>
        <w:spacing w:after="0"/>
        <w:ind w:firstLine="720"/>
        <w:jc w:val="both"/>
        <w:rPr>
          <w:b/>
          <w:bCs/>
          <w:color w:val="000000"/>
          <w:sz w:val="26"/>
          <w:szCs w:val="26"/>
          <w:lang w:eastAsia="ru-RU" w:bidi="ru-RU"/>
        </w:rPr>
      </w:pP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Модуль «Спортивные игры».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Модуль «Спорт».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6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Знания о физической культуре.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Способы самостоятельной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Правила и способы составления плана самостоятельных занятий физической подготовкой.</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Физическое совершенствование.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Физкультурно-оздоровительная деятельность.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Спортивно-оздоровительная деятельность.</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Модуль «Гимнастика».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Комбинация из стилизованных общеразвивающих упражнений и сложно</w:t>
      </w:r>
      <w:r w:rsidRPr="00097EA7">
        <w:rPr>
          <w:color w:val="000000"/>
          <w:sz w:val="26"/>
          <w:szCs w:val="26"/>
          <w:lang w:eastAsia="ru-RU" w:bidi="ru-RU"/>
        </w:rPr>
        <w:softHyphen/>
        <w:t>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Опорные прыжки через гимнастического козла с разбега способом «согнув ноги» (мальчики) и способом «ноги врозь» (девочки).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Упражнения на невысокой гимнастической перекладине: висы, упор ноги врозь, перемах вперёд и обратно (мальчики).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Лазанье по канату в три приёма (мальчики).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Модуль «Лёгкая атлетика».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Метание малого (теннисного) мяча в подвижную (раскачивающуюся) мишень.</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Модуль «Спортивные игры».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Правила игры и игровая деятельность по правилам с использованием разученных технических приёмов.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Модуль «Спорт».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7 классе.</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Знания о физической культуре.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Влияние занятий физической культурой и спортом на воспитание положительных качеств личности современного человека.</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Способы самостоятельной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Физическое совершенствование.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Физкультурно-оздоровительная деятельность.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Спортивно-оздоровительная деятельность.</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Модуль «Гимнастика».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Модуль «Лёгкая атлетика».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Метание малого (теннисного) мяча по движущейся (катящейся) с разной</w:t>
      </w:r>
      <w:r w:rsidR="0044539E">
        <w:rPr>
          <w:color w:val="000000"/>
          <w:sz w:val="26"/>
          <w:szCs w:val="26"/>
          <w:lang w:eastAsia="ru-RU" w:bidi="ru-RU"/>
        </w:rPr>
        <w:t xml:space="preserve"> </w:t>
      </w:r>
      <w:r w:rsidRPr="00097EA7">
        <w:rPr>
          <w:color w:val="000000"/>
          <w:sz w:val="26"/>
          <w:szCs w:val="26"/>
          <w:lang w:eastAsia="ru-RU" w:bidi="ru-RU"/>
        </w:rPr>
        <w:t>скоростью мишени.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Модуль «Спортивные игры».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163.5.3.2.5. спортивных игр.</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Модуль «Спорт».</w:t>
      </w:r>
    </w:p>
    <w:p w:rsidR="00C773ED" w:rsidRPr="00097EA7" w:rsidRDefault="0044539E" w:rsidP="0044539E">
      <w:pPr>
        <w:pStyle w:val="11"/>
        <w:shd w:val="clear" w:color="auto" w:fill="auto"/>
        <w:spacing w:after="0"/>
        <w:ind w:firstLine="0"/>
        <w:rPr>
          <w:sz w:val="26"/>
          <w:szCs w:val="26"/>
        </w:rPr>
      </w:pPr>
      <w:r>
        <w:rPr>
          <w:color w:val="000000"/>
          <w:lang w:eastAsia="ru-RU" w:bidi="ru-RU"/>
        </w:rPr>
        <w:t xml:space="preserve">Физическая </w:t>
      </w:r>
      <w:r w:rsidR="00C773ED" w:rsidRPr="00097EA7">
        <w:rPr>
          <w:color w:val="000000"/>
          <w:sz w:val="26"/>
          <w:szCs w:val="26"/>
          <w:lang w:eastAsia="ru-RU" w:bidi="ru-RU"/>
        </w:rPr>
        <w:t>подготовка к выполнению нормативов комплекса ГТО</w:t>
      </w:r>
      <w:r>
        <w:rPr>
          <w:sz w:val="26"/>
          <w:szCs w:val="26"/>
        </w:rPr>
        <w:t xml:space="preserve"> </w:t>
      </w:r>
      <w:r>
        <w:rPr>
          <w:color w:val="000000"/>
          <w:sz w:val="26"/>
          <w:szCs w:val="26"/>
          <w:lang w:eastAsia="ru-RU" w:bidi="ru-RU"/>
        </w:rPr>
        <w:t>средств базовой</w:t>
      </w:r>
      <w:r w:rsidR="00C773ED" w:rsidRPr="00097EA7">
        <w:rPr>
          <w:color w:val="000000"/>
          <w:sz w:val="26"/>
          <w:szCs w:val="26"/>
          <w:lang w:eastAsia="ru-RU" w:bidi="ru-RU"/>
        </w:rPr>
        <w:t xml:space="preserve"> физической подготовки, видов спорта и</w:t>
      </w:r>
      <w:r>
        <w:rPr>
          <w:color w:val="000000"/>
          <w:sz w:val="26"/>
          <w:szCs w:val="26"/>
          <w:lang w:eastAsia="ru-RU" w:bidi="ru-RU"/>
        </w:rPr>
        <w:t xml:space="preserve"> использование</w:t>
      </w:r>
      <w:r>
        <w:rPr>
          <w:color w:val="000000"/>
          <w:lang w:eastAsia="ru-RU" w:bidi="ru-RU"/>
        </w:rPr>
        <w:t xml:space="preserve"> оздоровительных</w:t>
      </w:r>
      <w:r>
        <w:rPr>
          <w:color w:val="000000"/>
          <w:sz w:val="26"/>
          <w:szCs w:val="26"/>
          <w:lang w:eastAsia="ru-RU" w:bidi="ru-RU"/>
        </w:rPr>
        <w:t xml:space="preserve"> </w:t>
      </w:r>
      <w:r w:rsidR="00C773ED" w:rsidRPr="00097EA7">
        <w:rPr>
          <w:color w:val="000000"/>
          <w:sz w:val="26"/>
          <w:szCs w:val="26"/>
          <w:lang w:eastAsia="ru-RU" w:bidi="ru-RU"/>
        </w:rPr>
        <w:t>физической культуры, национальных видов спорта, культурно-этнических игр.</w:t>
      </w:r>
    </w:p>
    <w:p w:rsidR="00C773ED" w:rsidRPr="00097EA7" w:rsidRDefault="0044539E" w:rsidP="0044539E">
      <w:pPr>
        <w:pStyle w:val="11"/>
        <w:shd w:val="clear" w:color="auto" w:fill="auto"/>
        <w:spacing w:after="0"/>
        <w:ind w:firstLine="0"/>
        <w:jc w:val="center"/>
        <w:rPr>
          <w:sz w:val="26"/>
          <w:szCs w:val="26"/>
        </w:rPr>
      </w:pPr>
      <w:r>
        <w:rPr>
          <w:b/>
          <w:bCs/>
          <w:color w:val="000000"/>
          <w:sz w:val="26"/>
          <w:szCs w:val="26"/>
          <w:lang w:eastAsia="ru-RU" w:bidi="ru-RU"/>
        </w:rPr>
        <w:br w:type="column"/>
      </w:r>
      <w:r w:rsidR="00C773ED" w:rsidRPr="00097EA7">
        <w:rPr>
          <w:b/>
          <w:bCs/>
          <w:color w:val="000000"/>
          <w:sz w:val="26"/>
          <w:szCs w:val="26"/>
          <w:lang w:eastAsia="ru-RU" w:bidi="ru-RU"/>
        </w:rPr>
        <w:t>Содержание обучения в 8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Знания о физической культуре.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Адаптивная физическая культура, её история и социальная значимость.</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Способы самостоятельной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Коррекция 163.6.2.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Физическое совершенствование.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Физкультурно-оздоровительная деятельность.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Спортивно-оздоровительная деятельность.</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Модуль «Гимнастика».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анее разученных акробатических упражнений и упражнений ритмической гимнастики (девушки).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Модуль «Лёгкая атлетика».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Кроссовый бег, прыжок в длину с разбега способом «прогнувшись».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Модуль «Спортивные игры».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Модуль «Спорт».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773ED" w:rsidRPr="00097EA7" w:rsidRDefault="00C773ED" w:rsidP="00C773ED">
      <w:pPr>
        <w:pStyle w:val="11"/>
        <w:shd w:val="clear" w:color="auto" w:fill="auto"/>
        <w:spacing w:after="0"/>
        <w:ind w:firstLine="0"/>
        <w:jc w:val="center"/>
        <w:rPr>
          <w:sz w:val="26"/>
          <w:szCs w:val="26"/>
        </w:rPr>
      </w:pPr>
      <w:r w:rsidRPr="00097EA7">
        <w:rPr>
          <w:b/>
          <w:bCs/>
          <w:color w:val="000000"/>
          <w:sz w:val="26"/>
          <w:szCs w:val="26"/>
          <w:lang w:eastAsia="ru-RU" w:bidi="ru-RU"/>
        </w:rPr>
        <w:t>Содержание обучения в 9 классе.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Знания о физической культуре.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Способы самостоятельной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Физическое совершенствование.</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Физкультурно-оздоровительная деятельность.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Спортивно-оздоровительная деятельность.</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Модуль «Гимнастика».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Модуль «Лёгкая атлетика».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Модуль «Спортивные игры».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Баскетбол. Техническая подготовка в игровых действиях: ведение, передачи, приёмы и броски мяча на месте, в прыжке, после ведения.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Футбол. Техническая подготовка в игровых действиях: ведение, приёмы и передачи, остановки и удары по мячу с места и в движении.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Модуль «Спорт».</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Программа вариативного модуля «Базовая физическая подготовка».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Развитие силовых способностей.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44539E" w:rsidRDefault="0044539E" w:rsidP="00C773ED">
      <w:pPr>
        <w:pStyle w:val="11"/>
        <w:shd w:val="clear" w:color="auto" w:fill="auto"/>
        <w:spacing w:after="0"/>
        <w:ind w:firstLine="720"/>
        <w:jc w:val="both"/>
        <w:rPr>
          <w:b/>
          <w:bCs/>
          <w:color w:val="000000"/>
          <w:sz w:val="26"/>
          <w:szCs w:val="26"/>
          <w:lang w:eastAsia="ru-RU" w:bidi="ru-RU"/>
        </w:rPr>
      </w:pP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Развитие скоростных способностей.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Развитие выносливости.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Развитие координации движений.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Развитие гибкости.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Упражнения культурно-этнической направленности.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Сюжетно-образные и обрядовые игры. Технические действия национальных видов спорта.</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Специальная физическая подготовка.</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Модуль «Гимнастика».</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Развитие гибкости.</w:t>
      </w:r>
      <w:r w:rsidRPr="00097EA7">
        <w:rPr>
          <w:color w:val="000000"/>
          <w:sz w:val="26"/>
          <w:szCs w:val="26"/>
          <w:lang w:eastAsia="ru-RU" w:bidi="ru-RU"/>
        </w:rPr>
        <w:t xml:space="preserve"> Наклоны туловища вперёд, назад, в стороны с возрастающей амплитудой движений в положении стоя, сидя, сидя ноги в стороны.</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Развитие координации движений .</w:t>
      </w:r>
      <w:r w:rsidRPr="00097EA7">
        <w:rPr>
          <w:color w:val="000000"/>
          <w:sz w:val="26"/>
          <w:szCs w:val="26"/>
          <w:lang w:eastAsia="ru-RU" w:bidi="ru-RU"/>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Развитие силовых способностей.</w:t>
      </w:r>
      <w:r w:rsidRPr="00097EA7">
        <w:rPr>
          <w:color w:val="000000"/>
          <w:sz w:val="26"/>
          <w:szCs w:val="26"/>
          <w:lang w:eastAsia="ru-RU" w:bidi="ru-RU"/>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Развитие выносливости.</w:t>
      </w:r>
      <w:r w:rsidRPr="00097EA7">
        <w:rPr>
          <w:color w:val="000000"/>
          <w:sz w:val="26"/>
          <w:szCs w:val="26"/>
          <w:lang w:eastAsia="ru-RU" w:bidi="ru-RU"/>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Модуль «Лёгкая атлетика».</w:t>
      </w:r>
    </w:p>
    <w:p w:rsidR="00C773ED" w:rsidRPr="00097EA7" w:rsidRDefault="00C773ED" w:rsidP="00F71961">
      <w:pPr>
        <w:pStyle w:val="11"/>
        <w:numPr>
          <w:ilvl w:val="0"/>
          <w:numId w:val="115"/>
        </w:numPr>
        <w:shd w:val="clear" w:color="auto" w:fill="auto"/>
        <w:tabs>
          <w:tab w:val="left" w:pos="2185"/>
        </w:tabs>
        <w:spacing w:after="0"/>
        <w:ind w:firstLine="720"/>
        <w:jc w:val="both"/>
        <w:rPr>
          <w:sz w:val="26"/>
          <w:szCs w:val="26"/>
        </w:rPr>
      </w:pPr>
      <w:r w:rsidRPr="00097EA7">
        <w:rPr>
          <w:color w:val="000000"/>
          <w:sz w:val="26"/>
          <w:szCs w:val="26"/>
          <w:lang w:eastAsia="ru-RU" w:bidi="ru-RU"/>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Развитие силовых способностей.</w:t>
      </w:r>
      <w:r w:rsidRPr="00097EA7">
        <w:rPr>
          <w:color w:val="000000"/>
          <w:sz w:val="26"/>
          <w:szCs w:val="26"/>
          <w:lang w:eastAsia="ru-RU" w:bidi="ru-RU"/>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Развитие скоростных способностей.</w:t>
      </w:r>
      <w:r w:rsidRPr="00097EA7">
        <w:rPr>
          <w:color w:val="000000"/>
          <w:sz w:val="26"/>
          <w:szCs w:val="26"/>
          <w:lang w:eastAsia="ru-RU" w:bidi="ru-RU"/>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Развитие координации движений.</w:t>
      </w:r>
      <w:r w:rsidRPr="00097EA7">
        <w:rPr>
          <w:color w:val="000000"/>
          <w:sz w:val="26"/>
          <w:szCs w:val="26"/>
          <w:lang w:eastAsia="ru-RU" w:bidi="ru-RU"/>
        </w:rPr>
        <w:t xml:space="preserve">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Модуль «Спортивные игры».</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Баскетбол.</w:t>
      </w:r>
    </w:p>
    <w:p w:rsidR="00C773ED" w:rsidRPr="00097EA7" w:rsidRDefault="00C773ED" w:rsidP="00F71961">
      <w:pPr>
        <w:pStyle w:val="11"/>
        <w:numPr>
          <w:ilvl w:val="0"/>
          <w:numId w:val="116"/>
        </w:numPr>
        <w:shd w:val="clear" w:color="auto" w:fill="auto"/>
        <w:tabs>
          <w:tab w:val="left" w:pos="361"/>
        </w:tabs>
        <w:spacing w:after="0"/>
        <w:ind w:firstLine="720"/>
        <w:jc w:val="both"/>
        <w:rPr>
          <w:sz w:val="26"/>
          <w:szCs w:val="26"/>
        </w:rPr>
      </w:pPr>
      <w:r w:rsidRPr="00097EA7">
        <w:rPr>
          <w:color w:val="000000"/>
          <w:sz w:val="26"/>
          <w:szCs w:val="26"/>
          <w:lang w:eastAsia="ru-RU" w:bidi="ru-RU"/>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C773ED" w:rsidRPr="00097EA7" w:rsidRDefault="00C773ED" w:rsidP="00F71961">
      <w:pPr>
        <w:pStyle w:val="11"/>
        <w:numPr>
          <w:ilvl w:val="0"/>
          <w:numId w:val="116"/>
        </w:numPr>
        <w:shd w:val="clear" w:color="auto" w:fill="auto"/>
        <w:tabs>
          <w:tab w:val="left" w:pos="1086"/>
        </w:tabs>
        <w:spacing w:after="0"/>
        <w:ind w:firstLine="720"/>
        <w:jc w:val="both"/>
        <w:rPr>
          <w:sz w:val="26"/>
          <w:szCs w:val="26"/>
        </w:rPr>
      </w:pPr>
      <w:r w:rsidRPr="00097EA7">
        <w:rPr>
          <w:color w:val="000000"/>
          <w:sz w:val="26"/>
          <w:szCs w:val="26"/>
          <w:lang w:eastAsia="ru-RU" w:bidi="ru-RU"/>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C773ED" w:rsidRPr="00097EA7" w:rsidRDefault="00C773ED" w:rsidP="00F71961">
      <w:pPr>
        <w:pStyle w:val="11"/>
        <w:numPr>
          <w:ilvl w:val="0"/>
          <w:numId w:val="116"/>
        </w:numPr>
        <w:shd w:val="clear" w:color="auto" w:fill="auto"/>
        <w:tabs>
          <w:tab w:val="left" w:pos="1086"/>
        </w:tabs>
        <w:spacing w:after="0"/>
        <w:ind w:firstLine="720"/>
        <w:jc w:val="both"/>
        <w:rPr>
          <w:sz w:val="26"/>
          <w:szCs w:val="26"/>
        </w:rPr>
      </w:pPr>
      <w:r w:rsidRPr="00097EA7">
        <w:rPr>
          <w:color w:val="000000"/>
          <w:sz w:val="26"/>
          <w:szCs w:val="26"/>
          <w:lang w:eastAsia="ru-RU" w:bidi="ru-RU"/>
        </w:rPr>
        <w:t>развитие выносливости. Повторный бег с максимальной скоростью с уменьшающимся интервалом отдыха. Гладкий бег по методу непрерывно</w:t>
      </w:r>
      <w:r w:rsidRPr="00097EA7">
        <w:rPr>
          <w:color w:val="000000"/>
          <w:sz w:val="26"/>
          <w:szCs w:val="26"/>
          <w:lang w:eastAsia="ru-RU" w:bidi="ru-RU"/>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C773ED" w:rsidRPr="00097EA7" w:rsidRDefault="00C773ED" w:rsidP="00F71961">
      <w:pPr>
        <w:pStyle w:val="11"/>
        <w:numPr>
          <w:ilvl w:val="0"/>
          <w:numId w:val="116"/>
        </w:numPr>
        <w:shd w:val="clear" w:color="auto" w:fill="auto"/>
        <w:tabs>
          <w:tab w:val="left" w:pos="1086"/>
        </w:tabs>
        <w:spacing w:after="0"/>
        <w:ind w:firstLine="720"/>
        <w:jc w:val="both"/>
        <w:rPr>
          <w:sz w:val="26"/>
          <w:szCs w:val="26"/>
        </w:rPr>
      </w:pPr>
      <w:r w:rsidRPr="00097EA7">
        <w:rPr>
          <w:color w:val="000000"/>
          <w:sz w:val="26"/>
          <w:szCs w:val="26"/>
          <w:lang w:eastAsia="ru-RU" w:bidi="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C773ED" w:rsidRPr="00097EA7" w:rsidRDefault="00C773ED" w:rsidP="00C773ED">
      <w:pPr>
        <w:pStyle w:val="11"/>
        <w:shd w:val="clear" w:color="auto" w:fill="auto"/>
        <w:spacing w:after="0"/>
        <w:ind w:firstLine="720"/>
        <w:jc w:val="both"/>
        <w:rPr>
          <w:sz w:val="26"/>
          <w:szCs w:val="26"/>
        </w:rPr>
      </w:pPr>
      <w:r w:rsidRPr="00097EA7">
        <w:rPr>
          <w:b/>
          <w:bCs/>
          <w:i/>
          <w:iCs/>
          <w:color w:val="000000"/>
          <w:sz w:val="26"/>
          <w:szCs w:val="26"/>
          <w:lang w:eastAsia="ru-RU" w:bidi="ru-RU"/>
        </w:rPr>
        <w:t>Футбол</w:t>
      </w:r>
      <w:r w:rsidRPr="00097EA7">
        <w:rPr>
          <w:color w:val="000000"/>
          <w:sz w:val="26"/>
          <w:szCs w:val="26"/>
          <w:lang w:eastAsia="ru-RU" w:bidi="ru-RU"/>
        </w:rPr>
        <w:t>.</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Развитие скоростных способностей.</w:t>
      </w:r>
      <w:r w:rsidRPr="00097EA7">
        <w:rPr>
          <w:color w:val="000000"/>
          <w:sz w:val="26"/>
          <w:szCs w:val="26"/>
          <w:lang w:eastAsia="ru-RU" w:bidi="ru-RU"/>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C773ED" w:rsidRPr="00097EA7" w:rsidRDefault="00C773ED" w:rsidP="00C773ED">
      <w:pPr>
        <w:pStyle w:val="11"/>
        <w:shd w:val="clear" w:color="auto" w:fill="auto"/>
        <w:spacing w:after="0"/>
        <w:ind w:firstLine="720"/>
        <w:jc w:val="both"/>
        <w:rPr>
          <w:sz w:val="26"/>
          <w:szCs w:val="26"/>
        </w:rPr>
      </w:pPr>
      <w:r w:rsidRPr="00097EA7">
        <w:rPr>
          <w:i/>
          <w:iCs/>
          <w:color w:val="000000"/>
          <w:sz w:val="26"/>
          <w:szCs w:val="26"/>
          <w:lang w:eastAsia="ru-RU" w:bidi="ru-RU"/>
        </w:rPr>
        <w:t>Развитие силовых способностей.</w:t>
      </w:r>
      <w:r w:rsidRPr="00097EA7">
        <w:rPr>
          <w:color w:val="000000"/>
          <w:sz w:val="26"/>
          <w:szCs w:val="26"/>
          <w:lang w:eastAsia="ru-RU" w:bidi="ru-RU"/>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44539E" w:rsidRDefault="00C773ED" w:rsidP="00C773ED">
      <w:pPr>
        <w:pStyle w:val="11"/>
        <w:shd w:val="clear" w:color="auto" w:fill="auto"/>
        <w:spacing w:after="0"/>
        <w:ind w:firstLine="720"/>
        <w:jc w:val="both"/>
        <w:rPr>
          <w:color w:val="000000"/>
          <w:sz w:val="26"/>
          <w:szCs w:val="26"/>
          <w:lang w:eastAsia="ru-RU" w:bidi="ru-RU"/>
        </w:rPr>
      </w:pPr>
      <w:bookmarkStart w:id="226" w:name="bookmark225"/>
      <w:r w:rsidRPr="00097EA7">
        <w:rPr>
          <w:i/>
          <w:iCs/>
          <w:color w:val="000000"/>
          <w:sz w:val="26"/>
          <w:szCs w:val="26"/>
          <w:lang w:eastAsia="ru-RU" w:bidi="ru-RU"/>
        </w:rPr>
        <w:t>Развитие выносливости.</w:t>
      </w:r>
      <w:r w:rsidRPr="00097EA7">
        <w:rPr>
          <w:color w:val="000000"/>
          <w:sz w:val="26"/>
          <w:szCs w:val="26"/>
          <w:lang w:eastAsia="ru-RU" w:bidi="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bookmarkEnd w:id="226"/>
    </w:p>
    <w:p w:rsidR="00C773ED" w:rsidRPr="00097EA7" w:rsidRDefault="0044539E" w:rsidP="00C773ED">
      <w:pPr>
        <w:pStyle w:val="11"/>
        <w:shd w:val="clear" w:color="auto" w:fill="auto"/>
        <w:spacing w:after="0"/>
        <w:ind w:firstLine="720"/>
        <w:jc w:val="both"/>
        <w:rPr>
          <w:sz w:val="26"/>
          <w:szCs w:val="26"/>
        </w:rPr>
      </w:pPr>
      <w:r>
        <w:rPr>
          <w:color w:val="000000"/>
          <w:sz w:val="26"/>
          <w:szCs w:val="26"/>
          <w:lang w:eastAsia="ru-RU" w:bidi="ru-RU"/>
        </w:rPr>
        <w:br w:type="column"/>
      </w:r>
    </w:p>
    <w:p w:rsidR="00C773ED" w:rsidRPr="00097EA7" w:rsidRDefault="00C773ED" w:rsidP="00F71961">
      <w:pPr>
        <w:pStyle w:val="13"/>
        <w:keepNext/>
        <w:keepLines/>
        <w:numPr>
          <w:ilvl w:val="0"/>
          <w:numId w:val="114"/>
        </w:numPr>
        <w:shd w:val="clear" w:color="auto" w:fill="auto"/>
        <w:tabs>
          <w:tab w:val="left" w:pos="2122"/>
        </w:tabs>
        <w:spacing w:line="276" w:lineRule="auto"/>
        <w:ind w:left="1240" w:hanging="520"/>
        <w:jc w:val="both"/>
        <w:rPr>
          <w:sz w:val="26"/>
          <w:szCs w:val="26"/>
        </w:rPr>
      </w:pPr>
      <w:bookmarkStart w:id="227" w:name="bookmark226"/>
      <w:bookmarkStart w:id="228" w:name="bookmark227"/>
      <w:r w:rsidRPr="00097EA7">
        <w:rPr>
          <w:color w:val="000000"/>
          <w:sz w:val="26"/>
          <w:szCs w:val="26"/>
          <w:lang w:eastAsia="ru-RU" w:bidi="ru-RU"/>
        </w:rPr>
        <w:t>Планируемые результаты освоения программы по физической культуре на уровне основного общего образования.</w:t>
      </w:r>
      <w:bookmarkEnd w:id="227"/>
      <w:bookmarkEnd w:id="228"/>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-стремление к физическому совершенствованию, формированию культуры движения и телосложения, самовыражению в избранном виде спорта;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следующие универсальные познавательные учебные действия: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-устанавливать причинно-следственную связь между планированием режима дня и изменениями показателей работоспособности;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следующие универсальные коммуникативные учебные действия: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У обучающегося будут сформированы следующие универсальные регулятивные учебные действия:</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 xml:space="preserve">В результате изучения физической культуры на уровне основного общего образования у обучающегося будут сформированы следующие </w:t>
      </w:r>
      <w:r w:rsidRPr="00097EA7">
        <w:rPr>
          <w:i/>
          <w:iCs/>
          <w:color w:val="000000"/>
          <w:sz w:val="26"/>
          <w:szCs w:val="26"/>
          <w:lang w:eastAsia="ru-RU" w:bidi="ru-RU"/>
        </w:rPr>
        <w:t>личностные результаты:</w:t>
      </w:r>
    </w:p>
    <w:p w:rsidR="00C773ED" w:rsidRPr="00097EA7" w:rsidRDefault="00C773ED" w:rsidP="00C773ED">
      <w:pPr>
        <w:pStyle w:val="11"/>
        <w:shd w:val="clear" w:color="auto" w:fill="auto"/>
        <w:spacing w:after="0"/>
        <w:ind w:firstLine="740"/>
        <w:jc w:val="both"/>
        <w:rPr>
          <w:sz w:val="26"/>
          <w:szCs w:val="26"/>
        </w:rPr>
      </w:pPr>
      <w:r w:rsidRPr="00097EA7">
        <w:rPr>
          <w:color w:val="000000"/>
          <w:sz w:val="26"/>
          <w:szCs w:val="26"/>
          <w:lang w:eastAsia="ru-RU" w:bidi="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-стремление к физическому совершенствованию, формированию культуры движения и телосложения, самовыражению в избранном виде спорта;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следующие универсальные познавательные учебные действия: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-устанавливать причинно-следственную связь между планированием режима дня и изменениями показателей работоспособности;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следующие универсальные коммуникативные учебные действия: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У обучающегося будут сформированы следующие универсальные регулятивные учебные действия: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C773ED" w:rsidRPr="00097EA7" w:rsidRDefault="0044539E" w:rsidP="00C773ED">
      <w:pPr>
        <w:pStyle w:val="11"/>
        <w:shd w:val="clear" w:color="auto" w:fill="auto"/>
        <w:spacing w:after="0"/>
        <w:ind w:firstLine="720"/>
        <w:jc w:val="both"/>
        <w:rPr>
          <w:sz w:val="26"/>
          <w:szCs w:val="26"/>
        </w:rPr>
      </w:pPr>
      <w:r>
        <w:rPr>
          <w:b/>
          <w:bCs/>
          <w:color w:val="000000"/>
          <w:sz w:val="26"/>
          <w:szCs w:val="26"/>
          <w:lang w:eastAsia="ru-RU" w:bidi="ru-RU"/>
        </w:rPr>
        <w:br w:type="column"/>
      </w:r>
      <w:r w:rsidR="00C773ED" w:rsidRPr="00097EA7">
        <w:rPr>
          <w:b/>
          <w:bCs/>
          <w:color w:val="000000"/>
          <w:sz w:val="26"/>
          <w:szCs w:val="26"/>
          <w:lang w:eastAsia="ru-RU" w:bidi="ru-RU"/>
        </w:rPr>
        <w:t>Предметные результаты освоения программы по физической культуре на уровне основного общего образования.</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К концу обучения в 5 классе обучающийся научится: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комплексы упражнений оздоровительной физической культуры на развитие гибкости, координации и формирование телосложения;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опорный прыжок с разбега способом «ноги врозь» (мальчики) и способом «напрыгивания с последующим спрыгиванием» (девочки);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-передвигаться по гимнастической стенке приставным шагом, лазать разноимённым способом вверх и по диагонали;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бег с равномерной скоростью с высокого старта по учебной дистанции;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-демонстрировать технику прыжка в длину с разбега способом «согнув ноги»;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-передвигаться на лыжах попеременным двухшажным ходом (для бесснежных районов - имитация передвижения);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-демонстрировать технические действия в спортивных играх: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-баскетбол (ведение мяча с равномерной скоростью в разных направлениях, приём и передача мяча двумя руками от груди с места и в движении);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-волейбол (приём и передача мяча двумя руками снизу и сверху с места и в движении, прямая нижняя подача);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К концу обучения в 6 классе обучающийся научится: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лазанье по канату в три приёма (мальчики), составлять и выполнять комбинацию на низком бревне из стилизованных общеразвивающих и сложно</w:t>
      </w:r>
      <w:r w:rsidRPr="00097EA7">
        <w:rPr>
          <w:color w:val="000000"/>
          <w:sz w:val="26"/>
          <w:szCs w:val="26"/>
          <w:lang w:eastAsia="ru-RU" w:bidi="ru-RU"/>
        </w:rPr>
        <w:softHyphen/>
        <w:t>координированных упражнений (девочки);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правила и демонстрировать технические действия в спортивных играх:</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К концу обучения в 7 классе обучающийся научится: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лазанье по канату в два приёма (юноши) и простейшие акробатические пирамиды в парах и тройках (девушки);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стойку на голове с опорой на руки и включать её в акробатическую комбинацию из ранее освоенных упражнений (юноши);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метание малого мяча на точность в неподвижную, качающуюся и катящуюся с разной скоростью мишень;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-демонстрировать и использовать технические действия спортивных игр: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К концу обучения в 8 классе обучающийся научится: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C773ED" w:rsidRPr="00097EA7" w:rsidRDefault="00C773ED" w:rsidP="00C773ED">
      <w:pPr>
        <w:pStyle w:val="11"/>
        <w:shd w:val="clear" w:color="auto" w:fill="auto"/>
        <w:tabs>
          <w:tab w:val="left" w:pos="2395"/>
        </w:tabs>
        <w:spacing w:after="0"/>
        <w:ind w:firstLine="720"/>
        <w:jc w:val="both"/>
        <w:rPr>
          <w:sz w:val="26"/>
          <w:szCs w:val="26"/>
        </w:rPr>
      </w:pPr>
      <w:r w:rsidRPr="00097EA7">
        <w:rPr>
          <w:color w:val="000000"/>
          <w:sz w:val="26"/>
          <w:szCs w:val="26"/>
          <w:lang w:eastAsia="ru-RU" w:bidi="ru-RU"/>
        </w:rPr>
        <w:t>-проводить</w:t>
      </w:r>
      <w:r w:rsidRPr="00097EA7">
        <w:rPr>
          <w:color w:val="000000"/>
          <w:sz w:val="26"/>
          <w:szCs w:val="26"/>
          <w:lang w:eastAsia="ru-RU" w:bidi="ru-RU"/>
        </w:rPr>
        <w:tab/>
        <w:t>занятия оздоровительной гимнастикой по коррекции</w:t>
      </w:r>
    </w:p>
    <w:p w:rsidR="00C773ED" w:rsidRPr="00097EA7" w:rsidRDefault="00C773ED" w:rsidP="00C773ED">
      <w:pPr>
        <w:pStyle w:val="11"/>
        <w:shd w:val="clear" w:color="auto" w:fill="auto"/>
        <w:spacing w:after="0"/>
        <w:ind w:firstLine="0"/>
        <w:jc w:val="both"/>
        <w:rPr>
          <w:sz w:val="26"/>
          <w:szCs w:val="26"/>
        </w:rPr>
      </w:pPr>
      <w:r w:rsidRPr="00097EA7">
        <w:rPr>
          <w:color w:val="000000"/>
          <w:sz w:val="26"/>
          <w:szCs w:val="26"/>
          <w:lang w:eastAsia="ru-RU" w:bidi="ru-RU"/>
        </w:rPr>
        <w:t>индивидуальной формы осанки и избыточной массы тела;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-соблюдать правила безопасности в бассейне при выполнении плавательных упражнений;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прыжки в воду со стартовой тумбы;</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технические элементы плавания кролем на груди в согласовании с дыханием;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773ED" w:rsidRPr="00097EA7" w:rsidRDefault="00C773ED" w:rsidP="00C773ED">
      <w:pPr>
        <w:pStyle w:val="11"/>
        <w:shd w:val="clear" w:color="auto" w:fill="auto"/>
        <w:spacing w:after="0"/>
        <w:ind w:firstLine="0"/>
        <w:jc w:val="center"/>
        <w:rPr>
          <w:sz w:val="26"/>
          <w:szCs w:val="26"/>
        </w:rPr>
      </w:pPr>
      <w:r w:rsidRPr="00097EA7">
        <w:rPr>
          <w:color w:val="000000"/>
          <w:sz w:val="26"/>
          <w:szCs w:val="26"/>
          <w:lang w:eastAsia="ru-RU" w:bidi="ru-RU"/>
        </w:rPr>
        <w:t>-демонстрировать и использовать технические действия спортивных игр:</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C773ED" w:rsidRPr="00097EA7" w:rsidRDefault="00C773ED" w:rsidP="00C773ED">
      <w:pPr>
        <w:pStyle w:val="11"/>
        <w:shd w:val="clear" w:color="auto" w:fill="auto"/>
        <w:spacing w:after="0"/>
        <w:ind w:firstLine="720"/>
        <w:jc w:val="both"/>
        <w:rPr>
          <w:sz w:val="26"/>
          <w:szCs w:val="26"/>
        </w:rPr>
      </w:pPr>
      <w:r w:rsidRPr="00097EA7">
        <w:rPr>
          <w:b/>
          <w:bCs/>
          <w:color w:val="000000"/>
          <w:sz w:val="26"/>
          <w:szCs w:val="26"/>
          <w:lang w:eastAsia="ru-RU" w:bidi="ru-RU"/>
        </w:rPr>
        <w:t>К концу обучения в 9 классе обучающийся научится:</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-составлять и выполнять композицию упражнений черлидинга с построением пирамид, элементами степ-аэробики и акробатики (девушки);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-соблюдать правила безопасности в бассейне при выполнении плавательных упражнений;</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повороты кувырком, маятником;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-выполнять технические элементы брассом в согласовании с дыханием;</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C773ED" w:rsidRPr="00097EA7" w:rsidRDefault="00C773ED" w:rsidP="00C773ED">
      <w:pPr>
        <w:pStyle w:val="11"/>
        <w:shd w:val="clear" w:color="auto" w:fill="auto"/>
        <w:spacing w:after="0"/>
        <w:ind w:firstLine="720"/>
        <w:jc w:val="both"/>
        <w:rPr>
          <w:sz w:val="26"/>
          <w:szCs w:val="26"/>
        </w:rPr>
      </w:pPr>
      <w:r w:rsidRPr="00097EA7">
        <w:rPr>
          <w:color w:val="000000"/>
          <w:sz w:val="26"/>
          <w:szCs w:val="26"/>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773ED" w:rsidRDefault="00C773ED" w:rsidP="00C773ED">
      <w:pPr>
        <w:pStyle w:val="11"/>
        <w:shd w:val="clear" w:color="auto" w:fill="auto"/>
        <w:spacing w:after="0"/>
        <w:ind w:firstLine="720"/>
        <w:jc w:val="both"/>
        <w:rPr>
          <w:b/>
          <w:bCs/>
          <w:color w:val="000000"/>
          <w:sz w:val="26"/>
          <w:szCs w:val="26"/>
          <w:lang w:eastAsia="ru-RU" w:bidi="ru-RU"/>
        </w:rPr>
      </w:pPr>
      <w:r w:rsidRPr="00097EA7">
        <w:rPr>
          <w:b/>
          <w:bCs/>
          <w:color w:val="000000"/>
          <w:sz w:val="26"/>
          <w:szCs w:val="26"/>
          <w:lang w:eastAsia="ru-RU" w:bidi="ru-RU"/>
        </w:rPr>
        <w:t>Физическая культура. Модули по видам спорта.</w:t>
      </w:r>
    </w:p>
    <w:p w:rsidR="00AC57A9" w:rsidRPr="00B93514" w:rsidRDefault="00AC57A9" w:rsidP="00AC57A9">
      <w:pPr>
        <w:pStyle w:val="11"/>
        <w:shd w:val="clear" w:color="auto" w:fill="auto"/>
        <w:spacing w:after="0"/>
        <w:ind w:firstLine="284"/>
        <w:jc w:val="both"/>
        <w:rPr>
          <w:b/>
        </w:rPr>
      </w:pPr>
      <w:r w:rsidRPr="00B93514">
        <w:rPr>
          <w:b/>
          <w:color w:val="000000"/>
          <w:lang w:eastAsia="ru-RU" w:bidi="ru-RU"/>
        </w:rPr>
        <w:t>Модуль «Легкая атлетика».</w:t>
      </w:r>
    </w:p>
    <w:p w:rsidR="00AC57A9" w:rsidRPr="00B93514" w:rsidRDefault="00AC57A9" w:rsidP="00B93514">
      <w:pPr>
        <w:pStyle w:val="11"/>
        <w:shd w:val="clear" w:color="auto" w:fill="auto"/>
        <w:tabs>
          <w:tab w:val="left" w:pos="2262"/>
        </w:tabs>
        <w:spacing w:after="0"/>
        <w:ind w:left="284" w:firstLine="0"/>
        <w:jc w:val="both"/>
        <w:rPr>
          <w:b/>
        </w:rPr>
      </w:pPr>
      <w:r w:rsidRPr="00B93514">
        <w:rPr>
          <w:b/>
          <w:color w:val="000000"/>
          <w:lang w:eastAsia="ru-RU" w:bidi="ru-RU"/>
        </w:rPr>
        <w:t>Пояснительная записка модуля «Легкая атлетика».</w:t>
      </w:r>
    </w:p>
    <w:p w:rsidR="00AC57A9" w:rsidRDefault="00AC57A9" w:rsidP="00AC57A9">
      <w:pPr>
        <w:pStyle w:val="11"/>
        <w:shd w:val="clear" w:color="auto" w:fill="auto"/>
        <w:spacing w:after="0"/>
        <w:ind w:firstLine="284"/>
        <w:jc w:val="both"/>
      </w:pPr>
      <w:r>
        <w:rPr>
          <w:color w:val="000000"/>
          <w:lang w:eastAsia="ru-RU" w:bidi="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C57A9" w:rsidRDefault="00AC57A9" w:rsidP="00AC57A9">
      <w:pPr>
        <w:pStyle w:val="11"/>
        <w:shd w:val="clear" w:color="auto" w:fill="auto"/>
        <w:spacing w:after="0"/>
        <w:ind w:firstLine="284"/>
        <w:jc w:val="both"/>
      </w:pPr>
      <w:r>
        <w:rPr>
          <w:color w:val="000000"/>
          <w:lang w:eastAsia="ru-RU" w:bidi="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AC57A9" w:rsidRDefault="00AC57A9" w:rsidP="00AC57A9">
      <w:pPr>
        <w:pStyle w:val="11"/>
        <w:shd w:val="clear" w:color="auto" w:fill="auto"/>
        <w:spacing w:after="0"/>
        <w:ind w:firstLine="284"/>
        <w:jc w:val="both"/>
      </w:pPr>
      <w:r>
        <w:rPr>
          <w:color w:val="000000"/>
          <w:lang w:eastAsia="ru-RU" w:bidi="ru-RU"/>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AC57A9" w:rsidRDefault="00AC57A9" w:rsidP="00B93514">
      <w:pPr>
        <w:pStyle w:val="11"/>
        <w:shd w:val="clear" w:color="auto" w:fill="auto"/>
        <w:tabs>
          <w:tab w:val="left" w:pos="2252"/>
        </w:tabs>
        <w:spacing w:after="0"/>
        <w:ind w:left="284" w:firstLine="0"/>
        <w:jc w:val="both"/>
      </w:pPr>
      <w:r>
        <w:rPr>
          <w:color w:val="000000"/>
          <w:lang w:eastAsia="ru-RU" w:bidi="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AC57A9" w:rsidRDefault="00AC57A9" w:rsidP="00B93514">
      <w:pPr>
        <w:pStyle w:val="11"/>
        <w:shd w:val="clear" w:color="auto" w:fill="auto"/>
        <w:tabs>
          <w:tab w:val="left" w:pos="2262"/>
        </w:tabs>
        <w:spacing w:after="0"/>
        <w:ind w:left="284" w:firstLine="0"/>
        <w:jc w:val="both"/>
      </w:pPr>
      <w:r>
        <w:rPr>
          <w:color w:val="000000"/>
          <w:lang w:eastAsia="ru-RU" w:bidi="ru-RU"/>
        </w:rPr>
        <w:t>Задачами изучения модуля по легкой атлетике являются: всестороннее гармоничное развитие детей и подростков, увеличение</w:t>
      </w:r>
    </w:p>
    <w:p w:rsidR="00AC57A9" w:rsidRDefault="00AC57A9" w:rsidP="00AC57A9">
      <w:pPr>
        <w:pStyle w:val="11"/>
        <w:shd w:val="clear" w:color="auto" w:fill="auto"/>
        <w:spacing w:after="0"/>
        <w:ind w:firstLine="284"/>
        <w:jc w:val="both"/>
      </w:pPr>
      <w:r>
        <w:rPr>
          <w:color w:val="000000"/>
          <w:lang w:eastAsia="ru-RU" w:bidi="ru-RU"/>
        </w:rPr>
        <w:t>объёма их двигательной активности;</w:t>
      </w:r>
    </w:p>
    <w:p w:rsidR="00AC57A9" w:rsidRDefault="00AC57A9" w:rsidP="00AC57A9">
      <w:pPr>
        <w:pStyle w:val="11"/>
        <w:shd w:val="clear" w:color="auto" w:fill="auto"/>
        <w:spacing w:after="0"/>
        <w:ind w:firstLine="284"/>
        <w:jc w:val="both"/>
      </w:pPr>
      <w:r>
        <w:rPr>
          <w:color w:val="000000"/>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AC57A9" w:rsidRDefault="00AC57A9" w:rsidP="00AC57A9">
      <w:pPr>
        <w:pStyle w:val="11"/>
        <w:shd w:val="clear" w:color="auto" w:fill="auto"/>
        <w:spacing w:after="0"/>
        <w:ind w:firstLine="284"/>
        <w:jc w:val="both"/>
      </w:pPr>
      <w:r>
        <w:rPr>
          <w:color w:val="000000"/>
          <w:lang w:eastAsia="ru-RU" w:bidi="ru-RU"/>
        </w:rPr>
        <w:t>формирование технических навыков бега, прыжков, метаний и умения применять их в различных условиях;</w:t>
      </w:r>
    </w:p>
    <w:p w:rsidR="00AC57A9" w:rsidRDefault="00AC57A9" w:rsidP="00AC57A9">
      <w:pPr>
        <w:pStyle w:val="11"/>
        <w:shd w:val="clear" w:color="auto" w:fill="auto"/>
        <w:spacing w:after="0"/>
        <w:ind w:firstLine="284"/>
        <w:jc w:val="both"/>
      </w:pPr>
      <w:r>
        <w:rPr>
          <w:color w:val="000000"/>
          <w:lang w:eastAsia="ru-RU" w:bidi="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AC57A9" w:rsidRDefault="00AC57A9" w:rsidP="00AC57A9">
      <w:pPr>
        <w:pStyle w:val="11"/>
        <w:shd w:val="clear" w:color="auto" w:fill="auto"/>
        <w:spacing w:after="0"/>
        <w:ind w:firstLine="284"/>
        <w:jc w:val="both"/>
      </w:pPr>
      <w:r>
        <w:rPr>
          <w:color w:val="000000"/>
          <w:lang w:eastAsia="ru-RU" w:bidi="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AC57A9" w:rsidRDefault="00AC57A9" w:rsidP="00AC57A9">
      <w:pPr>
        <w:pStyle w:val="11"/>
        <w:shd w:val="clear" w:color="auto" w:fill="auto"/>
        <w:spacing w:after="0"/>
        <w:ind w:firstLine="284"/>
        <w:jc w:val="both"/>
      </w:pPr>
      <w:r>
        <w:rPr>
          <w:color w:val="000000"/>
          <w:lang w:eastAsia="ru-RU" w:bidi="ru-RU"/>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AC57A9" w:rsidRDefault="00AC57A9" w:rsidP="00AC57A9">
      <w:pPr>
        <w:pStyle w:val="11"/>
        <w:shd w:val="clear" w:color="auto" w:fill="auto"/>
        <w:spacing w:after="0"/>
        <w:ind w:firstLine="284"/>
        <w:jc w:val="both"/>
      </w:pPr>
      <w:r>
        <w:rPr>
          <w:color w:val="000000"/>
          <w:lang w:eastAsia="ru-RU" w:bidi="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AC57A9" w:rsidRDefault="00AC57A9" w:rsidP="00AC57A9">
      <w:pPr>
        <w:pStyle w:val="11"/>
        <w:shd w:val="clear" w:color="auto" w:fill="auto"/>
        <w:spacing w:after="0"/>
        <w:ind w:firstLine="284"/>
        <w:jc w:val="both"/>
      </w:pPr>
      <w:r>
        <w:rPr>
          <w:color w:val="000000"/>
          <w:lang w:eastAsia="ru-RU" w:bidi="ru-RU"/>
        </w:rPr>
        <w:t>развитие положительной мотивации и устойчивого учебно</w:t>
      </w:r>
      <w:r>
        <w:rPr>
          <w:color w:val="000000"/>
          <w:lang w:eastAsia="ru-RU" w:bidi="ru-RU"/>
        </w:rPr>
        <w:softHyphen/>
        <w:t>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AC57A9" w:rsidRDefault="00AC57A9" w:rsidP="00AC57A9">
      <w:pPr>
        <w:pStyle w:val="11"/>
        <w:shd w:val="clear" w:color="auto" w:fill="auto"/>
        <w:spacing w:after="0"/>
        <w:ind w:firstLine="284"/>
        <w:jc w:val="both"/>
      </w:pPr>
      <w:r>
        <w:rPr>
          <w:color w:val="000000"/>
          <w:lang w:eastAsia="ru-RU" w:bidi="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AC57A9" w:rsidRDefault="00AC57A9" w:rsidP="00AC57A9">
      <w:pPr>
        <w:pStyle w:val="11"/>
        <w:shd w:val="clear" w:color="auto" w:fill="auto"/>
        <w:spacing w:after="0"/>
        <w:ind w:firstLine="284"/>
        <w:jc w:val="both"/>
      </w:pPr>
      <w:r>
        <w:rPr>
          <w:color w:val="000000"/>
          <w:lang w:eastAsia="ru-RU" w:bidi="ru-RU"/>
        </w:rPr>
        <w:t>выявление, развитие и поддержка одаренных детей в области спорта.</w:t>
      </w:r>
    </w:p>
    <w:p w:rsidR="00AC57A9" w:rsidRDefault="00AC57A9" w:rsidP="00B93514">
      <w:pPr>
        <w:pStyle w:val="11"/>
        <w:shd w:val="clear" w:color="auto" w:fill="auto"/>
        <w:tabs>
          <w:tab w:val="left" w:pos="2262"/>
        </w:tabs>
        <w:spacing w:after="0"/>
        <w:ind w:left="284" w:firstLine="0"/>
        <w:jc w:val="both"/>
      </w:pPr>
      <w:r>
        <w:rPr>
          <w:color w:val="000000"/>
          <w:lang w:eastAsia="ru-RU" w:bidi="ru-RU"/>
        </w:rPr>
        <w:t>Место и роль модуля по легкой атлетике.</w:t>
      </w:r>
    </w:p>
    <w:p w:rsidR="00AC57A9" w:rsidRDefault="00AC57A9" w:rsidP="00AC57A9">
      <w:pPr>
        <w:pStyle w:val="11"/>
        <w:shd w:val="clear" w:color="auto" w:fill="auto"/>
        <w:spacing w:after="0"/>
        <w:ind w:firstLine="284"/>
        <w:jc w:val="both"/>
      </w:pPr>
      <w:r>
        <w:rPr>
          <w:color w:val="000000"/>
          <w:lang w:eastAsia="ru-RU" w:bidi="ru-RU"/>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C57A9" w:rsidRDefault="00AC57A9" w:rsidP="00AC57A9">
      <w:pPr>
        <w:pStyle w:val="11"/>
        <w:shd w:val="clear" w:color="auto" w:fill="auto"/>
        <w:spacing w:after="0"/>
        <w:ind w:firstLine="284"/>
        <w:jc w:val="both"/>
      </w:pPr>
      <w:r>
        <w:rPr>
          <w:color w:val="000000"/>
          <w:lang w:eastAsia="ru-RU" w:bidi="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AC57A9" w:rsidRDefault="00AC57A9" w:rsidP="00B93514">
      <w:pPr>
        <w:pStyle w:val="11"/>
        <w:shd w:val="clear" w:color="auto" w:fill="auto"/>
        <w:tabs>
          <w:tab w:val="left" w:pos="1542"/>
        </w:tabs>
        <w:spacing w:after="0"/>
        <w:ind w:left="284" w:firstLine="0"/>
        <w:jc w:val="both"/>
      </w:pPr>
      <w:r>
        <w:rPr>
          <w:color w:val="000000"/>
          <w:lang w:eastAsia="ru-RU" w:bidi="ru-RU"/>
        </w:rPr>
        <w:t>Модуль по легкой атлетике может быть реализован в следующих вариантах:</w:t>
      </w:r>
    </w:p>
    <w:p w:rsidR="00AC57A9" w:rsidRDefault="00AC57A9" w:rsidP="00AC57A9">
      <w:pPr>
        <w:pStyle w:val="11"/>
        <w:shd w:val="clear" w:color="auto" w:fill="auto"/>
        <w:spacing w:after="0"/>
        <w:ind w:firstLine="284"/>
        <w:jc w:val="both"/>
      </w:pPr>
      <w:r>
        <w:rPr>
          <w:color w:val="000000"/>
          <w:lang w:eastAsia="ru-RU" w:bidi="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AC57A9" w:rsidRDefault="00AC57A9" w:rsidP="00AC57A9">
      <w:pPr>
        <w:pStyle w:val="11"/>
        <w:shd w:val="clear" w:color="auto" w:fill="auto"/>
        <w:spacing w:after="0"/>
        <w:ind w:firstLine="284"/>
        <w:jc w:val="both"/>
      </w:pPr>
      <w:r>
        <w:rPr>
          <w:color w:val="000000"/>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AC57A9" w:rsidRDefault="00AC57A9" w:rsidP="00AC57A9">
      <w:pPr>
        <w:pStyle w:val="11"/>
        <w:shd w:val="clear" w:color="auto" w:fill="auto"/>
        <w:spacing w:after="0"/>
        <w:ind w:firstLine="284"/>
        <w:jc w:val="both"/>
      </w:pPr>
      <w:r>
        <w:rPr>
          <w:color w:val="000000"/>
          <w:lang w:eastAsia="ru-RU" w:bidi="ru-RU"/>
        </w:rPr>
        <w:t>в виде дополнительных часов, выделяемых на спортивно</w:t>
      </w:r>
      <w:r>
        <w:rPr>
          <w:color w:val="000000"/>
          <w:lang w:eastAsia="ru-RU" w:bidi="ru-RU"/>
        </w:rPr>
        <w:softHyphen/>
      </w:r>
      <w:r w:rsidR="00B93514">
        <w:rPr>
          <w:color w:val="000000"/>
          <w:lang w:eastAsia="ru-RU" w:bidi="ru-RU"/>
        </w:rPr>
        <w:t>-</w:t>
      </w:r>
      <w:r>
        <w:rPr>
          <w:color w:val="000000"/>
          <w:lang w:eastAsia="ru-RU" w:bidi="ru-RU"/>
        </w:rPr>
        <w:t>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AC57A9" w:rsidRDefault="00AC57A9" w:rsidP="00B93514">
      <w:pPr>
        <w:pStyle w:val="11"/>
        <w:shd w:val="clear" w:color="auto" w:fill="auto"/>
        <w:tabs>
          <w:tab w:val="left" w:pos="2262"/>
        </w:tabs>
        <w:spacing w:after="0"/>
        <w:ind w:left="284" w:firstLine="0"/>
        <w:jc w:val="both"/>
      </w:pPr>
      <w:r>
        <w:rPr>
          <w:color w:val="000000"/>
          <w:lang w:eastAsia="ru-RU" w:bidi="ru-RU"/>
        </w:rPr>
        <w:t>Содержание модуля по легкой атлетике.</w:t>
      </w:r>
    </w:p>
    <w:p w:rsidR="00AC57A9" w:rsidRDefault="00AC57A9" w:rsidP="00AC57A9">
      <w:pPr>
        <w:pStyle w:val="11"/>
        <w:shd w:val="clear" w:color="auto" w:fill="auto"/>
        <w:spacing w:after="0"/>
        <w:ind w:firstLine="284"/>
        <w:jc w:val="both"/>
      </w:pPr>
      <w:r>
        <w:rPr>
          <w:color w:val="000000"/>
          <w:lang w:eastAsia="ru-RU" w:bidi="ru-RU"/>
        </w:rPr>
        <w:t>Знания о легкой атлетике.</w:t>
      </w:r>
    </w:p>
    <w:p w:rsidR="00AC57A9" w:rsidRDefault="00AC57A9" w:rsidP="00AC57A9">
      <w:pPr>
        <w:pStyle w:val="11"/>
        <w:shd w:val="clear" w:color="auto" w:fill="auto"/>
        <w:spacing w:after="0"/>
        <w:ind w:firstLine="284"/>
        <w:jc w:val="both"/>
      </w:pPr>
      <w:r>
        <w:rPr>
          <w:color w:val="000000"/>
          <w:lang w:eastAsia="ru-RU" w:bidi="ru-RU"/>
        </w:rPr>
        <w:t>История развития легкой атлетики как вида спорта в мире, в Российской Федерации, в регионе.</w:t>
      </w:r>
    </w:p>
    <w:p w:rsidR="00AC57A9" w:rsidRDefault="00AC57A9" w:rsidP="00AC57A9">
      <w:pPr>
        <w:pStyle w:val="11"/>
        <w:shd w:val="clear" w:color="auto" w:fill="auto"/>
        <w:spacing w:after="0"/>
        <w:ind w:firstLine="284"/>
        <w:jc w:val="both"/>
      </w:pPr>
      <w:r>
        <w:rPr>
          <w:color w:val="000000"/>
          <w:lang w:eastAsia="ru-RU" w:bidi="ru-RU"/>
        </w:rPr>
        <w:t>Характеристика различных видов легкой атлетики (бега, прыжков, метаний, спортивной ходьбы).</w:t>
      </w:r>
    </w:p>
    <w:p w:rsidR="00AC57A9" w:rsidRDefault="00AC57A9" w:rsidP="00AC57A9">
      <w:pPr>
        <w:pStyle w:val="11"/>
        <w:shd w:val="clear" w:color="auto" w:fill="auto"/>
        <w:spacing w:after="0"/>
        <w:ind w:firstLine="284"/>
        <w:jc w:val="both"/>
      </w:pPr>
      <w:r>
        <w:rPr>
          <w:color w:val="000000"/>
          <w:lang w:eastAsia="ru-RU" w:bidi="ru-RU"/>
        </w:rPr>
        <w:t>Достижения отечественных легкоатлетов на мировых первенствах и Олимпийских играх.</w:t>
      </w:r>
    </w:p>
    <w:p w:rsidR="00AC57A9" w:rsidRDefault="00AC57A9" w:rsidP="00AC57A9">
      <w:pPr>
        <w:pStyle w:val="11"/>
        <w:shd w:val="clear" w:color="auto" w:fill="auto"/>
        <w:spacing w:after="0"/>
        <w:ind w:firstLine="284"/>
        <w:jc w:val="both"/>
      </w:pPr>
      <w:r>
        <w:rPr>
          <w:color w:val="000000"/>
          <w:lang w:eastAsia="ru-RU" w:bidi="ru-RU"/>
        </w:rPr>
        <w:t>Главные организации и федерации (международные, российские), осуществляющие управление легкой атлетикой.</w:t>
      </w:r>
    </w:p>
    <w:p w:rsidR="00AC57A9" w:rsidRDefault="00AC57A9" w:rsidP="00AC57A9">
      <w:pPr>
        <w:pStyle w:val="11"/>
        <w:shd w:val="clear" w:color="auto" w:fill="auto"/>
        <w:spacing w:after="0"/>
        <w:ind w:firstLine="284"/>
        <w:jc w:val="both"/>
      </w:pPr>
      <w:r>
        <w:rPr>
          <w:color w:val="000000"/>
          <w:lang w:eastAsia="ru-RU" w:bidi="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AC57A9" w:rsidRDefault="00AC57A9" w:rsidP="00AC57A9">
      <w:pPr>
        <w:pStyle w:val="11"/>
        <w:shd w:val="clear" w:color="auto" w:fill="auto"/>
        <w:spacing w:after="0"/>
        <w:ind w:firstLine="284"/>
        <w:jc w:val="both"/>
      </w:pPr>
      <w:r>
        <w:rPr>
          <w:color w:val="000000"/>
          <w:lang w:eastAsia="ru-RU" w:bidi="ru-RU"/>
        </w:rPr>
        <w:t>Судейская коллегия, обслуживающая соревнования по легкой атлетике (основные функции).</w:t>
      </w:r>
    </w:p>
    <w:p w:rsidR="00AC57A9" w:rsidRDefault="00AC57A9" w:rsidP="00AC57A9">
      <w:pPr>
        <w:pStyle w:val="11"/>
        <w:shd w:val="clear" w:color="auto" w:fill="auto"/>
        <w:spacing w:after="0"/>
        <w:ind w:firstLine="284"/>
        <w:jc w:val="both"/>
      </w:pPr>
      <w:r>
        <w:rPr>
          <w:color w:val="000000"/>
          <w:lang w:eastAsia="ru-RU" w:bidi="ru-RU"/>
        </w:rPr>
        <w:t>Словарь терминов и определений по легкой атлетике.</w:t>
      </w:r>
    </w:p>
    <w:p w:rsidR="00AC57A9" w:rsidRDefault="00AC57A9" w:rsidP="00AC57A9">
      <w:pPr>
        <w:pStyle w:val="11"/>
        <w:shd w:val="clear" w:color="auto" w:fill="auto"/>
        <w:spacing w:after="0"/>
        <w:ind w:firstLine="284"/>
        <w:jc w:val="both"/>
      </w:pPr>
      <w:r>
        <w:rPr>
          <w:color w:val="000000"/>
          <w:lang w:eastAsia="ru-RU" w:bidi="ru-RU"/>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AC57A9" w:rsidRDefault="00AC57A9" w:rsidP="00AC57A9">
      <w:pPr>
        <w:pStyle w:val="11"/>
        <w:shd w:val="clear" w:color="auto" w:fill="auto"/>
        <w:spacing w:after="0"/>
        <w:ind w:firstLine="284"/>
        <w:jc w:val="both"/>
      </w:pPr>
      <w:r>
        <w:rPr>
          <w:color w:val="000000"/>
          <w:lang w:eastAsia="ru-RU" w:bidi="ru-RU"/>
        </w:rPr>
        <w:t>Сведения о физических качествах, необходимых в различных видах легкой атлетики и способах их развития с учетом сенситивных периодов.</w:t>
      </w:r>
    </w:p>
    <w:p w:rsidR="00AC57A9" w:rsidRDefault="00AC57A9" w:rsidP="00AC57A9">
      <w:pPr>
        <w:pStyle w:val="11"/>
        <w:shd w:val="clear" w:color="auto" w:fill="auto"/>
        <w:spacing w:after="0"/>
        <w:ind w:firstLine="284"/>
        <w:jc w:val="both"/>
      </w:pPr>
      <w:r>
        <w:rPr>
          <w:color w:val="000000"/>
          <w:lang w:eastAsia="ru-RU" w:bidi="ru-RU"/>
        </w:rPr>
        <w:t>Значение занятий различными видами легкой атлетики на формирование положительных качеств личности человека.</w:t>
      </w:r>
    </w:p>
    <w:p w:rsidR="00AC57A9" w:rsidRDefault="00AC57A9" w:rsidP="00AC57A9">
      <w:pPr>
        <w:pStyle w:val="11"/>
        <w:shd w:val="clear" w:color="auto" w:fill="auto"/>
        <w:spacing w:after="0"/>
        <w:ind w:firstLine="284"/>
        <w:jc w:val="both"/>
      </w:pPr>
      <w:r>
        <w:rPr>
          <w:color w:val="000000"/>
          <w:lang w:eastAsia="ru-RU" w:bidi="ru-RU"/>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AC57A9" w:rsidRDefault="00AC57A9" w:rsidP="00AC57A9">
      <w:pPr>
        <w:pStyle w:val="11"/>
        <w:shd w:val="clear" w:color="auto" w:fill="auto"/>
        <w:spacing w:after="0"/>
        <w:ind w:firstLine="284"/>
        <w:jc w:val="both"/>
      </w:pPr>
      <w:r>
        <w:rPr>
          <w:color w:val="000000"/>
          <w:lang w:eastAsia="ru-RU" w:bidi="ru-RU"/>
        </w:rPr>
        <w:t>Основные средства и методы обучения технике различных видов легкой атлетики.</w:t>
      </w:r>
    </w:p>
    <w:p w:rsidR="00AC57A9" w:rsidRDefault="00AC57A9" w:rsidP="00AC57A9">
      <w:pPr>
        <w:pStyle w:val="11"/>
        <w:shd w:val="clear" w:color="auto" w:fill="auto"/>
        <w:spacing w:after="0"/>
        <w:ind w:firstLine="284"/>
        <w:jc w:val="both"/>
      </w:pPr>
      <w:r>
        <w:rPr>
          <w:color w:val="000000"/>
          <w:lang w:eastAsia="ru-RU" w:bidi="ru-RU"/>
        </w:rPr>
        <w:t>Основы прикладного значения различных видов легкой атлетики.</w:t>
      </w:r>
    </w:p>
    <w:p w:rsidR="00AC57A9" w:rsidRDefault="00AC57A9" w:rsidP="00AC57A9">
      <w:pPr>
        <w:pStyle w:val="11"/>
        <w:shd w:val="clear" w:color="auto" w:fill="auto"/>
        <w:spacing w:after="0"/>
        <w:ind w:firstLine="284"/>
        <w:jc w:val="both"/>
      </w:pPr>
      <w:r>
        <w:rPr>
          <w:color w:val="000000"/>
          <w:lang w:eastAsia="ru-RU" w:bidi="ru-RU"/>
        </w:rPr>
        <w:t>Игры и развлечения при занятиях различными видами легкой атлетики.</w:t>
      </w:r>
    </w:p>
    <w:p w:rsidR="00AC57A9" w:rsidRDefault="00AC57A9" w:rsidP="00AC57A9">
      <w:pPr>
        <w:pStyle w:val="11"/>
        <w:shd w:val="clear" w:color="auto" w:fill="auto"/>
        <w:spacing w:after="0"/>
        <w:ind w:firstLine="284"/>
        <w:jc w:val="both"/>
      </w:pPr>
      <w:r>
        <w:rPr>
          <w:color w:val="000000"/>
          <w:lang w:eastAsia="ru-RU" w:bidi="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AC57A9" w:rsidRDefault="00AC57A9" w:rsidP="00AC57A9">
      <w:pPr>
        <w:pStyle w:val="11"/>
        <w:shd w:val="clear" w:color="auto" w:fill="auto"/>
        <w:spacing w:after="0"/>
        <w:ind w:firstLine="284"/>
        <w:jc w:val="both"/>
      </w:pPr>
      <w:r>
        <w:rPr>
          <w:color w:val="000000"/>
          <w:lang w:eastAsia="ru-RU" w:bidi="ru-RU"/>
        </w:rPr>
        <w:t>2) Способы самостоятельной деятельности.</w:t>
      </w:r>
    </w:p>
    <w:p w:rsidR="00AC57A9" w:rsidRDefault="00AC57A9" w:rsidP="00AC57A9">
      <w:pPr>
        <w:pStyle w:val="11"/>
        <w:shd w:val="clear" w:color="auto" w:fill="auto"/>
        <w:spacing w:after="0"/>
        <w:ind w:firstLine="284"/>
        <w:jc w:val="both"/>
      </w:pPr>
      <w:r>
        <w:rPr>
          <w:color w:val="000000"/>
          <w:lang w:eastAsia="ru-RU" w:bidi="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AC57A9" w:rsidRDefault="00AC57A9" w:rsidP="00AC57A9">
      <w:pPr>
        <w:pStyle w:val="11"/>
        <w:shd w:val="clear" w:color="auto" w:fill="auto"/>
        <w:spacing w:after="0"/>
        <w:ind w:firstLine="284"/>
        <w:jc w:val="both"/>
      </w:pPr>
      <w:r>
        <w:rPr>
          <w:color w:val="000000"/>
          <w:lang w:eastAsia="ru-RU" w:bidi="ru-RU"/>
        </w:rPr>
        <w:t>Правила личной гигиены, требования к спортивной одежде, кроссовой и специальной обуви для занятий легкой атлетикой.</w:t>
      </w:r>
    </w:p>
    <w:p w:rsidR="00AC57A9" w:rsidRDefault="00AC57A9" w:rsidP="00AC57A9">
      <w:pPr>
        <w:pStyle w:val="11"/>
        <w:shd w:val="clear" w:color="auto" w:fill="auto"/>
        <w:spacing w:after="0"/>
        <w:ind w:firstLine="284"/>
        <w:jc w:val="both"/>
      </w:pPr>
      <w:r>
        <w:rPr>
          <w:color w:val="000000"/>
          <w:lang w:eastAsia="ru-RU" w:bidi="ru-RU"/>
        </w:rPr>
        <w:t>Правильное сбалансированное питание в различных видах легкой атлетики.</w:t>
      </w:r>
    </w:p>
    <w:p w:rsidR="00AC57A9" w:rsidRDefault="00AC57A9" w:rsidP="00AC57A9">
      <w:pPr>
        <w:pStyle w:val="11"/>
        <w:shd w:val="clear" w:color="auto" w:fill="auto"/>
        <w:spacing w:after="0"/>
        <w:ind w:firstLine="284"/>
        <w:jc w:val="both"/>
      </w:pPr>
      <w:r>
        <w:rPr>
          <w:color w:val="000000"/>
          <w:lang w:eastAsia="ru-RU" w:bidi="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AC57A9" w:rsidRDefault="00AC57A9" w:rsidP="00AC57A9">
      <w:pPr>
        <w:pStyle w:val="11"/>
        <w:shd w:val="clear" w:color="auto" w:fill="auto"/>
        <w:spacing w:after="0"/>
        <w:ind w:firstLine="284"/>
        <w:jc w:val="both"/>
      </w:pPr>
      <w:r>
        <w:rPr>
          <w:color w:val="000000"/>
          <w:lang w:eastAsia="ru-RU" w:bidi="ru-RU"/>
        </w:rPr>
        <w:t>Самостоятельное освоение двигательных действий.</w:t>
      </w:r>
    </w:p>
    <w:p w:rsidR="00AC57A9" w:rsidRDefault="00AC57A9" w:rsidP="00AC57A9">
      <w:pPr>
        <w:pStyle w:val="11"/>
        <w:shd w:val="clear" w:color="auto" w:fill="auto"/>
        <w:spacing w:after="0"/>
        <w:ind w:firstLine="284"/>
        <w:jc w:val="both"/>
      </w:pPr>
      <w:r>
        <w:rPr>
          <w:color w:val="000000"/>
          <w:lang w:eastAsia="ru-RU" w:bidi="ru-RU"/>
        </w:rPr>
        <w:t>Судейство простейших спортивных соревнований по различным видам легкой атлетики в качестве судьи.</w:t>
      </w:r>
    </w:p>
    <w:p w:rsidR="00AC57A9" w:rsidRDefault="00AC57A9" w:rsidP="00AC57A9">
      <w:pPr>
        <w:pStyle w:val="11"/>
        <w:shd w:val="clear" w:color="auto" w:fill="auto"/>
        <w:spacing w:after="0"/>
        <w:ind w:firstLine="284"/>
        <w:jc w:val="both"/>
      </w:pPr>
      <w:r>
        <w:rPr>
          <w:color w:val="000000"/>
          <w:lang w:eastAsia="ru-RU" w:bidi="ru-RU"/>
        </w:rPr>
        <w:t>Характерные травмы во время занятий различными видами легкой атлетики и мероприятия по их профилактике.</w:t>
      </w:r>
    </w:p>
    <w:p w:rsidR="00AC57A9" w:rsidRDefault="00AC57A9" w:rsidP="00AC57A9">
      <w:pPr>
        <w:pStyle w:val="11"/>
        <w:shd w:val="clear" w:color="auto" w:fill="auto"/>
        <w:spacing w:after="0"/>
        <w:ind w:firstLine="284"/>
        <w:jc w:val="both"/>
      </w:pPr>
      <w:r>
        <w:rPr>
          <w:color w:val="000000"/>
          <w:lang w:eastAsia="ru-RU" w:bidi="ru-RU"/>
        </w:rPr>
        <w:t>Причины возникновения ошибок при выполнении технических приёмов в беге, прыжках и метаниях.</w:t>
      </w:r>
    </w:p>
    <w:p w:rsidR="00AC57A9" w:rsidRDefault="00AC57A9" w:rsidP="00AC57A9">
      <w:pPr>
        <w:pStyle w:val="11"/>
        <w:shd w:val="clear" w:color="auto" w:fill="auto"/>
        <w:spacing w:after="0"/>
        <w:ind w:firstLine="284"/>
        <w:jc w:val="both"/>
      </w:pPr>
      <w:r>
        <w:rPr>
          <w:color w:val="000000"/>
          <w:lang w:eastAsia="ru-RU" w:bidi="ru-RU"/>
        </w:rPr>
        <w:t>Тестирование уровня физической подготовленности в беге, прыжках и метаниях.</w:t>
      </w:r>
    </w:p>
    <w:p w:rsidR="00AC57A9" w:rsidRDefault="00AC57A9" w:rsidP="00AC57A9">
      <w:pPr>
        <w:pStyle w:val="11"/>
        <w:shd w:val="clear" w:color="auto" w:fill="auto"/>
        <w:spacing w:after="0"/>
        <w:ind w:firstLine="284"/>
        <w:jc w:val="both"/>
      </w:pPr>
      <w:r>
        <w:rPr>
          <w:color w:val="000000"/>
          <w:lang w:eastAsia="ru-RU" w:bidi="ru-RU"/>
        </w:rPr>
        <w:t>3) Физическое совершенствование.</w:t>
      </w:r>
    </w:p>
    <w:p w:rsidR="00AC57A9" w:rsidRDefault="00AC57A9" w:rsidP="00AC57A9">
      <w:pPr>
        <w:pStyle w:val="11"/>
        <w:shd w:val="clear" w:color="auto" w:fill="auto"/>
        <w:spacing w:after="0"/>
        <w:ind w:firstLine="284"/>
        <w:jc w:val="both"/>
      </w:pPr>
      <w:r>
        <w:rPr>
          <w:color w:val="000000"/>
          <w:lang w:eastAsia="ru-RU" w:bidi="ru-RU"/>
        </w:rPr>
        <w:t>Комплексы общеразвивающих, специальных и имитационных упражнений в различных видах легкой атлетики.</w:t>
      </w:r>
    </w:p>
    <w:p w:rsidR="00AC57A9" w:rsidRDefault="00AC57A9" w:rsidP="00AC57A9">
      <w:pPr>
        <w:pStyle w:val="11"/>
        <w:shd w:val="clear" w:color="auto" w:fill="auto"/>
        <w:spacing w:after="0"/>
        <w:ind w:firstLine="284"/>
        <w:jc w:val="both"/>
      </w:pPr>
      <w:r>
        <w:rPr>
          <w:color w:val="000000"/>
          <w:lang w:eastAsia="ru-RU" w:bidi="ru-RU"/>
        </w:rPr>
        <w:t>Комплексы упражнений на развитие физических качеств, характерных для различных видов легкой атлетики.</w:t>
      </w:r>
    </w:p>
    <w:p w:rsidR="00AC57A9" w:rsidRDefault="00AC57A9" w:rsidP="00AC57A9">
      <w:pPr>
        <w:pStyle w:val="11"/>
        <w:shd w:val="clear" w:color="auto" w:fill="auto"/>
        <w:spacing w:after="0"/>
        <w:ind w:firstLine="284"/>
        <w:jc w:val="both"/>
      </w:pPr>
      <w:r>
        <w:rPr>
          <w:color w:val="000000"/>
          <w:lang w:eastAsia="ru-RU" w:bidi="ru-RU"/>
        </w:rPr>
        <w:t>Упражнения с использованием вспомогательных средств (барьеров и конусов различной высоты, медболов).</w:t>
      </w:r>
    </w:p>
    <w:p w:rsidR="00AC57A9" w:rsidRDefault="00AC57A9" w:rsidP="00AC57A9">
      <w:pPr>
        <w:pStyle w:val="11"/>
        <w:shd w:val="clear" w:color="auto" w:fill="auto"/>
        <w:spacing w:after="0"/>
        <w:ind w:firstLine="284"/>
        <w:jc w:val="both"/>
      </w:pPr>
      <w:r>
        <w:rPr>
          <w:color w:val="000000"/>
          <w:lang w:eastAsia="ru-RU" w:bidi="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AC57A9" w:rsidRDefault="00AC57A9" w:rsidP="00AC57A9">
      <w:pPr>
        <w:pStyle w:val="11"/>
        <w:shd w:val="clear" w:color="auto" w:fill="auto"/>
        <w:spacing w:after="0"/>
        <w:ind w:firstLine="284"/>
        <w:jc w:val="both"/>
      </w:pPr>
      <w:r>
        <w:rPr>
          <w:color w:val="000000"/>
          <w:lang w:eastAsia="ru-RU" w:bidi="ru-RU"/>
        </w:rPr>
        <w:t>Пробегание учебных дистанций с низкого и высокого старта, с хода, в группах и в парах с фиксацией результата.</w:t>
      </w:r>
    </w:p>
    <w:p w:rsidR="00AC57A9" w:rsidRDefault="00AC57A9" w:rsidP="00AC57A9">
      <w:pPr>
        <w:pStyle w:val="11"/>
        <w:shd w:val="clear" w:color="auto" w:fill="auto"/>
        <w:spacing w:after="0"/>
        <w:ind w:firstLine="284"/>
        <w:jc w:val="both"/>
      </w:pPr>
      <w:r>
        <w:rPr>
          <w:color w:val="000000"/>
          <w:lang w:eastAsia="ru-RU" w:bidi="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AC57A9" w:rsidRDefault="00AC57A9" w:rsidP="00AC57A9">
      <w:pPr>
        <w:pStyle w:val="11"/>
        <w:shd w:val="clear" w:color="auto" w:fill="auto"/>
        <w:spacing w:after="0"/>
        <w:ind w:firstLine="284"/>
        <w:jc w:val="both"/>
      </w:pPr>
      <w:r>
        <w:rPr>
          <w:color w:val="000000"/>
          <w:lang w:eastAsia="ru-RU" w:bidi="ru-RU"/>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AC57A9" w:rsidRDefault="00AC57A9" w:rsidP="00AC57A9">
      <w:pPr>
        <w:pStyle w:val="11"/>
        <w:shd w:val="clear" w:color="auto" w:fill="auto"/>
        <w:spacing w:after="0"/>
        <w:ind w:firstLine="284"/>
        <w:jc w:val="both"/>
      </w:pPr>
      <w:r>
        <w:rPr>
          <w:color w:val="000000"/>
          <w:lang w:eastAsia="ru-RU" w:bidi="ru-RU"/>
        </w:rPr>
        <w:t>Прикладные виды легкой атлетики (кросс).</w:t>
      </w:r>
    </w:p>
    <w:p w:rsidR="00AC57A9" w:rsidRDefault="00AC57A9" w:rsidP="00AC57A9">
      <w:pPr>
        <w:pStyle w:val="11"/>
        <w:shd w:val="clear" w:color="auto" w:fill="auto"/>
        <w:spacing w:after="0"/>
        <w:ind w:firstLine="284"/>
        <w:jc w:val="both"/>
      </w:pPr>
      <w:r>
        <w:rPr>
          <w:color w:val="000000"/>
          <w:lang w:eastAsia="ru-RU" w:bidi="ru-RU"/>
        </w:rPr>
        <w:t>Тестовые упражнения по физической подготовленности в беге, прыжках и метаниях.</w:t>
      </w:r>
    </w:p>
    <w:p w:rsidR="00AC57A9" w:rsidRDefault="00AC57A9" w:rsidP="00AC57A9">
      <w:pPr>
        <w:pStyle w:val="11"/>
        <w:shd w:val="clear" w:color="auto" w:fill="auto"/>
        <w:spacing w:after="0"/>
        <w:ind w:firstLine="284"/>
        <w:jc w:val="both"/>
      </w:pPr>
      <w:r>
        <w:rPr>
          <w:color w:val="000000"/>
          <w:lang w:eastAsia="ru-RU" w:bidi="ru-RU"/>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AC57A9" w:rsidRDefault="00AC57A9" w:rsidP="00F71961">
      <w:pPr>
        <w:pStyle w:val="11"/>
        <w:numPr>
          <w:ilvl w:val="0"/>
          <w:numId w:val="130"/>
        </w:numPr>
        <w:shd w:val="clear" w:color="auto" w:fill="auto"/>
        <w:tabs>
          <w:tab w:val="left" w:pos="2252"/>
        </w:tabs>
        <w:spacing w:after="0"/>
        <w:ind w:firstLine="284"/>
        <w:jc w:val="both"/>
      </w:pPr>
      <w:r>
        <w:rPr>
          <w:color w:val="000000"/>
          <w:lang w:eastAsia="ru-RU" w:bidi="ru-RU"/>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AC57A9" w:rsidRDefault="00AC57A9" w:rsidP="00F71961">
      <w:pPr>
        <w:pStyle w:val="11"/>
        <w:numPr>
          <w:ilvl w:val="0"/>
          <w:numId w:val="131"/>
        </w:numPr>
        <w:shd w:val="clear" w:color="auto" w:fill="auto"/>
        <w:tabs>
          <w:tab w:val="left" w:pos="2454"/>
        </w:tabs>
        <w:spacing w:after="0"/>
        <w:ind w:firstLine="284"/>
        <w:jc w:val="both"/>
      </w:pPr>
      <w:r>
        <w:rPr>
          <w:color w:val="000000"/>
          <w:lang w:eastAsia="ru-RU" w:bidi="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AC57A9" w:rsidRDefault="00AC57A9" w:rsidP="00AC57A9">
      <w:pPr>
        <w:pStyle w:val="11"/>
        <w:shd w:val="clear" w:color="auto" w:fill="auto"/>
        <w:spacing w:after="0"/>
        <w:ind w:firstLine="284"/>
        <w:jc w:val="both"/>
      </w:pPr>
      <w:r>
        <w:rPr>
          <w:color w:val="000000"/>
          <w:lang w:eastAsia="ru-RU" w:bidi="ru-RU"/>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AC57A9" w:rsidRDefault="00AC57A9" w:rsidP="00AC57A9">
      <w:pPr>
        <w:pStyle w:val="11"/>
        <w:shd w:val="clear" w:color="auto" w:fill="auto"/>
        <w:spacing w:after="0"/>
        <w:ind w:firstLine="284"/>
        <w:jc w:val="both"/>
      </w:pPr>
      <w:r>
        <w:rPr>
          <w:color w:val="000000"/>
          <w:lang w:eastAsia="ru-RU" w:bidi="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AC57A9" w:rsidRDefault="00AC57A9" w:rsidP="00AC57A9">
      <w:pPr>
        <w:pStyle w:val="11"/>
        <w:shd w:val="clear" w:color="auto" w:fill="auto"/>
        <w:spacing w:after="0"/>
        <w:ind w:firstLine="284"/>
        <w:jc w:val="both"/>
      </w:pPr>
      <w:r>
        <w:rPr>
          <w:color w:val="000000"/>
          <w:lang w:eastAsia="ru-RU" w:bidi="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AC57A9" w:rsidRDefault="00AC57A9" w:rsidP="00AC57A9">
      <w:pPr>
        <w:pStyle w:val="11"/>
        <w:shd w:val="clear" w:color="auto" w:fill="auto"/>
        <w:spacing w:after="0"/>
        <w:ind w:firstLine="284"/>
        <w:jc w:val="both"/>
      </w:pPr>
      <w:r>
        <w:rPr>
          <w:color w:val="000000"/>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AC57A9" w:rsidRDefault="00AC57A9" w:rsidP="00AC57A9">
      <w:pPr>
        <w:pStyle w:val="11"/>
        <w:shd w:val="clear" w:color="auto" w:fill="auto"/>
        <w:spacing w:after="0"/>
        <w:ind w:firstLine="284"/>
        <w:jc w:val="both"/>
      </w:pPr>
      <w:r>
        <w:rPr>
          <w:color w:val="000000"/>
          <w:lang w:eastAsia="ru-RU" w:bidi="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AC57A9" w:rsidRDefault="00AC57A9" w:rsidP="00AC57A9">
      <w:pPr>
        <w:pStyle w:val="11"/>
        <w:shd w:val="clear" w:color="auto" w:fill="auto"/>
        <w:spacing w:after="0"/>
        <w:ind w:firstLine="284"/>
        <w:jc w:val="both"/>
      </w:pPr>
      <w:r>
        <w:rPr>
          <w:color w:val="000000"/>
          <w:lang w:eastAsia="ru-RU" w:bidi="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AC57A9" w:rsidRDefault="00AC57A9" w:rsidP="00AC57A9">
      <w:pPr>
        <w:pStyle w:val="11"/>
        <w:shd w:val="clear" w:color="auto" w:fill="auto"/>
        <w:spacing w:after="0"/>
        <w:ind w:firstLine="284"/>
        <w:jc w:val="both"/>
      </w:pPr>
      <w:r>
        <w:rPr>
          <w:color w:val="000000"/>
          <w:lang w:eastAsia="ru-RU" w:bidi="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AC57A9" w:rsidRDefault="00AC57A9" w:rsidP="00B93514">
      <w:pPr>
        <w:pStyle w:val="11"/>
        <w:shd w:val="clear" w:color="auto" w:fill="auto"/>
        <w:tabs>
          <w:tab w:val="left" w:pos="2463"/>
        </w:tabs>
        <w:spacing w:after="0"/>
        <w:ind w:left="284" w:firstLine="0"/>
        <w:jc w:val="both"/>
      </w:pPr>
      <w:r>
        <w:rPr>
          <w:color w:val="000000"/>
          <w:lang w:eastAsia="ru-RU" w:bidi="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AC57A9" w:rsidRDefault="00AC57A9" w:rsidP="00AC57A9">
      <w:pPr>
        <w:pStyle w:val="11"/>
        <w:shd w:val="clear" w:color="auto" w:fill="auto"/>
        <w:spacing w:after="0"/>
        <w:ind w:firstLine="284"/>
        <w:jc w:val="both"/>
      </w:pPr>
      <w:r>
        <w:rPr>
          <w:color w:val="000000"/>
          <w:lang w:eastAsia="ru-RU" w:bidi="ru-RU"/>
        </w:rPr>
        <w:t>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rsidR="00AC57A9" w:rsidRDefault="00AC57A9" w:rsidP="00AC57A9">
      <w:pPr>
        <w:pStyle w:val="11"/>
        <w:shd w:val="clear" w:color="auto" w:fill="auto"/>
        <w:spacing w:after="0"/>
        <w:ind w:firstLine="284"/>
        <w:jc w:val="both"/>
      </w:pPr>
      <w:r>
        <w:rPr>
          <w:color w:val="000000"/>
          <w:lang w:eastAsia="ru-RU" w:bidi="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C57A9" w:rsidRDefault="00AC57A9" w:rsidP="00AC57A9">
      <w:pPr>
        <w:pStyle w:val="11"/>
        <w:shd w:val="clear" w:color="auto" w:fill="auto"/>
        <w:spacing w:after="0"/>
        <w:ind w:firstLine="284"/>
        <w:jc w:val="both"/>
      </w:pPr>
      <w:r>
        <w:rPr>
          <w:color w:val="000000"/>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AC57A9" w:rsidRDefault="00AC57A9" w:rsidP="00AC57A9">
      <w:pPr>
        <w:pStyle w:val="11"/>
        <w:shd w:val="clear" w:color="auto" w:fill="auto"/>
        <w:spacing w:after="0"/>
        <w:ind w:firstLine="284"/>
        <w:jc w:val="both"/>
      </w:pPr>
      <w:r>
        <w:rPr>
          <w:color w:val="000000"/>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AC57A9" w:rsidRDefault="00AC57A9" w:rsidP="00B93514">
      <w:pPr>
        <w:pStyle w:val="11"/>
        <w:shd w:val="clear" w:color="auto" w:fill="auto"/>
        <w:tabs>
          <w:tab w:val="left" w:pos="2463"/>
        </w:tabs>
        <w:spacing w:after="0"/>
        <w:ind w:left="284" w:firstLine="0"/>
        <w:jc w:val="both"/>
      </w:pPr>
      <w:r>
        <w:rPr>
          <w:color w:val="000000"/>
          <w:lang w:eastAsia="ru-RU" w:bidi="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AC57A9" w:rsidRDefault="00AC57A9" w:rsidP="00AC57A9">
      <w:pPr>
        <w:pStyle w:val="11"/>
        <w:shd w:val="clear" w:color="auto" w:fill="auto"/>
        <w:spacing w:after="0"/>
        <w:ind w:firstLine="284"/>
        <w:jc w:val="both"/>
      </w:pPr>
      <w:r>
        <w:rPr>
          <w:color w:val="000000"/>
          <w:lang w:eastAsia="ru-RU" w:bidi="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AC57A9" w:rsidRDefault="00AC57A9" w:rsidP="00AC57A9">
      <w:pPr>
        <w:pStyle w:val="11"/>
        <w:shd w:val="clear" w:color="auto" w:fill="auto"/>
        <w:spacing w:after="0"/>
        <w:ind w:firstLine="284"/>
        <w:jc w:val="both"/>
      </w:pPr>
      <w:r>
        <w:rPr>
          <w:color w:val="000000"/>
          <w:lang w:eastAsia="ru-RU" w:bidi="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AC57A9" w:rsidRDefault="00AC57A9" w:rsidP="00AC57A9">
      <w:pPr>
        <w:pStyle w:val="11"/>
        <w:shd w:val="clear" w:color="auto" w:fill="auto"/>
        <w:spacing w:after="0"/>
        <w:ind w:firstLine="284"/>
        <w:jc w:val="both"/>
      </w:pPr>
      <w:r>
        <w:rPr>
          <w:color w:val="000000"/>
          <w:lang w:eastAsia="ru-RU" w:bidi="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AC57A9" w:rsidRDefault="00AC57A9" w:rsidP="00AC57A9">
      <w:pPr>
        <w:pStyle w:val="11"/>
        <w:shd w:val="clear" w:color="auto" w:fill="auto"/>
        <w:spacing w:after="0"/>
        <w:ind w:firstLine="284"/>
        <w:jc w:val="both"/>
      </w:pPr>
      <w:r>
        <w:rPr>
          <w:color w:val="000000"/>
          <w:lang w:eastAsia="ru-RU" w:bidi="ru-RU"/>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AC57A9" w:rsidRDefault="00AC57A9" w:rsidP="00AC57A9">
      <w:pPr>
        <w:pStyle w:val="11"/>
        <w:shd w:val="clear" w:color="auto" w:fill="auto"/>
        <w:spacing w:after="0"/>
        <w:ind w:firstLine="284"/>
        <w:jc w:val="both"/>
      </w:pPr>
      <w:r>
        <w:rPr>
          <w:color w:val="000000"/>
          <w:lang w:eastAsia="ru-RU" w:bidi="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AC57A9" w:rsidRDefault="00AC57A9" w:rsidP="00AC57A9">
      <w:pPr>
        <w:pStyle w:val="11"/>
        <w:shd w:val="clear" w:color="auto" w:fill="auto"/>
        <w:spacing w:after="0"/>
        <w:ind w:firstLine="284"/>
        <w:jc w:val="both"/>
      </w:pPr>
      <w:r>
        <w:rPr>
          <w:color w:val="000000"/>
          <w:lang w:eastAsia="ru-RU" w:bidi="ru-RU"/>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AC57A9" w:rsidRDefault="00AC57A9" w:rsidP="00AC57A9">
      <w:pPr>
        <w:pStyle w:val="11"/>
        <w:shd w:val="clear" w:color="auto" w:fill="auto"/>
        <w:spacing w:after="0"/>
        <w:ind w:firstLine="284"/>
        <w:jc w:val="both"/>
      </w:pPr>
      <w:r>
        <w:rPr>
          <w:color w:val="000000"/>
          <w:lang w:eastAsia="ru-RU" w:bidi="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AC57A9" w:rsidRDefault="00AC57A9" w:rsidP="00AC57A9">
      <w:pPr>
        <w:pStyle w:val="11"/>
        <w:shd w:val="clear" w:color="auto" w:fill="auto"/>
        <w:spacing w:after="0"/>
        <w:ind w:firstLine="284"/>
        <w:jc w:val="both"/>
      </w:pPr>
      <w:r>
        <w:rPr>
          <w:color w:val="000000"/>
          <w:lang w:eastAsia="ru-RU" w:bidi="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AC57A9" w:rsidRDefault="00AC57A9" w:rsidP="00AC57A9">
      <w:pPr>
        <w:pStyle w:val="11"/>
        <w:shd w:val="clear" w:color="auto" w:fill="auto"/>
        <w:spacing w:after="0"/>
        <w:ind w:firstLine="284"/>
        <w:jc w:val="both"/>
      </w:pPr>
      <w:r>
        <w:rPr>
          <w:color w:val="000000"/>
          <w:lang w:eastAsia="ru-RU" w:bidi="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AC57A9" w:rsidRDefault="00AC57A9" w:rsidP="00AC57A9">
      <w:pPr>
        <w:pStyle w:val="11"/>
        <w:shd w:val="clear" w:color="auto" w:fill="auto"/>
        <w:spacing w:after="0"/>
        <w:ind w:firstLine="284"/>
        <w:jc w:val="both"/>
      </w:pPr>
      <w:r>
        <w:rPr>
          <w:color w:val="000000"/>
          <w:lang w:eastAsia="ru-RU" w:bidi="ru-RU"/>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B93514" w:rsidRPr="00B93514" w:rsidRDefault="00B93514" w:rsidP="00B93514">
      <w:pPr>
        <w:pStyle w:val="11"/>
        <w:shd w:val="clear" w:color="auto" w:fill="auto"/>
        <w:spacing w:after="0"/>
        <w:ind w:firstLine="284"/>
        <w:jc w:val="both"/>
        <w:rPr>
          <w:b/>
        </w:rPr>
      </w:pPr>
      <w:r w:rsidRPr="00B93514">
        <w:rPr>
          <w:b/>
          <w:color w:val="000000"/>
          <w:lang w:eastAsia="ru-RU" w:bidi="ru-RU"/>
        </w:rPr>
        <w:t>Модуль «Шахматы в школе».</w:t>
      </w:r>
    </w:p>
    <w:p w:rsidR="00B93514" w:rsidRPr="00B93514" w:rsidRDefault="00B93514" w:rsidP="00B93514">
      <w:pPr>
        <w:pStyle w:val="11"/>
        <w:shd w:val="clear" w:color="auto" w:fill="auto"/>
        <w:tabs>
          <w:tab w:val="left" w:pos="2262"/>
        </w:tabs>
        <w:spacing w:after="0"/>
        <w:ind w:left="284" w:firstLine="0"/>
        <w:jc w:val="both"/>
        <w:rPr>
          <w:b/>
        </w:rPr>
      </w:pPr>
      <w:r w:rsidRPr="00B93514">
        <w:rPr>
          <w:b/>
          <w:color w:val="000000"/>
          <w:lang w:eastAsia="ru-RU" w:bidi="ru-RU"/>
        </w:rPr>
        <w:t>Пояснительная записка модуля «Шахматы в школе».</w:t>
      </w:r>
    </w:p>
    <w:p w:rsidR="00B93514" w:rsidRDefault="00B93514" w:rsidP="00B93514">
      <w:pPr>
        <w:pStyle w:val="11"/>
        <w:shd w:val="clear" w:color="auto" w:fill="auto"/>
        <w:spacing w:after="0"/>
        <w:ind w:firstLine="284"/>
        <w:jc w:val="both"/>
      </w:pPr>
      <w:r>
        <w:rPr>
          <w:color w:val="000000"/>
          <w:lang w:eastAsia="ru-RU" w:bidi="ru-RU"/>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3514" w:rsidRDefault="00B93514" w:rsidP="00B93514">
      <w:pPr>
        <w:pStyle w:val="11"/>
        <w:shd w:val="clear" w:color="auto" w:fill="auto"/>
        <w:spacing w:after="0"/>
        <w:ind w:firstLine="284"/>
        <w:jc w:val="both"/>
      </w:pPr>
      <w:r>
        <w:rPr>
          <w:color w:val="000000"/>
          <w:lang w:eastAsia="ru-RU" w:bidi="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B93514" w:rsidRDefault="00B93514" w:rsidP="00B93514">
      <w:pPr>
        <w:pStyle w:val="11"/>
        <w:shd w:val="clear" w:color="auto" w:fill="auto"/>
        <w:spacing w:after="0"/>
        <w:ind w:firstLine="284"/>
        <w:jc w:val="both"/>
      </w:pPr>
      <w:r>
        <w:rPr>
          <w:color w:val="000000"/>
          <w:lang w:eastAsia="ru-RU" w:bidi="ru-RU"/>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w:t>
      </w:r>
      <w:r>
        <w:rPr>
          <w:color w:val="000000"/>
          <w:lang w:eastAsia="ru-RU" w:bidi="ru-RU"/>
        </w:rPr>
        <w:softHyphen/>
        <w:t>следственных связей.</w:t>
      </w:r>
    </w:p>
    <w:p w:rsidR="00B93514" w:rsidRDefault="00B93514" w:rsidP="00B93514">
      <w:pPr>
        <w:pStyle w:val="11"/>
        <w:shd w:val="clear" w:color="auto" w:fill="auto"/>
        <w:tabs>
          <w:tab w:val="left" w:pos="2252"/>
        </w:tabs>
        <w:spacing w:after="0"/>
        <w:ind w:firstLine="284"/>
        <w:jc w:val="both"/>
      </w:pPr>
      <w:r>
        <w:rPr>
          <w:color w:val="000000"/>
          <w:lang w:eastAsia="ru-RU" w:bidi="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B93514" w:rsidRDefault="00B93514" w:rsidP="00B93514">
      <w:pPr>
        <w:pStyle w:val="11"/>
        <w:shd w:val="clear" w:color="auto" w:fill="auto"/>
        <w:tabs>
          <w:tab w:val="left" w:pos="2262"/>
        </w:tabs>
        <w:spacing w:after="0"/>
        <w:ind w:firstLine="284"/>
        <w:jc w:val="both"/>
      </w:pPr>
      <w:r>
        <w:rPr>
          <w:color w:val="000000"/>
          <w:lang w:eastAsia="ru-RU" w:bidi="ru-RU"/>
        </w:rPr>
        <w:t>Задачами изучения модуля «Шахматы в школе» являются: приобщение обучающихся основной школы к шахматной культуре; формирование новых знаний, умений и навыков игры в шахматы; 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B93514" w:rsidRDefault="00B93514" w:rsidP="00B93514">
      <w:pPr>
        <w:pStyle w:val="11"/>
        <w:shd w:val="clear" w:color="auto" w:fill="auto"/>
        <w:spacing w:after="0"/>
        <w:ind w:firstLine="284"/>
        <w:jc w:val="both"/>
      </w:pPr>
      <w:r>
        <w:rPr>
          <w:color w:val="000000"/>
          <w:lang w:eastAsia="ru-RU" w:bidi="ru-RU"/>
        </w:rPr>
        <w:t>приобретение знаний из истории развития шахмат;</w:t>
      </w:r>
    </w:p>
    <w:p w:rsidR="00B93514" w:rsidRDefault="00B93514" w:rsidP="00B93514">
      <w:pPr>
        <w:pStyle w:val="11"/>
        <w:shd w:val="clear" w:color="auto" w:fill="auto"/>
        <w:spacing w:after="0"/>
        <w:ind w:firstLine="284"/>
        <w:jc w:val="both"/>
      </w:pPr>
      <w:r>
        <w:rPr>
          <w:color w:val="000000"/>
          <w:lang w:eastAsia="ru-RU" w:bidi="ru-RU"/>
        </w:rPr>
        <w:t>углубление знаний в области шахматной игры, получение представлений о различных тактических приёмах;</w:t>
      </w:r>
    </w:p>
    <w:p w:rsidR="00B93514" w:rsidRDefault="00B93514" w:rsidP="00B93514">
      <w:pPr>
        <w:pStyle w:val="11"/>
        <w:shd w:val="clear" w:color="auto" w:fill="auto"/>
        <w:spacing w:after="0"/>
        <w:ind w:firstLine="284"/>
        <w:jc w:val="both"/>
      </w:pPr>
      <w:r>
        <w:rPr>
          <w:color w:val="000000"/>
          <w:lang w:eastAsia="ru-RU" w:bidi="ru-RU"/>
        </w:rPr>
        <w:t>освоение принципов игры в дебюте, миттельшпиле и эндшпиле;</w:t>
      </w:r>
    </w:p>
    <w:p w:rsidR="00B93514" w:rsidRDefault="00B93514" w:rsidP="00B93514">
      <w:pPr>
        <w:pStyle w:val="11"/>
        <w:shd w:val="clear" w:color="auto" w:fill="auto"/>
        <w:spacing w:after="0"/>
        <w:ind w:firstLine="284"/>
        <w:jc w:val="both"/>
      </w:pPr>
      <w:r>
        <w:rPr>
          <w:color w:val="000000"/>
          <w:lang w:eastAsia="ru-RU" w:bidi="ru-RU"/>
        </w:rPr>
        <w:t>изучение приёмов и методов шахматной борьбы;</w:t>
      </w:r>
    </w:p>
    <w:p w:rsidR="00B93514" w:rsidRDefault="00B93514" w:rsidP="00B93514">
      <w:pPr>
        <w:pStyle w:val="11"/>
        <w:shd w:val="clear" w:color="auto" w:fill="auto"/>
        <w:spacing w:after="0"/>
        <w:ind w:firstLine="284"/>
        <w:jc w:val="both"/>
      </w:pPr>
      <w:r>
        <w:rPr>
          <w:color w:val="000000"/>
          <w:lang w:eastAsia="ru-RU" w:bidi="ru-RU"/>
        </w:rPr>
        <w:t>формирование представлений об интеллектуальной культуре вообще и о культуре шахмат в частности;</w:t>
      </w:r>
    </w:p>
    <w:p w:rsidR="00B93514" w:rsidRDefault="00B93514" w:rsidP="00B93514">
      <w:pPr>
        <w:pStyle w:val="11"/>
        <w:shd w:val="clear" w:color="auto" w:fill="auto"/>
        <w:spacing w:after="0"/>
        <w:ind w:firstLine="284"/>
        <w:jc w:val="both"/>
      </w:pPr>
      <w:r>
        <w:rPr>
          <w:color w:val="000000"/>
          <w:lang w:eastAsia="ru-RU" w:bidi="ru-RU"/>
        </w:rPr>
        <w:t>формирование первоначальных умений саморегуляции интеллектуальных и эмоциональных проявлений;</w:t>
      </w:r>
    </w:p>
    <w:p w:rsidR="00B93514" w:rsidRDefault="00B93514" w:rsidP="00B93514">
      <w:pPr>
        <w:pStyle w:val="11"/>
        <w:shd w:val="clear" w:color="auto" w:fill="auto"/>
        <w:spacing w:after="0"/>
        <w:ind w:firstLine="284"/>
        <w:jc w:val="both"/>
      </w:pPr>
      <w:r>
        <w:rPr>
          <w:color w:val="000000"/>
          <w:lang w:eastAsia="ru-RU" w:bidi="ru-RU"/>
        </w:rPr>
        <w:t>воспитание стремления вести здоровый образ жизни;</w:t>
      </w:r>
    </w:p>
    <w:p w:rsidR="00B93514" w:rsidRDefault="00B93514" w:rsidP="00B93514">
      <w:pPr>
        <w:pStyle w:val="11"/>
        <w:shd w:val="clear" w:color="auto" w:fill="auto"/>
        <w:spacing w:after="0"/>
        <w:ind w:firstLine="284"/>
        <w:jc w:val="both"/>
      </w:pPr>
      <w:r>
        <w:rPr>
          <w:color w:val="000000"/>
          <w:lang w:eastAsia="ru-RU" w:bidi="ru-RU"/>
        </w:rPr>
        <w:t>приобщение подростков к самостоятельным занятиям интеллектуальными играми и использованию их в свободное время;</w:t>
      </w:r>
    </w:p>
    <w:p w:rsidR="00B93514" w:rsidRDefault="00B93514" w:rsidP="00B93514">
      <w:pPr>
        <w:pStyle w:val="11"/>
        <w:shd w:val="clear" w:color="auto" w:fill="auto"/>
        <w:spacing w:after="0"/>
        <w:ind w:firstLine="284"/>
        <w:jc w:val="both"/>
      </w:pPr>
      <w:r>
        <w:rPr>
          <w:color w:val="000000"/>
          <w:lang w:eastAsia="ru-RU" w:bidi="ru-RU"/>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B93514" w:rsidRDefault="00B93514" w:rsidP="00B93514">
      <w:pPr>
        <w:pStyle w:val="11"/>
        <w:shd w:val="clear" w:color="auto" w:fill="auto"/>
        <w:spacing w:after="0"/>
        <w:ind w:firstLine="284"/>
        <w:jc w:val="both"/>
      </w:pPr>
      <w:r>
        <w:rPr>
          <w:color w:val="000000"/>
          <w:lang w:eastAsia="ru-RU" w:bidi="ru-RU"/>
        </w:rPr>
        <w:t>формирование у подростков устойчивой мотивации к интеллектуальным занятиям;</w:t>
      </w:r>
    </w:p>
    <w:p w:rsidR="00B93514" w:rsidRDefault="00B93514" w:rsidP="00B93514">
      <w:pPr>
        <w:pStyle w:val="11"/>
        <w:shd w:val="clear" w:color="auto" w:fill="auto"/>
        <w:spacing w:after="0"/>
        <w:ind w:firstLine="284"/>
        <w:jc w:val="both"/>
      </w:pPr>
      <w:r>
        <w:rPr>
          <w:color w:val="000000"/>
          <w:lang w:eastAsia="ru-RU" w:bidi="ru-RU"/>
        </w:rPr>
        <w:t>развитие выдержки, собранности, внимательности;</w:t>
      </w:r>
    </w:p>
    <w:p w:rsidR="00B93514" w:rsidRDefault="00B93514" w:rsidP="00B93514">
      <w:pPr>
        <w:pStyle w:val="11"/>
        <w:shd w:val="clear" w:color="auto" w:fill="auto"/>
        <w:spacing w:after="0"/>
        <w:ind w:firstLine="284"/>
        <w:jc w:val="both"/>
      </w:pPr>
      <w:r>
        <w:rPr>
          <w:color w:val="000000"/>
          <w:lang w:eastAsia="ru-RU" w:bidi="ru-RU"/>
        </w:rPr>
        <w:t>развитие эстетического восприятия действительности;</w:t>
      </w:r>
    </w:p>
    <w:p w:rsidR="00B93514" w:rsidRDefault="00B93514" w:rsidP="00B93514">
      <w:pPr>
        <w:pStyle w:val="11"/>
        <w:shd w:val="clear" w:color="auto" w:fill="auto"/>
        <w:spacing w:after="0"/>
        <w:ind w:firstLine="284"/>
        <w:jc w:val="both"/>
      </w:pPr>
      <w:r>
        <w:rPr>
          <w:color w:val="000000"/>
          <w:lang w:eastAsia="ru-RU" w:bidi="ru-RU"/>
        </w:rPr>
        <w:t>формирование уважения к чужому мнению.</w:t>
      </w:r>
    </w:p>
    <w:p w:rsidR="00B93514" w:rsidRDefault="00B93514" w:rsidP="00B93514">
      <w:pPr>
        <w:pStyle w:val="11"/>
        <w:shd w:val="clear" w:color="auto" w:fill="auto"/>
        <w:tabs>
          <w:tab w:val="left" w:pos="2322"/>
        </w:tabs>
        <w:spacing w:after="0"/>
        <w:ind w:left="284" w:firstLine="0"/>
        <w:jc w:val="both"/>
      </w:pPr>
      <w:r>
        <w:rPr>
          <w:color w:val="000000"/>
          <w:lang w:eastAsia="ru-RU" w:bidi="ru-RU"/>
        </w:rPr>
        <w:t>Место и роль модуля «Шахматы в школе».</w:t>
      </w:r>
    </w:p>
    <w:p w:rsidR="00B93514" w:rsidRDefault="00B93514" w:rsidP="00B93514">
      <w:pPr>
        <w:pStyle w:val="11"/>
        <w:shd w:val="clear" w:color="auto" w:fill="auto"/>
        <w:spacing w:after="0"/>
        <w:ind w:firstLine="284"/>
        <w:jc w:val="both"/>
      </w:pPr>
      <w:r>
        <w:rPr>
          <w:color w:val="000000"/>
          <w:lang w:eastAsia="ru-RU" w:bidi="ru-RU"/>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3514" w:rsidRDefault="00B93514" w:rsidP="00B93514">
      <w:pPr>
        <w:pStyle w:val="11"/>
        <w:shd w:val="clear" w:color="auto" w:fill="auto"/>
        <w:spacing w:after="0"/>
        <w:ind w:firstLine="284"/>
        <w:jc w:val="both"/>
      </w:pPr>
      <w:r>
        <w:rPr>
          <w:color w:val="000000"/>
          <w:lang w:eastAsia="ru-RU" w:bidi="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B93514" w:rsidRDefault="00B93514" w:rsidP="00B93514">
      <w:pPr>
        <w:pStyle w:val="11"/>
        <w:shd w:val="clear" w:color="auto" w:fill="auto"/>
        <w:spacing w:after="0"/>
        <w:ind w:firstLine="284"/>
        <w:jc w:val="both"/>
      </w:pPr>
      <w:r>
        <w:rPr>
          <w:color w:val="000000"/>
          <w:lang w:eastAsia="ru-RU" w:bidi="ru-RU"/>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B93514" w:rsidRDefault="00B93514" w:rsidP="00B93514">
      <w:pPr>
        <w:pStyle w:val="11"/>
        <w:shd w:val="clear" w:color="auto" w:fill="auto"/>
        <w:tabs>
          <w:tab w:val="left" w:pos="2242"/>
        </w:tabs>
        <w:spacing w:after="0"/>
        <w:ind w:left="284" w:firstLine="0"/>
        <w:jc w:val="both"/>
      </w:pPr>
      <w:r>
        <w:rPr>
          <w:color w:val="000000"/>
          <w:lang w:eastAsia="ru-RU" w:bidi="ru-RU"/>
        </w:rPr>
        <w:t>Модуль «Шахматы в школе» может быть реализован в следующих вариантах:</w:t>
      </w:r>
    </w:p>
    <w:p w:rsidR="00B93514" w:rsidRDefault="00B93514" w:rsidP="00B93514">
      <w:pPr>
        <w:pStyle w:val="11"/>
        <w:shd w:val="clear" w:color="auto" w:fill="auto"/>
        <w:spacing w:after="0"/>
        <w:ind w:firstLine="284"/>
        <w:jc w:val="both"/>
      </w:pPr>
      <w:r>
        <w:rPr>
          <w:color w:val="000000"/>
          <w:lang w:eastAsia="ru-RU" w:bidi="ru-RU"/>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B93514" w:rsidRDefault="00B93514" w:rsidP="00B93514">
      <w:pPr>
        <w:pStyle w:val="11"/>
        <w:shd w:val="clear" w:color="auto" w:fill="auto"/>
        <w:spacing w:after="0"/>
        <w:ind w:firstLine="284"/>
        <w:jc w:val="both"/>
      </w:pPr>
      <w:r>
        <w:rPr>
          <w:color w:val="000000"/>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B93514" w:rsidRDefault="00B93514" w:rsidP="00B93514">
      <w:pPr>
        <w:pStyle w:val="11"/>
        <w:shd w:val="clear" w:color="auto" w:fill="auto"/>
        <w:spacing w:after="0"/>
        <w:ind w:firstLine="284"/>
        <w:jc w:val="both"/>
      </w:pPr>
      <w:r>
        <w:rPr>
          <w:color w:val="000000"/>
          <w:lang w:eastAsia="ru-RU" w:bidi="ru-RU"/>
        </w:rPr>
        <w:t>в виде дополнительных часов, выделяемых на спортивно</w:t>
      </w:r>
      <w:r>
        <w:rPr>
          <w:color w:val="000000"/>
          <w:lang w:eastAsia="ru-RU" w:bidi="ru-RU"/>
        </w:rPr>
        <w:softHyphen/>
        <w:t>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B93514" w:rsidRDefault="00B93514" w:rsidP="00B93514">
      <w:pPr>
        <w:pStyle w:val="11"/>
        <w:shd w:val="clear" w:color="auto" w:fill="auto"/>
        <w:tabs>
          <w:tab w:val="left" w:pos="2262"/>
        </w:tabs>
        <w:spacing w:after="0"/>
        <w:ind w:left="284" w:firstLine="0"/>
        <w:jc w:val="both"/>
      </w:pPr>
      <w:r>
        <w:rPr>
          <w:color w:val="000000"/>
          <w:lang w:eastAsia="ru-RU" w:bidi="ru-RU"/>
        </w:rPr>
        <w:t>Содержание модуля «Шахматы в школе».</w:t>
      </w:r>
    </w:p>
    <w:p w:rsidR="00B93514" w:rsidRDefault="00B93514" w:rsidP="00B93514">
      <w:pPr>
        <w:pStyle w:val="11"/>
        <w:shd w:val="clear" w:color="auto" w:fill="auto"/>
        <w:spacing w:after="0"/>
        <w:ind w:firstLine="720"/>
        <w:jc w:val="both"/>
      </w:pPr>
      <w:r>
        <w:rPr>
          <w:color w:val="000000"/>
          <w:lang w:eastAsia="ru-RU" w:bidi="ru-RU"/>
        </w:rPr>
        <w:t>Знания об игре в шахматы.</w:t>
      </w:r>
    </w:p>
    <w:p w:rsidR="00B93514" w:rsidRDefault="00B93514" w:rsidP="00B93514">
      <w:pPr>
        <w:pStyle w:val="11"/>
        <w:shd w:val="clear" w:color="auto" w:fill="auto"/>
        <w:spacing w:after="0"/>
        <w:ind w:firstLine="720"/>
        <w:jc w:val="both"/>
      </w:pPr>
      <w:r>
        <w:rPr>
          <w:color w:val="000000"/>
          <w:lang w:eastAsia="ru-RU" w:bidi="ru-RU"/>
        </w:rPr>
        <w:t>Теоретические основы и правила шахматной игры.</w:t>
      </w:r>
    </w:p>
    <w:p w:rsidR="00B93514" w:rsidRDefault="00B93514" w:rsidP="00B93514">
      <w:pPr>
        <w:pStyle w:val="11"/>
        <w:shd w:val="clear" w:color="auto" w:fill="auto"/>
        <w:spacing w:after="0"/>
        <w:ind w:firstLine="720"/>
        <w:jc w:val="both"/>
      </w:pPr>
      <w:r>
        <w:rPr>
          <w:color w:val="000000"/>
          <w:lang w:eastAsia="ru-RU" w:bidi="ru-RU"/>
        </w:rPr>
        <w:t>История шахмат.</w:t>
      </w:r>
    </w:p>
    <w:p w:rsidR="00B93514" w:rsidRDefault="00B93514" w:rsidP="00B93514">
      <w:pPr>
        <w:pStyle w:val="11"/>
        <w:shd w:val="clear" w:color="auto" w:fill="auto"/>
        <w:spacing w:after="0"/>
        <w:ind w:firstLine="720"/>
        <w:jc w:val="both"/>
      </w:pPr>
      <w:r>
        <w:rPr>
          <w:color w:val="000000"/>
          <w:lang w:eastAsia="ru-RU" w:bidi="ru-RU"/>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w:t>
      </w:r>
    </w:p>
    <w:p w:rsidR="00B93514" w:rsidRDefault="00B93514" w:rsidP="00B93514">
      <w:pPr>
        <w:pStyle w:val="11"/>
        <w:shd w:val="clear" w:color="auto" w:fill="auto"/>
        <w:spacing w:after="0"/>
        <w:ind w:firstLine="720"/>
        <w:jc w:val="both"/>
      </w:pPr>
      <w:r>
        <w:rPr>
          <w:color w:val="000000"/>
          <w:lang w:eastAsia="ru-RU" w:bidi="ru-RU"/>
        </w:rPr>
        <w:t>Базовые понятия шахматной игры.</w:t>
      </w:r>
    </w:p>
    <w:p w:rsidR="00B93514" w:rsidRDefault="00B93514" w:rsidP="00B93514">
      <w:pPr>
        <w:pStyle w:val="11"/>
        <w:shd w:val="clear" w:color="auto" w:fill="auto"/>
        <w:spacing w:after="0"/>
        <w:ind w:firstLine="720"/>
        <w:jc w:val="both"/>
      </w:pPr>
      <w:r>
        <w:rPr>
          <w:color w:val="000000"/>
          <w:lang w:eastAsia="ru-RU" w:bidi="ru-RU"/>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B93514" w:rsidRDefault="00B93514" w:rsidP="00B93514">
      <w:pPr>
        <w:pStyle w:val="11"/>
        <w:shd w:val="clear" w:color="auto" w:fill="auto"/>
        <w:spacing w:after="0"/>
        <w:ind w:firstLine="720"/>
        <w:jc w:val="both"/>
      </w:pPr>
      <w:r>
        <w:rPr>
          <w:color w:val="000000"/>
          <w:lang w:eastAsia="ru-RU" w:bidi="ru-RU"/>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B93514" w:rsidRDefault="00B93514" w:rsidP="00B93514">
      <w:pPr>
        <w:pStyle w:val="11"/>
        <w:shd w:val="clear" w:color="auto" w:fill="auto"/>
        <w:spacing w:after="0"/>
        <w:ind w:firstLine="720"/>
        <w:jc w:val="both"/>
      </w:pPr>
      <w:r>
        <w:rPr>
          <w:color w:val="000000"/>
          <w:lang w:eastAsia="ru-RU" w:bidi="ru-RU"/>
        </w:rPr>
        <w:t>Способы физкультурной деятельности.</w:t>
      </w:r>
    </w:p>
    <w:p w:rsidR="00B93514" w:rsidRDefault="00B93514" w:rsidP="00B93514">
      <w:pPr>
        <w:pStyle w:val="11"/>
        <w:shd w:val="clear" w:color="auto" w:fill="auto"/>
        <w:spacing w:after="0"/>
        <w:ind w:firstLine="720"/>
        <w:jc w:val="both"/>
      </w:pPr>
      <w:r>
        <w:rPr>
          <w:color w:val="000000"/>
          <w:lang w:eastAsia="ru-RU" w:bidi="ru-RU"/>
        </w:rPr>
        <w:t>Практико-ориентированная соревновательная деятельность.</w:t>
      </w:r>
    </w:p>
    <w:p w:rsidR="00B93514" w:rsidRDefault="00B93514" w:rsidP="00B93514">
      <w:pPr>
        <w:pStyle w:val="11"/>
        <w:shd w:val="clear" w:color="auto" w:fill="auto"/>
        <w:spacing w:after="0"/>
        <w:ind w:firstLine="720"/>
        <w:jc w:val="both"/>
      </w:pPr>
      <w:r>
        <w:rPr>
          <w:color w:val="000000"/>
          <w:lang w:eastAsia="ru-RU" w:bidi="ru-RU"/>
        </w:rPr>
        <w:t>Данный вид деятельности включает в себя конкурсы решения позиций, спарринги, соревнования, шахматные праздники.</w:t>
      </w:r>
    </w:p>
    <w:p w:rsidR="00B93514" w:rsidRDefault="00B93514" w:rsidP="00B93514">
      <w:pPr>
        <w:pStyle w:val="11"/>
        <w:shd w:val="clear" w:color="auto" w:fill="auto"/>
        <w:spacing w:after="0"/>
        <w:ind w:firstLine="720"/>
        <w:jc w:val="both"/>
      </w:pPr>
      <w:r>
        <w:rPr>
          <w:color w:val="000000"/>
          <w:lang w:eastAsia="ru-RU" w:bidi="ru-RU"/>
        </w:rPr>
        <w:t>Тесты и контрольные точки на все пройденные тактические приемы и шахматные комбинации, стратегические приемы.</w:t>
      </w:r>
    </w:p>
    <w:p w:rsidR="00B93514" w:rsidRDefault="00B93514" w:rsidP="00B93514">
      <w:pPr>
        <w:pStyle w:val="11"/>
        <w:shd w:val="clear" w:color="auto" w:fill="auto"/>
        <w:tabs>
          <w:tab w:val="left" w:pos="2252"/>
        </w:tabs>
        <w:spacing w:after="0"/>
        <w:ind w:left="720" w:firstLine="0"/>
        <w:jc w:val="both"/>
      </w:pPr>
      <w:r>
        <w:rPr>
          <w:color w:val="000000"/>
          <w:lang w:eastAsia="ru-RU" w:bidi="ru-RU"/>
        </w:rPr>
        <w:t>Содержание модуля «Шахматы в школе» направлено на достижение обучающимися личностных, метапредметных и предметных результатов обучения.</w:t>
      </w:r>
    </w:p>
    <w:p w:rsidR="00B93514" w:rsidRDefault="00B93514" w:rsidP="00B93514">
      <w:pPr>
        <w:pStyle w:val="11"/>
        <w:shd w:val="clear" w:color="auto" w:fill="auto"/>
        <w:tabs>
          <w:tab w:val="left" w:pos="2454"/>
        </w:tabs>
        <w:spacing w:after="0"/>
        <w:ind w:left="720" w:firstLine="0"/>
        <w:jc w:val="both"/>
      </w:pPr>
      <w:r>
        <w:rPr>
          <w:color w:val="000000"/>
          <w:lang w:eastAsia="ru-RU" w:bidi="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B93514" w:rsidRDefault="00B93514" w:rsidP="00B93514">
      <w:pPr>
        <w:pStyle w:val="11"/>
        <w:shd w:val="clear" w:color="auto" w:fill="auto"/>
        <w:spacing w:after="0"/>
        <w:ind w:left="720" w:firstLine="0"/>
        <w:jc w:val="both"/>
      </w:pPr>
      <w:r>
        <w:rPr>
          <w:color w:val="000000"/>
          <w:lang w:eastAsia="ru-RU" w:bidi="ru-RU"/>
        </w:rPr>
        <w:t>формирование основ российской, гражданской идентичности; ориентация на моральные нормы и их выполнение;</w:t>
      </w:r>
    </w:p>
    <w:p w:rsidR="00B93514" w:rsidRDefault="00B93514" w:rsidP="00B93514">
      <w:pPr>
        <w:pStyle w:val="11"/>
        <w:shd w:val="clear" w:color="auto" w:fill="auto"/>
        <w:spacing w:after="0"/>
        <w:ind w:firstLine="720"/>
      </w:pPr>
      <w:r>
        <w:rPr>
          <w:color w:val="000000"/>
          <w:lang w:eastAsia="ru-RU" w:bidi="ru-RU"/>
        </w:rPr>
        <w:t>формирование основ шахматной культуры и наличие чувства прекрасного;</w:t>
      </w:r>
    </w:p>
    <w:p w:rsidR="00B93514" w:rsidRDefault="00B93514" w:rsidP="00B93514">
      <w:pPr>
        <w:pStyle w:val="11"/>
        <w:shd w:val="clear" w:color="auto" w:fill="auto"/>
        <w:spacing w:after="0"/>
        <w:ind w:left="720" w:firstLine="0"/>
      </w:pPr>
      <w:r>
        <w:rPr>
          <w:color w:val="000000"/>
          <w:lang w:eastAsia="ru-RU" w:bidi="ru-RU"/>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B93514" w:rsidRDefault="00B93514" w:rsidP="00B93514">
      <w:pPr>
        <w:pStyle w:val="11"/>
        <w:shd w:val="clear" w:color="auto" w:fill="auto"/>
        <w:spacing w:after="0"/>
        <w:ind w:firstLine="720"/>
        <w:jc w:val="both"/>
      </w:pPr>
      <w:r>
        <w:rPr>
          <w:color w:val="000000"/>
          <w:lang w:eastAsia="ru-RU" w:bidi="ru-RU"/>
        </w:rPr>
        <w:t>приобретение основных навыков сотрудничества со взрослыми людьми и сверстниками;</w:t>
      </w:r>
    </w:p>
    <w:p w:rsidR="00B93514" w:rsidRDefault="00B93514" w:rsidP="00B93514">
      <w:pPr>
        <w:pStyle w:val="11"/>
        <w:shd w:val="clear" w:color="auto" w:fill="auto"/>
        <w:spacing w:after="0"/>
        <w:ind w:firstLine="720"/>
        <w:jc w:val="both"/>
      </w:pPr>
      <w:r>
        <w:rPr>
          <w:color w:val="000000"/>
          <w:lang w:eastAsia="ru-RU" w:bidi="ru-RU"/>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B93514" w:rsidRDefault="00B93514" w:rsidP="00B93514">
      <w:pPr>
        <w:pStyle w:val="11"/>
        <w:shd w:val="clear" w:color="auto" w:fill="auto"/>
        <w:spacing w:after="0"/>
        <w:ind w:firstLine="720"/>
        <w:jc w:val="both"/>
      </w:pPr>
      <w:r>
        <w:rPr>
          <w:color w:val="000000"/>
          <w:lang w:eastAsia="ru-RU" w:bidi="ru-RU"/>
        </w:rPr>
        <w:t>умение управлять своими эмоциями, дисциплинированность, внимательность, трудолюбие и упорство в достижении поставленных целей;</w:t>
      </w:r>
    </w:p>
    <w:p w:rsidR="00B93514" w:rsidRDefault="00B93514" w:rsidP="00B93514">
      <w:pPr>
        <w:pStyle w:val="11"/>
        <w:shd w:val="clear" w:color="auto" w:fill="auto"/>
        <w:spacing w:after="0"/>
        <w:ind w:firstLine="720"/>
        <w:jc w:val="both"/>
      </w:pPr>
      <w:r>
        <w:rPr>
          <w:color w:val="000000"/>
          <w:lang w:eastAsia="ru-RU" w:bidi="ru-RU"/>
        </w:rPr>
        <w:t>формирование навыков творческого подхода при решении различных задач, стремление к работе на результат.</w:t>
      </w:r>
    </w:p>
    <w:p w:rsidR="00B93514" w:rsidRDefault="00B93514" w:rsidP="00B93514">
      <w:pPr>
        <w:pStyle w:val="11"/>
        <w:shd w:val="clear" w:color="auto" w:fill="auto"/>
        <w:spacing w:after="0"/>
        <w:ind w:firstLine="720"/>
        <w:jc w:val="both"/>
      </w:pPr>
      <w:r>
        <w:rPr>
          <w:color w:val="000000"/>
          <w:lang w:eastAsia="ru-RU" w:bidi="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B93514" w:rsidRDefault="00B93514" w:rsidP="00B93514">
      <w:pPr>
        <w:pStyle w:val="11"/>
        <w:shd w:val="clear" w:color="auto" w:fill="auto"/>
        <w:spacing w:after="0"/>
        <w:ind w:firstLine="720"/>
        <w:jc w:val="both"/>
      </w:pPr>
      <w:r>
        <w:rPr>
          <w:color w:val="000000"/>
          <w:lang w:eastAsia="ru-RU" w:bidi="ru-RU"/>
        </w:rPr>
        <w:t>умение с помощью педагога и самостоятельно выделять и формулировать познавательную цель деятельности в области шахматной игры;</w:t>
      </w:r>
    </w:p>
    <w:p w:rsidR="00B93514" w:rsidRDefault="00B93514" w:rsidP="00B93514">
      <w:pPr>
        <w:pStyle w:val="11"/>
        <w:shd w:val="clear" w:color="auto" w:fill="auto"/>
        <w:spacing w:after="0"/>
        <w:ind w:firstLine="720"/>
        <w:jc w:val="both"/>
      </w:pPr>
      <w:r>
        <w:rPr>
          <w:color w:val="000000"/>
          <w:lang w:eastAsia="ru-RU" w:bidi="ru-RU"/>
        </w:rPr>
        <w:t>владение способом структурирования шахматных знаний;</w:t>
      </w:r>
    </w:p>
    <w:p w:rsidR="00B93514" w:rsidRDefault="00B93514" w:rsidP="00B93514">
      <w:pPr>
        <w:pStyle w:val="11"/>
        <w:shd w:val="clear" w:color="auto" w:fill="auto"/>
        <w:spacing w:after="0"/>
        <w:ind w:firstLine="720"/>
        <w:jc w:val="both"/>
      </w:pPr>
      <w:r>
        <w:rPr>
          <w:color w:val="000000"/>
          <w:lang w:eastAsia="ru-RU" w:bidi="ru-RU"/>
        </w:rPr>
        <w:t>способность выбрать наиболее эффективный способ решения учебной задачи в конкретных условиях;</w:t>
      </w:r>
    </w:p>
    <w:p w:rsidR="00B93514" w:rsidRDefault="00B93514" w:rsidP="00B93514">
      <w:pPr>
        <w:pStyle w:val="11"/>
        <w:shd w:val="clear" w:color="auto" w:fill="auto"/>
        <w:spacing w:after="0"/>
        <w:ind w:firstLine="720"/>
        <w:jc w:val="both"/>
      </w:pPr>
      <w:r>
        <w:rPr>
          <w:color w:val="000000"/>
          <w:lang w:eastAsia="ru-RU" w:bidi="ru-RU"/>
        </w:rPr>
        <w:t>умение находить необходимую информацию;</w:t>
      </w:r>
    </w:p>
    <w:p w:rsidR="00B93514" w:rsidRDefault="00B93514" w:rsidP="00B93514">
      <w:pPr>
        <w:pStyle w:val="11"/>
        <w:shd w:val="clear" w:color="auto" w:fill="auto"/>
        <w:spacing w:after="0"/>
        <w:ind w:firstLine="720"/>
        <w:jc w:val="both"/>
      </w:pPr>
      <w:r>
        <w:rPr>
          <w:color w:val="000000"/>
          <w:lang w:eastAsia="ru-RU" w:bidi="ru-RU"/>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B93514" w:rsidRDefault="00B93514" w:rsidP="00B93514">
      <w:pPr>
        <w:pStyle w:val="11"/>
        <w:shd w:val="clear" w:color="auto" w:fill="auto"/>
        <w:spacing w:after="0"/>
        <w:ind w:firstLine="720"/>
        <w:jc w:val="both"/>
      </w:pPr>
      <w:r>
        <w:rPr>
          <w:color w:val="000000"/>
          <w:lang w:eastAsia="ru-RU" w:bidi="ru-RU"/>
        </w:rPr>
        <w:t>умение моделировать, владение широким спектром логических действий и операций, включая общие приёмы решения задач;</w:t>
      </w:r>
    </w:p>
    <w:p w:rsidR="00B93514" w:rsidRDefault="00B93514" w:rsidP="00B93514">
      <w:pPr>
        <w:pStyle w:val="11"/>
        <w:shd w:val="clear" w:color="auto" w:fill="auto"/>
        <w:spacing w:after="0"/>
        <w:ind w:firstLine="720"/>
        <w:jc w:val="both"/>
      </w:pPr>
      <w:r>
        <w:rPr>
          <w:color w:val="000000"/>
          <w:lang w:eastAsia="ru-RU" w:bidi="ru-RU"/>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B93514" w:rsidRDefault="00B93514" w:rsidP="00B93514">
      <w:pPr>
        <w:pStyle w:val="11"/>
        <w:shd w:val="clear" w:color="auto" w:fill="auto"/>
        <w:spacing w:after="0"/>
        <w:ind w:firstLine="720"/>
        <w:jc w:val="both"/>
      </w:pPr>
      <w:r>
        <w:rPr>
          <w:color w:val="000000"/>
          <w:lang w:eastAsia="ru-RU" w:bidi="ru-RU"/>
        </w:rPr>
        <w:t>умение находить компромиссы и общие решения, разрешать конфликты на основе согласования различных позиций;</w:t>
      </w:r>
    </w:p>
    <w:p w:rsidR="00B93514" w:rsidRDefault="00B93514" w:rsidP="00B93514">
      <w:pPr>
        <w:pStyle w:val="11"/>
        <w:shd w:val="clear" w:color="auto" w:fill="auto"/>
        <w:spacing w:after="0"/>
        <w:ind w:firstLine="720"/>
        <w:jc w:val="both"/>
      </w:pPr>
      <w:r>
        <w:rPr>
          <w:color w:val="000000"/>
          <w:lang w:eastAsia="ru-RU" w:bidi="ru-RU"/>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B93514" w:rsidRDefault="00B93514" w:rsidP="00B93514">
      <w:pPr>
        <w:pStyle w:val="11"/>
        <w:shd w:val="clear" w:color="auto" w:fill="auto"/>
        <w:spacing w:after="0"/>
        <w:ind w:firstLine="720"/>
        <w:jc w:val="both"/>
      </w:pPr>
      <w:r>
        <w:rPr>
          <w:color w:val="000000"/>
          <w:lang w:eastAsia="ru-RU" w:bidi="ru-RU"/>
        </w:rPr>
        <w:t>умение донести свою точку зрения до других и отстаивать собственную позицию, а также уважать и учитывать позицию партнёра (собеседника);</w:t>
      </w:r>
    </w:p>
    <w:p w:rsidR="00B93514" w:rsidRDefault="00B93514" w:rsidP="00B93514">
      <w:pPr>
        <w:pStyle w:val="11"/>
        <w:shd w:val="clear" w:color="auto" w:fill="auto"/>
        <w:spacing w:after="0"/>
        <w:ind w:firstLine="720"/>
        <w:jc w:val="both"/>
      </w:pPr>
      <w:r>
        <w:rPr>
          <w:color w:val="000000"/>
          <w:lang w:eastAsia="ru-RU" w:bidi="ru-RU"/>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B93514" w:rsidRDefault="00B93514" w:rsidP="00B93514">
      <w:pPr>
        <w:pStyle w:val="11"/>
        <w:shd w:val="clear" w:color="auto" w:fill="auto"/>
        <w:spacing w:after="0"/>
        <w:ind w:firstLine="720"/>
        <w:jc w:val="both"/>
      </w:pPr>
      <w:r>
        <w:rPr>
          <w:color w:val="000000"/>
          <w:lang w:eastAsia="ru-RU" w:bidi="ru-RU"/>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B93514" w:rsidRDefault="00B93514" w:rsidP="00B93514">
      <w:pPr>
        <w:pStyle w:val="11"/>
        <w:shd w:val="clear" w:color="auto" w:fill="auto"/>
        <w:spacing w:after="0"/>
        <w:ind w:firstLine="720"/>
        <w:jc w:val="both"/>
      </w:pPr>
      <w:r>
        <w:rPr>
          <w:color w:val="000000"/>
          <w:lang w:eastAsia="ru-RU" w:bidi="ru-RU"/>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B93514" w:rsidRDefault="00B93514" w:rsidP="00B93514">
      <w:pPr>
        <w:pStyle w:val="11"/>
        <w:shd w:val="clear" w:color="auto" w:fill="auto"/>
        <w:tabs>
          <w:tab w:val="left" w:pos="2485"/>
        </w:tabs>
        <w:spacing w:after="0"/>
        <w:ind w:left="720" w:firstLine="0"/>
        <w:jc w:val="both"/>
      </w:pPr>
      <w:r>
        <w:rPr>
          <w:color w:val="000000"/>
          <w:lang w:eastAsia="ru-RU" w:bidi="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B93514" w:rsidRDefault="00B93514" w:rsidP="00B93514">
      <w:pPr>
        <w:pStyle w:val="11"/>
        <w:shd w:val="clear" w:color="auto" w:fill="auto"/>
        <w:spacing w:after="0"/>
        <w:ind w:firstLine="720"/>
        <w:jc w:val="both"/>
      </w:pPr>
      <w:r>
        <w:rPr>
          <w:color w:val="000000"/>
          <w:lang w:eastAsia="ru-RU" w:bidi="ru-RU"/>
        </w:rPr>
        <w:t>знание правил техники безопасности во время занятий шахматами;</w:t>
      </w:r>
    </w:p>
    <w:p w:rsidR="00B93514" w:rsidRDefault="00B93514" w:rsidP="00B93514">
      <w:pPr>
        <w:pStyle w:val="11"/>
        <w:shd w:val="clear" w:color="auto" w:fill="auto"/>
        <w:spacing w:after="0"/>
        <w:ind w:firstLine="720"/>
        <w:jc w:val="both"/>
      </w:pPr>
      <w:r>
        <w:rPr>
          <w:color w:val="000000"/>
          <w:lang w:eastAsia="ru-RU" w:bidi="ru-RU"/>
        </w:rPr>
        <w:t>знание истории возникновения и развития шахматной игры;</w:t>
      </w:r>
    </w:p>
    <w:p w:rsidR="00B93514" w:rsidRDefault="00B93514" w:rsidP="00B93514">
      <w:pPr>
        <w:pStyle w:val="11"/>
        <w:shd w:val="clear" w:color="auto" w:fill="auto"/>
        <w:spacing w:after="0"/>
        <w:ind w:firstLine="720"/>
        <w:jc w:val="both"/>
      </w:pPr>
      <w:r>
        <w:rPr>
          <w:color w:val="000000"/>
          <w:lang w:eastAsia="ru-RU" w:bidi="ru-RU"/>
        </w:rPr>
        <w:t>знание чемпионов мира по шахматам, их вклада в развитие шахмат;</w:t>
      </w:r>
    </w:p>
    <w:p w:rsidR="00B93514" w:rsidRDefault="00B93514" w:rsidP="00B93514">
      <w:pPr>
        <w:pStyle w:val="11"/>
        <w:shd w:val="clear" w:color="auto" w:fill="auto"/>
        <w:spacing w:after="0"/>
        <w:ind w:firstLine="720"/>
        <w:jc w:val="both"/>
      </w:pPr>
      <w:r>
        <w:rPr>
          <w:color w:val="000000"/>
          <w:lang w:eastAsia="ru-RU" w:bidi="ru-RU"/>
        </w:rPr>
        <w:t>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w:t>
      </w:r>
    </w:p>
    <w:p w:rsidR="00B93514" w:rsidRDefault="00B93514" w:rsidP="00B93514">
      <w:pPr>
        <w:pStyle w:val="11"/>
        <w:shd w:val="clear" w:color="auto" w:fill="auto"/>
        <w:spacing w:after="0"/>
        <w:ind w:firstLine="720"/>
        <w:jc w:val="both"/>
      </w:pPr>
      <w:r>
        <w:rPr>
          <w:color w:val="000000"/>
          <w:lang w:eastAsia="ru-RU" w:bidi="ru-RU"/>
        </w:rPr>
        <w:t>знание истории развития шахматной культуры и спорта в России, выдающихся шахматных деятелей России;</w:t>
      </w:r>
    </w:p>
    <w:p w:rsidR="00B93514" w:rsidRDefault="00B93514" w:rsidP="00B93514">
      <w:pPr>
        <w:pStyle w:val="11"/>
        <w:shd w:val="clear" w:color="auto" w:fill="auto"/>
        <w:spacing w:after="0"/>
        <w:ind w:firstLine="720"/>
      </w:pPr>
      <w:r>
        <w:rPr>
          <w:color w:val="000000"/>
          <w:lang w:eastAsia="ru-RU" w:bidi="ru-RU"/>
        </w:rPr>
        <w:t>знание правил разыгрывания дебюта;</w:t>
      </w:r>
    </w:p>
    <w:p w:rsidR="00B93514" w:rsidRDefault="00B93514" w:rsidP="00B93514">
      <w:pPr>
        <w:pStyle w:val="11"/>
        <w:shd w:val="clear" w:color="auto" w:fill="auto"/>
        <w:spacing w:after="0"/>
        <w:ind w:firstLine="720"/>
      </w:pPr>
      <w:r>
        <w:rPr>
          <w:color w:val="000000"/>
          <w:lang w:eastAsia="ru-RU" w:bidi="ru-RU"/>
        </w:rPr>
        <w:t>знание техники расчета вариантов;</w:t>
      </w:r>
    </w:p>
    <w:p w:rsidR="00B93514" w:rsidRDefault="00B93514" w:rsidP="00B93514">
      <w:pPr>
        <w:pStyle w:val="11"/>
        <w:shd w:val="clear" w:color="auto" w:fill="auto"/>
        <w:spacing w:after="0"/>
        <w:ind w:firstLine="720"/>
      </w:pPr>
      <w:r>
        <w:rPr>
          <w:color w:val="000000"/>
          <w:lang w:eastAsia="ru-RU" w:bidi="ru-RU"/>
        </w:rPr>
        <w:t>знание основ стратегического преимущества;</w:t>
      </w:r>
    </w:p>
    <w:p w:rsidR="00B93514" w:rsidRDefault="00B93514" w:rsidP="00B93514">
      <w:pPr>
        <w:pStyle w:val="11"/>
        <w:shd w:val="clear" w:color="auto" w:fill="auto"/>
        <w:spacing w:after="0"/>
        <w:ind w:firstLine="720"/>
      </w:pPr>
      <w:r>
        <w:rPr>
          <w:color w:val="000000"/>
          <w:lang w:eastAsia="ru-RU" w:bidi="ru-RU"/>
        </w:rPr>
        <w:t>знание специфики открытых и полуоткрытых линий, специфики «хороших» и «плохих» фигур;</w:t>
      </w:r>
    </w:p>
    <w:p w:rsidR="00B93514" w:rsidRDefault="00B93514" w:rsidP="00B93514">
      <w:pPr>
        <w:pStyle w:val="11"/>
        <w:shd w:val="clear" w:color="auto" w:fill="auto"/>
        <w:spacing w:after="0"/>
        <w:ind w:firstLine="720"/>
      </w:pPr>
      <w:r>
        <w:rPr>
          <w:color w:val="000000"/>
          <w:lang w:eastAsia="ru-RU" w:bidi="ru-RU"/>
        </w:rPr>
        <w:t>поиск и решение различные шахматные комбинации;</w:t>
      </w:r>
    </w:p>
    <w:p w:rsidR="00B93514" w:rsidRDefault="00B93514" w:rsidP="00B93514">
      <w:pPr>
        <w:pStyle w:val="11"/>
        <w:shd w:val="clear" w:color="auto" w:fill="auto"/>
        <w:spacing w:after="0"/>
        <w:ind w:firstLine="720"/>
      </w:pPr>
      <w:r>
        <w:rPr>
          <w:color w:val="000000"/>
          <w:lang w:eastAsia="ru-RU" w:bidi="ru-RU"/>
        </w:rPr>
        <w:t>приобретение навыков разыгрывания пешечных окончаний;</w:t>
      </w:r>
    </w:p>
    <w:p w:rsidR="00B93514" w:rsidRDefault="00B93514" w:rsidP="00B93514">
      <w:pPr>
        <w:pStyle w:val="11"/>
        <w:shd w:val="clear" w:color="auto" w:fill="auto"/>
        <w:spacing w:after="0"/>
        <w:ind w:firstLine="720"/>
      </w:pPr>
      <w:r>
        <w:rPr>
          <w:color w:val="000000"/>
          <w:lang w:eastAsia="ru-RU" w:bidi="ru-RU"/>
        </w:rPr>
        <w:t>умение длительно концентрировать внимание во время шахматной партии;</w:t>
      </w:r>
    </w:p>
    <w:p w:rsidR="00B93514" w:rsidRDefault="00B93514" w:rsidP="00B93514">
      <w:pPr>
        <w:pStyle w:val="11"/>
        <w:shd w:val="clear" w:color="auto" w:fill="auto"/>
        <w:spacing w:after="0"/>
        <w:ind w:firstLine="720"/>
      </w:pPr>
      <w:r>
        <w:rPr>
          <w:color w:val="000000"/>
          <w:lang w:eastAsia="ru-RU" w:bidi="ru-RU"/>
        </w:rPr>
        <w:t>знание истории возникновения шахматных дебютов;</w:t>
      </w:r>
    </w:p>
    <w:p w:rsidR="00B93514" w:rsidRDefault="00B93514" w:rsidP="00B93514">
      <w:pPr>
        <w:pStyle w:val="11"/>
        <w:shd w:val="clear" w:color="auto" w:fill="auto"/>
        <w:spacing w:after="0"/>
        <w:ind w:firstLine="720"/>
      </w:pPr>
      <w:r>
        <w:rPr>
          <w:color w:val="000000"/>
          <w:lang w:eastAsia="ru-RU" w:bidi="ru-RU"/>
        </w:rPr>
        <w:t>знание основ начала шахматной партии и его особенности;</w:t>
      </w:r>
    </w:p>
    <w:p w:rsidR="00B93514" w:rsidRDefault="00B93514" w:rsidP="00B93514">
      <w:pPr>
        <w:pStyle w:val="11"/>
        <w:shd w:val="clear" w:color="auto" w:fill="auto"/>
        <w:spacing w:after="0"/>
        <w:ind w:firstLine="720"/>
      </w:pPr>
      <w:r>
        <w:rPr>
          <w:color w:val="000000"/>
          <w:lang w:eastAsia="ru-RU" w:bidi="ru-RU"/>
        </w:rPr>
        <w:t>знание приемов развития атаки на короля в разных стадиях шахматной партии;</w:t>
      </w:r>
    </w:p>
    <w:p w:rsidR="00B93514" w:rsidRDefault="00B93514" w:rsidP="00B93514">
      <w:pPr>
        <w:pStyle w:val="11"/>
        <w:shd w:val="clear" w:color="auto" w:fill="auto"/>
        <w:spacing w:after="0"/>
        <w:ind w:firstLine="720"/>
      </w:pPr>
      <w:r>
        <w:rPr>
          <w:color w:val="000000"/>
          <w:lang w:eastAsia="ru-RU" w:bidi="ru-RU"/>
        </w:rPr>
        <w:t>понимание специфики «сильных» и «слабых» фигур, понимание</w:t>
      </w:r>
    </w:p>
    <w:p w:rsidR="00B93514" w:rsidRDefault="00B93514" w:rsidP="00B93514">
      <w:pPr>
        <w:pStyle w:val="11"/>
        <w:shd w:val="clear" w:color="auto" w:fill="auto"/>
        <w:spacing w:after="0"/>
        <w:ind w:firstLine="0"/>
      </w:pPr>
      <w:r>
        <w:rPr>
          <w:color w:val="000000"/>
          <w:lang w:eastAsia="ru-RU" w:bidi="ru-RU"/>
        </w:rPr>
        <w:t>«форпоста»;</w:t>
      </w:r>
    </w:p>
    <w:p w:rsidR="00B93514" w:rsidRDefault="00B93514" w:rsidP="00B93514">
      <w:pPr>
        <w:pStyle w:val="11"/>
        <w:shd w:val="clear" w:color="auto" w:fill="auto"/>
        <w:spacing w:after="0"/>
        <w:ind w:firstLine="720"/>
      </w:pPr>
      <w:r>
        <w:rPr>
          <w:color w:val="000000"/>
          <w:lang w:eastAsia="ru-RU" w:bidi="ru-RU"/>
        </w:rPr>
        <w:t>применение на практике приемов подключения ладьи к атаке на короля соперника;</w:t>
      </w:r>
    </w:p>
    <w:p w:rsidR="00B93514" w:rsidRDefault="00B93514" w:rsidP="00B93514">
      <w:pPr>
        <w:pStyle w:val="11"/>
        <w:shd w:val="clear" w:color="auto" w:fill="auto"/>
        <w:spacing w:after="0"/>
        <w:ind w:firstLine="720"/>
      </w:pPr>
      <w:r>
        <w:rPr>
          <w:color w:val="000000"/>
          <w:lang w:eastAsia="ru-RU" w:bidi="ru-RU"/>
        </w:rPr>
        <w:t>приобретение элементарных навыков разыгрывания слоновых окончаний;</w:t>
      </w:r>
    </w:p>
    <w:p w:rsidR="00B93514" w:rsidRDefault="00B93514" w:rsidP="00B93514">
      <w:pPr>
        <w:pStyle w:val="11"/>
        <w:shd w:val="clear" w:color="auto" w:fill="auto"/>
        <w:spacing w:after="0"/>
        <w:ind w:firstLine="720"/>
      </w:pPr>
      <w:r>
        <w:rPr>
          <w:color w:val="000000"/>
          <w:lang w:eastAsia="ru-RU" w:bidi="ru-RU"/>
        </w:rPr>
        <w:t>применение на практике тактических и стратегических средств шахматной борьбы;</w:t>
      </w:r>
    </w:p>
    <w:p w:rsidR="00B93514" w:rsidRDefault="00B93514" w:rsidP="00B93514">
      <w:pPr>
        <w:pStyle w:val="11"/>
        <w:shd w:val="clear" w:color="auto" w:fill="auto"/>
        <w:spacing w:after="0"/>
        <w:ind w:left="720" w:firstLine="0"/>
      </w:pPr>
      <w:r>
        <w:rPr>
          <w:color w:val="000000"/>
          <w:lang w:eastAsia="ru-RU" w:bidi="ru-RU"/>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w:t>
      </w:r>
    </w:p>
    <w:p w:rsidR="00B93514" w:rsidRDefault="00B93514" w:rsidP="00B93514">
      <w:pPr>
        <w:pStyle w:val="11"/>
        <w:shd w:val="clear" w:color="auto" w:fill="auto"/>
        <w:spacing w:after="0"/>
        <w:ind w:firstLine="720"/>
      </w:pPr>
      <w:r>
        <w:rPr>
          <w:color w:val="000000"/>
          <w:lang w:eastAsia="ru-RU" w:bidi="ru-RU"/>
        </w:rPr>
        <w:t>умение ценить классическое шахматное наследие;</w:t>
      </w:r>
    </w:p>
    <w:p w:rsidR="00B93514" w:rsidRDefault="00B93514" w:rsidP="00B93514">
      <w:pPr>
        <w:pStyle w:val="11"/>
        <w:shd w:val="clear" w:color="auto" w:fill="auto"/>
        <w:spacing w:after="0"/>
        <w:ind w:firstLine="720"/>
      </w:pPr>
      <w:r>
        <w:rPr>
          <w:color w:val="000000"/>
          <w:lang w:eastAsia="ru-RU" w:bidi="ru-RU"/>
        </w:rPr>
        <w:t>знание ключевых шахматных компетенций;</w:t>
      </w:r>
    </w:p>
    <w:p w:rsidR="00B93514" w:rsidRDefault="00B93514" w:rsidP="00B93514">
      <w:pPr>
        <w:pStyle w:val="11"/>
        <w:shd w:val="clear" w:color="auto" w:fill="auto"/>
        <w:spacing w:after="0"/>
        <w:ind w:firstLine="720"/>
      </w:pPr>
      <w:r>
        <w:rPr>
          <w:color w:val="000000"/>
          <w:lang w:eastAsia="ru-RU" w:bidi="ru-RU"/>
        </w:rPr>
        <w:t>знание элементарных навыков разыгрывания коневых окончаний;</w:t>
      </w:r>
    </w:p>
    <w:p w:rsidR="00B93514" w:rsidRDefault="00B93514" w:rsidP="00B93514">
      <w:pPr>
        <w:pStyle w:val="11"/>
        <w:shd w:val="clear" w:color="auto" w:fill="auto"/>
        <w:spacing w:after="0"/>
        <w:ind w:left="720" w:firstLine="0"/>
        <w:rPr>
          <w:color w:val="000000"/>
          <w:lang w:eastAsia="ru-RU" w:bidi="ru-RU"/>
        </w:rPr>
      </w:pPr>
      <w:r>
        <w:rPr>
          <w:color w:val="000000"/>
          <w:lang w:eastAsia="ru-RU" w:bidi="ru-RU"/>
        </w:rPr>
        <w:t>знание фундаментального стратегического подхода в шахматах; умение анализировать, разбирать шахматные партии.</w:t>
      </w:r>
    </w:p>
    <w:p w:rsidR="00B93514" w:rsidRPr="00B93514" w:rsidRDefault="00B93514" w:rsidP="00B93514">
      <w:pPr>
        <w:pStyle w:val="11"/>
        <w:shd w:val="clear" w:color="auto" w:fill="auto"/>
        <w:spacing w:after="0"/>
        <w:ind w:firstLine="426"/>
        <w:jc w:val="both"/>
        <w:rPr>
          <w:b/>
        </w:rPr>
      </w:pPr>
      <w:r w:rsidRPr="00B93514">
        <w:rPr>
          <w:b/>
          <w:color w:val="000000"/>
          <w:lang w:eastAsia="ru-RU" w:bidi="ru-RU"/>
        </w:rPr>
        <w:t>Модуль «Спортивный туризм».</w:t>
      </w:r>
    </w:p>
    <w:p w:rsidR="00B93514" w:rsidRPr="00B93514" w:rsidRDefault="00B93514" w:rsidP="00B93514">
      <w:pPr>
        <w:pStyle w:val="11"/>
        <w:shd w:val="clear" w:color="auto" w:fill="auto"/>
        <w:spacing w:after="0"/>
        <w:ind w:firstLine="426"/>
        <w:jc w:val="both"/>
        <w:rPr>
          <w:b/>
        </w:rPr>
      </w:pPr>
      <w:r w:rsidRPr="00B93514">
        <w:rPr>
          <w:b/>
          <w:color w:val="000000"/>
          <w:lang w:eastAsia="ru-RU" w:bidi="ru-RU"/>
        </w:rPr>
        <w:t>Пояснительная записка модуля «Спортивный туризм».</w:t>
      </w:r>
    </w:p>
    <w:p w:rsidR="00B93514" w:rsidRDefault="00B93514" w:rsidP="00B93514">
      <w:pPr>
        <w:pStyle w:val="11"/>
        <w:shd w:val="clear" w:color="auto" w:fill="auto"/>
        <w:spacing w:after="0"/>
        <w:ind w:firstLine="426"/>
        <w:jc w:val="both"/>
      </w:pPr>
      <w:r>
        <w:rPr>
          <w:color w:val="000000"/>
          <w:lang w:eastAsia="ru-RU" w:bidi="ru-RU"/>
        </w:rP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3514" w:rsidRDefault="00B93514" w:rsidP="00B93514">
      <w:pPr>
        <w:pStyle w:val="11"/>
        <w:shd w:val="clear" w:color="auto" w:fill="auto"/>
        <w:spacing w:after="0"/>
        <w:ind w:firstLine="426"/>
        <w:jc w:val="both"/>
      </w:pPr>
      <w:r>
        <w:rPr>
          <w:color w:val="000000"/>
          <w:lang w:eastAsia="ru-RU" w:bidi="ru-RU"/>
        </w:rPr>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B93514" w:rsidRDefault="00B93514" w:rsidP="00B93514">
      <w:pPr>
        <w:pStyle w:val="11"/>
        <w:shd w:val="clear" w:color="auto" w:fill="auto"/>
        <w:spacing w:after="0"/>
        <w:ind w:firstLine="426"/>
        <w:jc w:val="both"/>
      </w:pPr>
      <w:r>
        <w:rPr>
          <w:color w:val="000000"/>
          <w:lang w:eastAsia="ru-RU" w:bidi="ru-RU"/>
        </w:rP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rsidR="00B93514" w:rsidRDefault="00B93514" w:rsidP="00B93514">
      <w:pPr>
        <w:pStyle w:val="11"/>
        <w:shd w:val="clear" w:color="auto" w:fill="auto"/>
        <w:spacing w:after="0"/>
        <w:ind w:firstLine="426"/>
        <w:jc w:val="both"/>
      </w:pPr>
      <w:r>
        <w:rPr>
          <w:color w:val="000000"/>
          <w:lang w:eastAsia="ru-RU" w:bidi="ru-RU"/>
        </w:rPr>
        <w:t>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B93514" w:rsidRDefault="00B93514" w:rsidP="00B93514">
      <w:pPr>
        <w:pStyle w:val="11"/>
        <w:shd w:val="clear" w:color="auto" w:fill="auto"/>
        <w:tabs>
          <w:tab w:val="left" w:pos="2252"/>
        </w:tabs>
        <w:spacing w:after="0"/>
        <w:jc w:val="both"/>
      </w:pPr>
      <w:r>
        <w:rPr>
          <w:color w:val="000000"/>
          <w:lang w:eastAsia="ru-RU" w:bidi="ru-RU"/>
        </w:rPr>
        <w:t>Задачами изучения модуля по спортивному туризму являются:</w:t>
      </w:r>
    </w:p>
    <w:p w:rsidR="00B93514" w:rsidRDefault="00B93514" w:rsidP="00B93514">
      <w:pPr>
        <w:pStyle w:val="11"/>
        <w:shd w:val="clear" w:color="auto" w:fill="auto"/>
        <w:spacing w:after="0"/>
        <w:ind w:firstLine="426"/>
        <w:jc w:val="both"/>
      </w:pPr>
      <w:r>
        <w:rPr>
          <w:color w:val="000000"/>
          <w:lang w:eastAsia="ru-RU" w:bidi="ru-RU"/>
        </w:rPr>
        <w:t>всестороннее гармоничное развитие обучающихся, увеличение объема их двигательной активности;</w:t>
      </w:r>
    </w:p>
    <w:p w:rsidR="00B93514" w:rsidRDefault="00B93514" w:rsidP="00B93514">
      <w:pPr>
        <w:pStyle w:val="11"/>
        <w:shd w:val="clear" w:color="auto" w:fill="auto"/>
        <w:spacing w:after="0"/>
        <w:ind w:firstLine="426"/>
        <w:jc w:val="both"/>
      </w:pPr>
      <w:r>
        <w:rPr>
          <w:color w:val="000000"/>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в спортивном туризме;</w:t>
      </w:r>
    </w:p>
    <w:p w:rsidR="00B93514" w:rsidRDefault="00B93514" w:rsidP="00B93514">
      <w:pPr>
        <w:pStyle w:val="11"/>
        <w:shd w:val="clear" w:color="auto" w:fill="auto"/>
        <w:spacing w:after="0"/>
        <w:ind w:firstLine="426"/>
        <w:jc w:val="both"/>
      </w:pPr>
      <w:r>
        <w:rPr>
          <w:color w:val="000000"/>
          <w:lang w:eastAsia="ru-RU" w:bidi="ru-RU"/>
        </w:rPr>
        <w:t>освоение знаний о физической культуре и спорте в целом, истории развития спортивного туризма в частности;</w:t>
      </w:r>
    </w:p>
    <w:p w:rsidR="00B93514" w:rsidRDefault="00B93514" w:rsidP="00B93514">
      <w:pPr>
        <w:pStyle w:val="11"/>
        <w:shd w:val="clear" w:color="auto" w:fill="auto"/>
        <w:spacing w:after="0"/>
        <w:ind w:firstLine="426"/>
        <w:jc w:val="both"/>
      </w:pPr>
      <w:r>
        <w:rPr>
          <w:color w:val="000000"/>
          <w:lang w:eastAsia="ru-RU" w:bidi="ru-RU"/>
        </w:rPr>
        <w:t>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rsidR="00B93514" w:rsidRDefault="00B93514" w:rsidP="00B93514">
      <w:pPr>
        <w:pStyle w:val="11"/>
        <w:shd w:val="clear" w:color="auto" w:fill="auto"/>
        <w:spacing w:after="0"/>
        <w:ind w:firstLine="426"/>
        <w:jc w:val="both"/>
      </w:pPr>
      <w:r>
        <w:rPr>
          <w:color w:val="000000"/>
          <w:lang w:eastAsia="ru-RU" w:bidi="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93514" w:rsidRDefault="00B93514" w:rsidP="00B93514">
      <w:pPr>
        <w:pStyle w:val="11"/>
        <w:shd w:val="clear" w:color="auto" w:fill="auto"/>
        <w:spacing w:after="0"/>
        <w:ind w:firstLine="426"/>
        <w:jc w:val="both"/>
      </w:pPr>
      <w:r>
        <w:rPr>
          <w:color w:val="000000"/>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B93514" w:rsidRDefault="00B93514" w:rsidP="00B93514">
      <w:pPr>
        <w:pStyle w:val="11"/>
        <w:shd w:val="clear" w:color="auto" w:fill="auto"/>
        <w:spacing w:after="0"/>
        <w:ind w:firstLine="426"/>
        <w:jc w:val="both"/>
      </w:pPr>
      <w:r>
        <w:rPr>
          <w:color w:val="000000"/>
          <w:lang w:eastAsia="ru-RU" w:bidi="ru-RU"/>
        </w:rPr>
        <w:t>воспитание положительных качеств личности, норм коллективного взаимодействия и сотрудничества;</w:t>
      </w:r>
    </w:p>
    <w:p w:rsidR="00B93514" w:rsidRDefault="00B93514" w:rsidP="00B93514">
      <w:pPr>
        <w:pStyle w:val="11"/>
        <w:shd w:val="clear" w:color="auto" w:fill="auto"/>
        <w:spacing w:after="0"/>
        <w:ind w:firstLine="426"/>
        <w:jc w:val="both"/>
      </w:pPr>
      <w:r>
        <w:rPr>
          <w:color w:val="000000"/>
          <w:lang w:eastAsia="ru-RU" w:bidi="ru-RU"/>
        </w:rPr>
        <w:t>развитие положительной мотивации и устойчивого учебно</w:t>
      </w:r>
      <w:r>
        <w:rPr>
          <w:color w:val="000000"/>
          <w:lang w:eastAsia="ru-RU" w:bidi="ru-RU"/>
        </w:rPr>
        <w:softHyphen/>
        <w:t>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rsidR="00B93514" w:rsidRDefault="00B93514" w:rsidP="00B93514">
      <w:pPr>
        <w:pStyle w:val="11"/>
        <w:shd w:val="clear" w:color="auto" w:fill="auto"/>
        <w:spacing w:after="0"/>
        <w:ind w:firstLine="426"/>
        <w:jc w:val="both"/>
      </w:pPr>
      <w:r>
        <w:rPr>
          <w:color w:val="000000"/>
          <w:lang w:eastAsia="ru-RU" w:bidi="ru-RU"/>
        </w:rPr>
        <w:t>выявление, развитие и поддержка одаренных детей в области спорта.</w:t>
      </w:r>
    </w:p>
    <w:p w:rsidR="00B93514" w:rsidRDefault="00B93514" w:rsidP="00B93514">
      <w:pPr>
        <w:pStyle w:val="11"/>
        <w:shd w:val="clear" w:color="auto" w:fill="auto"/>
        <w:tabs>
          <w:tab w:val="left" w:pos="2262"/>
        </w:tabs>
        <w:spacing w:after="0"/>
        <w:ind w:left="426" w:firstLine="0"/>
        <w:jc w:val="both"/>
        <w:rPr>
          <w:color w:val="000000"/>
          <w:lang w:eastAsia="ru-RU" w:bidi="ru-RU"/>
        </w:rPr>
      </w:pPr>
    </w:p>
    <w:p w:rsidR="00B93514" w:rsidRDefault="00B93514" w:rsidP="00B93514">
      <w:pPr>
        <w:pStyle w:val="11"/>
        <w:shd w:val="clear" w:color="auto" w:fill="auto"/>
        <w:tabs>
          <w:tab w:val="left" w:pos="2262"/>
        </w:tabs>
        <w:spacing w:after="0"/>
        <w:ind w:left="426" w:firstLine="0"/>
        <w:jc w:val="both"/>
      </w:pPr>
      <w:r>
        <w:rPr>
          <w:color w:val="000000"/>
          <w:lang w:eastAsia="ru-RU" w:bidi="ru-RU"/>
        </w:rPr>
        <w:t>Место и роль модуля по спортивному туризму.</w:t>
      </w:r>
    </w:p>
    <w:p w:rsidR="00B93514" w:rsidRDefault="00B93514" w:rsidP="00B93514">
      <w:pPr>
        <w:pStyle w:val="11"/>
        <w:shd w:val="clear" w:color="auto" w:fill="auto"/>
        <w:spacing w:after="0"/>
        <w:ind w:firstLine="426"/>
        <w:jc w:val="both"/>
      </w:pPr>
      <w:r>
        <w:rPr>
          <w:color w:val="000000"/>
          <w:lang w:eastAsia="ru-RU" w:bidi="ru-RU"/>
        </w:rPr>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93514" w:rsidRDefault="00B93514" w:rsidP="00B93514">
      <w:pPr>
        <w:pStyle w:val="11"/>
        <w:shd w:val="clear" w:color="auto" w:fill="auto"/>
        <w:spacing w:after="0"/>
        <w:ind w:firstLine="426"/>
        <w:jc w:val="both"/>
      </w:pPr>
      <w:r>
        <w:rPr>
          <w:color w:val="000000"/>
          <w:lang w:eastAsia="ru-RU" w:bidi="ru-RU"/>
        </w:rPr>
        <w:t>Специфика модуля по спортивному туризму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93514" w:rsidRDefault="00B93514" w:rsidP="00B93514">
      <w:pPr>
        <w:pStyle w:val="11"/>
        <w:shd w:val="clear" w:color="auto" w:fill="auto"/>
        <w:spacing w:after="0"/>
        <w:ind w:firstLine="426"/>
        <w:jc w:val="both"/>
      </w:pPr>
      <w:r>
        <w:rPr>
          <w:color w:val="000000"/>
          <w:lang w:eastAsia="ru-RU" w:bidi="ru-RU"/>
        </w:rP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B93514" w:rsidRDefault="00B93514" w:rsidP="00B93514">
      <w:pPr>
        <w:pStyle w:val="11"/>
        <w:shd w:val="clear" w:color="auto" w:fill="auto"/>
        <w:tabs>
          <w:tab w:val="left" w:pos="2252"/>
        </w:tabs>
        <w:spacing w:after="0"/>
        <w:ind w:left="426" w:firstLine="0"/>
        <w:jc w:val="both"/>
      </w:pPr>
      <w:r>
        <w:rPr>
          <w:color w:val="000000"/>
          <w:lang w:eastAsia="ru-RU" w:bidi="ru-RU"/>
        </w:rPr>
        <w:t>Модуль по спортивному туризму может быть реализован в следующих вариантах:</w:t>
      </w:r>
    </w:p>
    <w:p w:rsidR="00B93514" w:rsidRDefault="00B93514" w:rsidP="00B93514">
      <w:pPr>
        <w:pStyle w:val="11"/>
        <w:shd w:val="clear" w:color="auto" w:fill="auto"/>
        <w:spacing w:after="0"/>
        <w:ind w:firstLine="426"/>
        <w:jc w:val="both"/>
      </w:pPr>
      <w:r>
        <w:rPr>
          <w:color w:val="000000"/>
          <w:lang w:eastAsia="ru-RU" w:bidi="ru-RU"/>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rsidR="00B93514" w:rsidRDefault="00B93514" w:rsidP="00B93514">
      <w:pPr>
        <w:pStyle w:val="11"/>
        <w:shd w:val="clear" w:color="auto" w:fill="auto"/>
        <w:spacing w:after="0"/>
        <w:ind w:firstLine="426"/>
        <w:jc w:val="both"/>
      </w:pPr>
      <w:r>
        <w:rPr>
          <w:color w:val="000000"/>
          <w:lang w:eastAsia="ru-RU" w:bidi="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B93514" w:rsidRDefault="00B93514" w:rsidP="00B93514">
      <w:pPr>
        <w:pStyle w:val="11"/>
        <w:shd w:val="clear" w:color="auto" w:fill="auto"/>
        <w:spacing w:after="0"/>
        <w:ind w:firstLine="426"/>
        <w:jc w:val="both"/>
      </w:pPr>
      <w:r>
        <w:rPr>
          <w:color w:val="000000"/>
          <w:lang w:eastAsia="ru-RU" w:bidi="ru-RU"/>
        </w:rPr>
        <w:t>в виде дополнительных часов, выделяемых на спортивно</w:t>
      </w:r>
      <w:r>
        <w:rPr>
          <w:color w:val="000000"/>
          <w:lang w:eastAsia="ru-RU" w:bidi="ru-RU"/>
        </w:rPr>
        <w:softHyphen/>
        <w:t>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B93514" w:rsidRDefault="00B93514" w:rsidP="00B93514">
      <w:pPr>
        <w:pStyle w:val="11"/>
        <w:shd w:val="clear" w:color="auto" w:fill="auto"/>
        <w:tabs>
          <w:tab w:val="left" w:pos="2262"/>
        </w:tabs>
        <w:spacing w:after="0"/>
        <w:ind w:left="426" w:firstLine="0"/>
        <w:jc w:val="both"/>
      </w:pPr>
      <w:r>
        <w:rPr>
          <w:color w:val="000000"/>
          <w:lang w:eastAsia="ru-RU" w:bidi="ru-RU"/>
        </w:rPr>
        <w:t>Содержание модуля по спортивному туризму.</w:t>
      </w:r>
    </w:p>
    <w:p w:rsidR="00B93514" w:rsidRDefault="00B93514" w:rsidP="00F71961">
      <w:pPr>
        <w:pStyle w:val="11"/>
        <w:numPr>
          <w:ilvl w:val="0"/>
          <w:numId w:val="132"/>
        </w:numPr>
        <w:shd w:val="clear" w:color="auto" w:fill="auto"/>
        <w:tabs>
          <w:tab w:val="left" w:pos="1095"/>
        </w:tabs>
        <w:spacing w:after="0"/>
        <w:ind w:firstLine="426"/>
        <w:jc w:val="both"/>
      </w:pPr>
      <w:r>
        <w:rPr>
          <w:color w:val="000000"/>
          <w:lang w:eastAsia="ru-RU" w:bidi="ru-RU"/>
        </w:rPr>
        <w:t>Знания о спортивном туризме.</w:t>
      </w:r>
    </w:p>
    <w:p w:rsidR="00B93514" w:rsidRDefault="00B93514" w:rsidP="00B93514">
      <w:pPr>
        <w:pStyle w:val="11"/>
        <w:shd w:val="clear" w:color="auto" w:fill="auto"/>
        <w:spacing w:after="0"/>
        <w:ind w:firstLine="426"/>
        <w:jc w:val="both"/>
      </w:pPr>
      <w:r>
        <w:rPr>
          <w:color w:val="000000"/>
          <w:lang w:eastAsia="ru-RU" w:bidi="ru-RU"/>
        </w:rPr>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rsidR="00B93514" w:rsidRDefault="00B93514" w:rsidP="00B93514">
      <w:pPr>
        <w:pStyle w:val="11"/>
        <w:shd w:val="clear" w:color="auto" w:fill="auto"/>
        <w:spacing w:after="0"/>
        <w:ind w:firstLine="426"/>
        <w:jc w:val="both"/>
      </w:pPr>
      <w:r>
        <w:rPr>
          <w:color w:val="000000"/>
          <w:lang w:eastAsia="ru-RU" w:bidi="ru-RU"/>
        </w:rPr>
        <w:t>Официальные правила соревнований по спортивному туризму. Регионы Российской Федерации, развивающие спортивный туризм, команды- победители всероссийских соревнований.</w:t>
      </w:r>
    </w:p>
    <w:p w:rsidR="00B93514" w:rsidRDefault="00B93514" w:rsidP="00B93514">
      <w:pPr>
        <w:pStyle w:val="11"/>
        <w:shd w:val="clear" w:color="auto" w:fill="auto"/>
        <w:spacing w:after="0"/>
        <w:ind w:firstLine="426"/>
        <w:jc w:val="both"/>
      </w:pPr>
      <w:r>
        <w:rPr>
          <w:color w:val="000000"/>
          <w:lang w:eastAsia="ru-RU" w:bidi="ru-RU"/>
        </w:rP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rsidR="00B93514" w:rsidRDefault="00B93514" w:rsidP="00B93514">
      <w:pPr>
        <w:pStyle w:val="11"/>
        <w:shd w:val="clear" w:color="auto" w:fill="auto"/>
        <w:spacing w:after="0"/>
        <w:ind w:firstLine="426"/>
        <w:jc w:val="both"/>
      </w:pPr>
      <w:r>
        <w:rPr>
          <w:color w:val="000000"/>
          <w:lang w:eastAsia="ru-RU" w:bidi="ru-RU"/>
        </w:rPr>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rsidR="00B93514" w:rsidRDefault="00B93514" w:rsidP="00B93514">
      <w:pPr>
        <w:pStyle w:val="11"/>
        <w:shd w:val="clear" w:color="auto" w:fill="auto"/>
        <w:spacing w:after="0"/>
        <w:ind w:firstLine="426"/>
        <w:jc w:val="both"/>
      </w:pPr>
      <w:r>
        <w:rPr>
          <w:color w:val="000000"/>
          <w:lang w:eastAsia="ru-RU" w:bidi="ru-RU"/>
        </w:rPr>
        <w:t>Распределение обязанностей юных туристов при формировании туристкой группы.</w:t>
      </w:r>
    </w:p>
    <w:p w:rsidR="00B93514" w:rsidRDefault="00B93514" w:rsidP="00B93514">
      <w:pPr>
        <w:pStyle w:val="11"/>
        <w:shd w:val="clear" w:color="auto" w:fill="auto"/>
        <w:spacing w:after="0"/>
        <w:ind w:firstLine="426"/>
        <w:jc w:val="both"/>
      </w:pPr>
      <w:r>
        <w:rPr>
          <w:color w:val="000000"/>
          <w:lang w:eastAsia="ru-RU" w:bidi="ru-RU"/>
        </w:rPr>
        <w:t>Правила безопасного поведения во время занятий спортивным туризмом. Характерные травмы туристов и мероприятия по их предупреждению.</w:t>
      </w:r>
    </w:p>
    <w:p w:rsidR="00B93514" w:rsidRDefault="00B93514" w:rsidP="00B93514">
      <w:pPr>
        <w:pStyle w:val="11"/>
        <w:shd w:val="clear" w:color="auto" w:fill="auto"/>
        <w:spacing w:after="0"/>
        <w:ind w:firstLine="426"/>
        <w:jc w:val="both"/>
      </w:pPr>
      <w:r>
        <w:rPr>
          <w:color w:val="000000"/>
          <w:lang w:eastAsia="ru-RU" w:bidi="ru-RU"/>
        </w:rPr>
        <w:t>Режим дня при занятиях спортивным туризмом. Правила личной гигиены во время занятий спортивным туризмом.</w:t>
      </w:r>
    </w:p>
    <w:p w:rsidR="00B93514" w:rsidRDefault="00B93514" w:rsidP="00B93514">
      <w:pPr>
        <w:pStyle w:val="11"/>
        <w:shd w:val="clear" w:color="auto" w:fill="auto"/>
        <w:spacing w:after="0"/>
        <w:ind w:firstLine="426"/>
        <w:jc w:val="both"/>
      </w:pPr>
      <w:r>
        <w:rPr>
          <w:color w:val="000000"/>
          <w:lang w:eastAsia="ru-RU" w:bidi="ru-RU"/>
        </w:rP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rsidR="00B93514" w:rsidRDefault="00B93514" w:rsidP="00F71961">
      <w:pPr>
        <w:pStyle w:val="11"/>
        <w:numPr>
          <w:ilvl w:val="0"/>
          <w:numId w:val="132"/>
        </w:numPr>
        <w:shd w:val="clear" w:color="auto" w:fill="auto"/>
        <w:tabs>
          <w:tab w:val="left" w:pos="1095"/>
        </w:tabs>
        <w:spacing w:after="0"/>
        <w:ind w:firstLine="426"/>
        <w:jc w:val="both"/>
      </w:pPr>
      <w:r>
        <w:rPr>
          <w:color w:val="000000"/>
          <w:lang w:eastAsia="ru-RU" w:bidi="ru-RU"/>
        </w:rPr>
        <w:t>Способы самостоятельной деятельности.</w:t>
      </w:r>
    </w:p>
    <w:p w:rsidR="00B93514" w:rsidRDefault="00B93514" w:rsidP="00B93514">
      <w:pPr>
        <w:pStyle w:val="11"/>
        <w:shd w:val="clear" w:color="auto" w:fill="auto"/>
        <w:spacing w:after="0"/>
        <w:ind w:firstLine="426"/>
        <w:jc w:val="both"/>
      </w:pPr>
      <w:r>
        <w:rPr>
          <w:color w:val="000000"/>
          <w:lang w:eastAsia="ru-RU" w:bidi="ru-RU"/>
        </w:rPr>
        <w:t>Подвижные игры и правила их проведения. Организация и проведение игр специальной направленности с элементами спортивного туризма.</w:t>
      </w:r>
    </w:p>
    <w:p w:rsidR="00B93514" w:rsidRDefault="00B93514" w:rsidP="00B93514">
      <w:pPr>
        <w:pStyle w:val="11"/>
        <w:shd w:val="clear" w:color="auto" w:fill="auto"/>
        <w:spacing w:after="0"/>
        <w:ind w:firstLine="426"/>
        <w:jc w:val="both"/>
      </w:pPr>
      <w:r>
        <w:rPr>
          <w:color w:val="000000"/>
          <w:lang w:eastAsia="ru-RU" w:bidi="ru-RU"/>
        </w:rPr>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B93514" w:rsidRDefault="00B93514" w:rsidP="00B93514">
      <w:pPr>
        <w:pStyle w:val="11"/>
        <w:shd w:val="clear" w:color="auto" w:fill="auto"/>
        <w:spacing w:after="0"/>
        <w:ind w:firstLine="426"/>
        <w:jc w:val="both"/>
      </w:pPr>
      <w:r>
        <w:rPr>
          <w:color w:val="000000"/>
          <w:lang w:eastAsia="ru-RU" w:bidi="ru-RU"/>
        </w:rPr>
        <w:t>Правила безопасного, правомерного поведения во время туристских соревнований в качестве зрителя, болельщика.</w:t>
      </w:r>
    </w:p>
    <w:p w:rsidR="00B93514" w:rsidRDefault="00B93514" w:rsidP="00B93514">
      <w:pPr>
        <w:pStyle w:val="11"/>
        <w:shd w:val="clear" w:color="auto" w:fill="auto"/>
        <w:spacing w:after="0"/>
        <w:ind w:firstLine="426"/>
        <w:jc w:val="both"/>
      </w:pPr>
      <w:r>
        <w:rPr>
          <w:color w:val="000000"/>
          <w:lang w:eastAsia="ru-RU" w:bidi="ru-RU"/>
        </w:rP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rsidR="00B93514" w:rsidRDefault="00B93514" w:rsidP="00B93514">
      <w:pPr>
        <w:pStyle w:val="11"/>
        <w:shd w:val="clear" w:color="auto" w:fill="auto"/>
        <w:spacing w:after="0"/>
        <w:ind w:firstLine="426"/>
        <w:jc w:val="both"/>
      </w:pPr>
      <w:r>
        <w:rPr>
          <w:color w:val="000000"/>
          <w:lang w:eastAsia="ru-RU" w:bidi="ru-RU"/>
        </w:rPr>
        <w:t>Причины возникновения ошибок при выполнении технических приемов и способы их устранения. Основы анализа собственного участия и своей команды (группы) команды соперников.</w:t>
      </w:r>
    </w:p>
    <w:p w:rsidR="00B93514" w:rsidRDefault="00B93514" w:rsidP="00B93514">
      <w:pPr>
        <w:pStyle w:val="11"/>
        <w:shd w:val="clear" w:color="auto" w:fill="auto"/>
        <w:spacing w:after="0"/>
        <w:ind w:firstLine="426"/>
        <w:jc w:val="both"/>
      </w:pPr>
      <w:r>
        <w:rPr>
          <w:color w:val="000000"/>
          <w:lang w:eastAsia="ru-RU" w:bidi="ru-RU"/>
        </w:rP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rsidR="00B93514" w:rsidRDefault="00B93514" w:rsidP="00B93514">
      <w:pPr>
        <w:pStyle w:val="11"/>
        <w:shd w:val="clear" w:color="auto" w:fill="auto"/>
        <w:spacing w:after="0"/>
        <w:ind w:firstLine="426"/>
        <w:jc w:val="both"/>
      </w:pPr>
      <w:r>
        <w:rPr>
          <w:color w:val="000000"/>
          <w:lang w:eastAsia="ru-RU" w:bidi="ru-RU"/>
        </w:rPr>
        <w:t>Способы и методы профилактики пагубных привычек, асоциального и созависимого поведения. Антидопинговое поведение.</w:t>
      </w:r>
    </w:p>
    <w:p w:rsidR="00B93514" w:rsidRDefault="00B93514" w:rsidP="00F71961">
      <w:pPr>
        <w:pStyle w:val="11"/>
        <w:numPr>
          <w:ilvl w:val="0"/>
          <w:numId w:val="132"/>
        </w:numPr>
        <w:shd w:val="clear" w:color="auto" w:fill="auto"/>
        <w:tabs>
          <w:tab w:val="left" w:pos="1130"/>
        </w:tabs>
        <w:spacing w:after="0"/>
        <w:ind w:firstLine="426"/>
        <w:jc w:val="both"/>
      </w:pPr>
      <w:r>
        <w:rPr>
          <w:color w:val="000000"/>
          <w:lang w:eastAsia="ru-RU" w:bidi="ru-RU"/>
        </w:rPr>
        <w:t>Физическое совершенствование.</w:t>
      </w:r>
    </w:p>
    <w:p w:rsidR="00B93514" w:rsidRDefault="00B93514" w:rsidP="00B93514">
      <w:pPr>
        <w:pStyle w:val="11"/>
        <w:shd w:val="clear" w:color="auto" w:fill="auto"/>
        <w:spacing w:after="0"/>
        <w:ind w:firstLine="426"/>
        <w:jc w:val="both"/>
      </w:pPr>
      <w:r>
        <w:rPr>
          <w:color w:val="000000"/>
          <w:lang w:eastAsia="ru-RU" w:bidi="ru-RU"/>
        </w:rPr>
        <w:t>Комплексы общеразвивающих упражнений без предметов и с предметами</w:t>
      </w:r>
    </w:p>
    <w:p w:rsidR="00B93514" w:rsidRDefault="00B93514" w:rsidP="00B93514">
      <w:pPr>
        <w:pStyle w:val="11"/>
        <w:shd w:val="clear" w:color="auto" w:fill="auto"/>
        <w:spacing w:after="0"/>
        <w:ind w:firstLine="426"/>
        <w:jc w:val="both"/>
      </w:pPr>
      <w:r>
        <w:rPr>
          <w:color w:val="000000"/>
          <w:lang w:eastAsia="ru-RU" w:bidi="ru-RU"/>
        </w:rPr>
        <w:t>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w:t>
      </w:r>
    </w:p>
    <w:p w:rsidR="00B93514" w:rsidRDefault="00B93514" w:rsidP="00B93514">
      <w:pPr>
        <w:pStyle w:val="11"/>
        <w:shd w:val="clear" w:color="auto" w:fill="auto"/>
        <w:spacing w:after="0"/>
        <w:ind w:firstLine="426"/>
        <w:jc w:val="both"/>
      </w:pPr>
      <w:r>
        <w:rPr>
          <w:color w:val="000000"/>
          <w:lang w:eastAsia="ru-RU" w:bidi="ru-RU"/>
        </w:rPr>
        <w:t>Специально-подготовительные упражнения, развивающие основные качества, необходимые для овладения техникой и тактикой спортивного туризма.</w:t>
      </w:r>
    </w:p>
    <w:p w:rsidR="00B93514" w:rsidRDefault="00B93514" w:rsidP="00B93514">
      <w:pPr>
        <w:pStyle w:val="11"/>
        <w:shd w:val="clear" w:color="auto" w:fill="auto"/>
        <w:spacing w:after="0"/>
        <w:ind w:firstLine="426"/>
        <w:jc w:val="both"/>
      </w:pPr>
      <w:r>
        <w:rPr>
          <w:color w:val="000000"/>
          <w:lang w:eastAsia="ru-RU" w:bidi="ru-RU"/>
        </w:rPr>
        <w:t>Техника вида спортивного туризма. Передвижения: ходьба, бег, прыжки, остановки и падения, приемы, позволяющие избежать травматизма.</w:t>
      </w:r>
    </w:p>
    <w:p w:rsidR="00B93514" w:rsidRDefault="00B93514" w:rsidP="00B93514">
      <w:pPr>
        <w:pStyle w:val="11"/>
        <w:shd w:val="clear" w:color="auto" w:fill="auto"/>
        <w:spacing w:after="0"/>
        <w:ind w:firstLine="426"/>
        <w:jc w:val="both"/>
      </w:pPr>
      <w:r>
        <w:rPr>
          <w:color w:val="000000"/>
          <w:lang w:eastAsia="ru-RU" w:bidi="ru-RU"/>
        </w:rPr>
        <w:t>Индивидуальные действия. Выбор должности в туристской группе в зависимости от навыков и предпочтений.</w:t>
      </w:r>
    </w:p>
    <w:p w:rsidR="00B93514" w:rsidRDefault="00B93514" w:rsidP="00B93514">
      <w:pPr>
        <w:pStyle w:val="11"/>
        <w:shd w:val="clear" w:color="auto" w:fill="auto"/>
        <w:spacing w:after="0"/>
        <w:ind w:firstLine="426"/>
        <w:jc w:val="both"/>
      </w:pPr>
      <w:r>
        <w:rPr>
          <w:color w:val="000000"/>
          <w:lang w:eastAsia="ru-RU" w:bidi="ru-RU"/>
        </w:rPr>
        <w:t>Групповые действия. Взаимодействия участников туристской группы на маршруте и бивачных работах.</w:t>
      </w:r>
    </w:p>
    <w:p w:rsidR="00B93514" w:rsidRDefault="00B93514" w:rsidP="00B93514">
      <w:pPr>
        <w:pStyle w:val="11"/>
        <w:shd w:val="clear" w:color="auto" w:fill="auto"/>
        <w:spacing w:after="0"/>
        <w:ind w:firstLine="426"/>
        <w:jc w:val="both"/>
      </w:pPr>
      <w:r>
        <w:rPr>
          <w:color w:val="000000"/>
          <w:lang w:eastAsia="ru-RU" w:bidi="ru-RU"/>
        </w:rPr>
        <w:t>Взаимодействия участников команды на туристских дистанциях в различных видах спортивного туризма.</w:t>
      </w:r>
    </w:p>
    <w:p w:rsidR="00B93514" w:rsidRDefault="00B93514" w:rsidP="00B93514">
      <w:pPr>
        <w:pStyle w:val="11"/>
        <w:shd w:val="clear" w:color="auto" w:fill="auto"/>
        <w:spacing w:after="0"/>
        <w:ind w:firstLine="426"/>
        <w:jc w:val="both"/>
      </w:pPr>
      <w:r>
        <w:rPr>
          <w:color w:val="000000"/>
          <w:lang w:eastAsia="ru-RU" w:bidi="ru-RU"/>
        </w:rPr>
        <w:t>Учебно-тренировочные походы и сборы по тактико-технической подготовке туристов.</w:t>
      </w:r>
    </w:p>
    <w:p w:rsidR="00B93514" w:rsidRDefault="00B93514" w:rsidP="00B93514">
      <w:pPr>
        <w:pStyle w:val="11"/>
        <w:shd w:val="clear" w:color="auto" w:fill="auto"/>
        <w:spacing w:after="0"/>
        <w:ind w:firstLine="426"/>
        <w:jc w:val="both"/>
      </w:pPr>
      <w:r>
        <w:rPr>
          <w:color w:val="000000"/>
          <w:lang w:eastAsia="ru-RU" w:bidi="ru-RU"/>
        </w:rPr>
        <w:t>Участие в соревновательной деятельности.</w:t>
      </w:r>
    </w:p>
    <w:p w:rsidR="00B93514" w:rsidRDefault="00B93514" w:rsidP="00B93514">
      <w:pPr>
        <w:pStyle w:val="11"/>
        <w:shd w:val="clear" w:color="auto" w:fill="auto"/>
        <w:tabs>
          <w:tab w:val="left" w:pos="2287"/>
        </w:tabs>
        <w:spacing w:after="0"/>
        <w:ind w:left="426" w:firstLine="0"/>
        <w:jc w:val="both"/>
      </w:pPr>
      <w:r>
        <w:rPr>
          <w:color w:val="000000"/>
          <w:lang w:eastAsia="ru-RU" w:bidi="ru-RU"/>
        </w:rPr>
        <w:t>Содержание модуля по спортивному туризму направлено на достижение обучающимися личностных, метапредметных и предметных результатов обучения.</w:t>
      </w:r>
    </w:p>
    <w:p w:rsidR="00B93514" w:rsidRDefault="00B93514" w:rsidP="00B93514">
      <w:pPr>
        <w:pStyle w:val="11"/>
        <w:shd w:val="clear" w:color="auto" w:fill="auto"/>
        <w:tabs>
          <w:tab w:val="left" w:pos="2494"/>
        </w:tabs>
        <w:spacing w:after="0"/>
        <w:ind w:left="426" w:firstLine="0"/>
        <w:jc w:val="both"/>
      </w:pPr>
      <w:r>
        <w:rPr>
          <w:color w:val="000000"/>
          <w:lang w:eastAsia="ru-RU" w:bidi="ru-RU"/>
        </w:rPr>
        <w:t>В результате изучения модуля по спортивному туризму на уровне основного общего образования у обучающихся будут сформированы следующие личностные результаты:</w:t>
      </w:r>
    </w:p>
    <w:p w:rsidR="00B93514" w:rsidRDefault="00B93514" w:rsidP="00B93514">
      <w:pPr>
        <w:pStyle w:val="11"/>
        <w:shd w:val="clear" w:color="auto" w:fill="auto"/>
        <w:spacing w:after="0"/>
        <w:ind w:firstLine="426"/>
        <w:jc w:val="both"/>
      </w:pPr>
      <w:r>
        <w:rPr>
          <w:color w:val="000000"/>
          <w:lang w:eastAsia="ru-RU" w:bidi="ru-RU"/>
        </w:rP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rsidR="00B93514" w:rsidRDefault="00B93514" w:rsidP="00B93514">
      <w:pPr>
        <w:pStyle w:val="11"/>
        <w:shd w:val="clear" w:color="auto" w:fill="auto"/>
        <w:spacing w:after="0"/>
        <w:ind w:firstLine="426"/>
        <w:jc w:val="both"/>
      </w:pPr>
      <w:r>
        <w:rPr>
          <w:color w:val="000000"/>
          <w:lang w:eastAsia="ru-RU" w:bidi="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B93514" w:rsidRDefault="00B93514" w:rsidP="00B93514">
      <w:pPr>
        <w:pStyle w:val="11"/>
        <w:shd w:val="clear" w:color="auto" w:fill="auto"/>
        <w:spacing w:after="0"/>
        <w:ind w:firstLine="426"/>
        <w:jc w:val="both"/>
      </w:pPr>
      <w:r>
        <w:rPr>
          <w:color w:val="000000"/>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rsidR="00B93514" w:rsidRDefault="00B93514" w:rsidP="00B93514">
      <w:pPr>
        <w:pStyle w:val="11"/>
        <w:shd w:val="clear" w:color="auto" w:fill="auto"/>
        <w:spacing w:after="0"/>
        <w:ind w:firstLine="426"/>
        <w:jc w:val="both"/>
      </w:pPr>
      <w:r>
        <w:rPr>
          <w:color w:val="000000"/>
          <w:lang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93514" w:rsidRDefault="00B93514" w:rsidP="00B93514">
      <w:pPr>
        <w:pStyle w:val="11"/>
        <w:shd w:val="clear" w:color="auto" w:fill="auto"/>
        <w:spacing w:after="0"/>
        <w:ind w:firstLine="426"/>
        <w:jc w:val="both"/>
      </w:pPr>
      <w:r>
        <w:rPr>
          <w:color w:val="000000"/>
          <w:lang w:eastAsia="ru-RU" w:bidi="ru-RU"/>
        </w:rPr>
        <w:t>проявление положительных качеств личности и управление своими эмоциями в различных ситуациях и условиях;</w:t>
      </w:r>
    </w:p>
    <w:p w:rsidR="00B93514" w:rsidRDefault="00B93514" w:rsidP="00B93514">
      <w:pPr>
        <w:pStyle w:val="11"/>
        <w:shd w:val="clear" w:color="auto" w:fill="auto"/>
        <w:spacing w:after="0"/>
        <w:ind w:firstLine="426"/>
        <w:jc w:val="both"/>
      </w:pPr>
      <w:r>
        <w:rPr>
          <w:color w:val="000000"/>
          <w:lang w:eastAsia="ru-RU" w:bidi="ru-RU"/>
        </w:rPr>
        <w:t>осознанное, уважительное и доброжелательное отношение к сверстникам и педагогам.</w:t>
      </w:r>
    </w:p>
    <w:p w:rsidR="00B93514" w:rsidRDefault="00B93514" w:rsidP="00B93514">
      <w:pPr>
        <w:pStyle w:val="11"/>
        <w:shd w:val="clear" w:color="auto" w:fill="auto"/>
        <w:tabs>
          <w:tab w:val="left" w:pos="2458"/>
        </w:tabs>
        <w:spacing w:after="0"/>
        <w:ind w:left="426" w:firstLine="0"/>
        <w:jc w:val="both"/>
      </w:pPr>
      <w:r>
        <w:rPr>
          <w:color w:val="000000"/>
          <w:lang w:eastAsia="ru-RU" w:bidi="ru-RU"/>
        </w:rPr>
        <w:t>В результате изучения модуля по спортивному туризму на уровне основного общего образования у обучающихся будут сформированы следующие метапредметные результаты:</w:t>
      </w:r>
    </w:p>
    <w:p w:rsidR="00B93514" w:rsidRDefault="00B93514" w:rsidP="00B93514">
      <w:pPr>
        <w:pStyle w:val="11"/>
        <w:shd w:val="clear" w:color="auto" w:fill="auto"/>
        <w:spacing w:after="0"/>
        <w:ind w:firstLine="426"/>
        <w:jc w:val="both"/>
      </w:pPr>
      <w:r>
        <w:rPr>
          <w:color w:val="000000"/>
          <w:lang w:eastAsia="ru-RU" w:bidi="ru-RU"/>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B93514" w:rsidRDefault="00B93514" w:rsidP="00B93514">
      <w:pPr>
        <w:pStyle w:val="11"/>
        <w:shd w:val="clear" w:color="auto" w:fill="auto"/>
        <w:spacing w:after="0"/>
        <w:ind w:firstLine="426"/>
        <w:jc w:val="both"/>
      </w:pPr>
      <w:r>
        <w:rPr>
          <w:color w:val="000000"/>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w:t>
      </w:r>
    </w:p>
    <w:p w:rsidR="00B93514" w:rsidRDefault="00B93514" w:rsidP="00B93514">
      <w:pPr>
        <w:pStyle w:val="11"/>
        <w:shd w:val="clear" w:color="auto" w:fill="auto"/>
        <w:spacing w:after="0"/>
        <w:ind w:firstLine="426"/>
        <w:jc w:val="both"/>
      </w:pPr>
      <w:r>
        <w:rPr>
          <w:color w:val="000000"/>
          <w:lang w:eastAsia="ru-RU" w:bidi="ru-RU"/>
        </w:rPr>
        <w:t>деятельности, оценивать правильность выполнения задач, собственные возможности их решения;</w:t>
      </w:r>
    </w:p>
    <w:p w:rsidR="00B93514" w:rsidRDefault="00B93514" w:rsidP="00B93514">
      <w:pPr>
        <w:pStyle w:val="11"/>
        <w:shd w:val="clear" w:color="auto" w:fill="auto"/>
        <w:spacing w:after="0"/>
        <w:ind w:firstLine="426"/>
        <w:jc w:val="both"/>
      </w:pPr>
      <w:r>
        <w:rPr>
          <w:color w:val="000000"/>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93514" w:rsidRDefault="00B93514" w:rsidP="00B93514">
      <w:pPr>
        <w:pStyle w:val="11"/>
        <w:shd w:val="clear" w:color="auto" w:fill="auto"/>
        <w:spacing w:after="0"/>
        <w:ind w:firstLine="426"/>
        <w:jc w:val="both"/>
      </w:pPr>
      <w:r>
        <w:rPr>
          <w:color w:val="000000"/>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B93514" w:rsidRDefault="00B93514" w:rsidP="00B93514">
      <w:pPr>
        <w:pStyle w:val="11"/>
        <w:shd w:val="clear" w:color="auto" w:fill="auto"/>
        <w:tabs>
          <w:tab w:val="left" w:pos="2463"/>
        </w:tabs>
        <w:spacing w:after="0"/>
        <w:ind w:left="426" w:firstLine="0"/>
        <w:jc w:val="both"/>
      </w:pPr>
      <w:r>
        <w:rPr>
          <w:color w:val="000000"/>
          <w:lang w:eastAsia="ru-RU" w:bidi="ru-RU"/>
        </w:rPr>
        <w:t>В результате изучения модуля по спортивному туризму на уровне основного общего образования у обучающихся будут сформированы следующие предметные результаты:</w:t>
      </w:r>
    </w:p>
    <w:p w:rsidR="00B93514" w:rsidRDefault="00B93514" w:rsidP="00B93514">
      <w:pPr>
        <w:pStyle w:val="11"/>
        <w:shd w:val="clear" w:color="auto" w:fill="auto"/>
        <w:spacing w:after="0"/>
        <w:ind w:firstLine="426"/>
        <w:jc w:val="both"/>
      </w:pPr>
      <w:r>
        <w:rPr>
          <w:color w:val="000000"/>
          <w:lang w:eastAsia="ru-RU" w:bidi="ru-RU"/>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B93514" w:rsidRDefault="00B93514" w:rsidP="00B93514">
      <w:pPr>
        <w:pStyle w:val="11"/>
        <w:shd w:val="clear" w:color="auto" w:fill="auto"/>
        <w:spacing w:after="0"/>
        <w:ind w:firstLine="426"/>
        <w:jc w:val="both"/>
      </w:pPr>
      <w:r>
        <w:rPr>
          <w:color w:val="000000"/>
          <w:lang w:eastAsia="ru-RU" w:bidi="ru-RU"/>
        </w:rP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rsidR="00B93514" w:rsidRDefault="00B93514" w:rsidP="00B93514">
      <w:pPr>
        <w:pStyle w:val="11"/>
        <w:shd w:val="clear" w:color="auto" w:fill="auto"/>
        <w:spacing w:after="0"/>
        <w:ind w:firstLine="426"/>
        <w:jc w:val="both"/>
      </w:pPr>
      <w:r>
        <w:rPr>
          <w:color w:val="000000"/>
          <w:lang w:eastAsia="ru-RU" w:bidi="ru-RU"/>
        </w:rP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rsidR="00B93514" w:rsidRDefault="00B93514" w:rsidP="00B93514">
      <w:pPr>
        <w:pStyle w:val="11"/>
        <w:shd w:val="clear" w:color="auto" w:fill="auto"/>
        <w:spacing w:after="0"/>
        <w:ind w:firstLine="426"/>
        <w:jc w:val="both"/>
      </w:pPr>
      <w:r>
        <w:rPr>
          <w:color w:val="000000"/>
          <w:lang w:eastAsia="ru-RU" w:bidi="ru-RU"/>
        </w:rPr>
        <w:t>использование основных средств и методов обучения базовым техническим приемам и тактическим действиям юных туристов;</w:t>
      </w:r>
    </w:p>
    <w:p w:rsidR="00B93514" w:rsidRDefault="00B93514" w:rsidP="00B93514">
      <w:pPr>
        <w:pStyle w:val="11"/>
        <w:shd w:val="clear" w:color="auto" w:fill="auto"/>
        <w:spacing w:after="0"/>
        <w:ind w:firstLine="426"/>
        <w:jc w:val="both"/>
      </w:pPr>
      <w:r>
        <w:rPr>
          <w:color w:val="000000"/>
          <w:lang w:eastAsia="ru-RU" w:bidi="ru-RU"/>
        </w:rPr>
        <w:t>соблюдение правил личной гигиены и ухода за туристским снаряжением и инвентарем, подбора одежды и обуви для занятий спортивным туризмом;</w:t>
      </w:r>
    </w:p>
    <w:p w:rsidR="00B93514" w:rsidRDefault="00B93514" w:rsidP="00B93514">
      <w:pPr>
        <w:pStyle w:val="11"/>
        <w:shd w:val="clear" w:color="auto" w:fill="auto"/>
        <w:spacing w:after="0"/>
        <w:ind w:firstLine="426"/>
        <w:jc w:val="both"/>
      </w:pPr>
      <w:r>
        <w:rPr>
          <w:color w:val="000000"/>
          <w:lang w:eastAsia="ru-RU" w:bidi="ru-RU"/>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B93514" w:rsidRDefault="00B93514" w:rsidP="00B93514">
      <w:pPr>
        <w:pStyle w:val="11"/>
        <w:shd w:val="clear" w:color="auto" w:fill="auto"/>
        <w:spacing w:after="0"/>
        <w:ind w:firstLine="426"/>
        <w:jc w:val="both"/>
      </w:pPr>
      <w:r>
        <w:rPr>
          <w:color w:val="000000"/>
          <w:lang w:eastAsia="ru-RU" w:bidi="ru-RU"/>
        </w:rPr>
        <w:t>знание контрольно-тестовых упражнений для определения уровня физической и технической подготовленности юных туристов;</w:t>
      </w:r>
    </w:p>
    <w:p w:rsidR="00B93514" w:rsidRDefault="00B93514" w:rsidP="00B93514">
      <w:pPr>
        <w:pStyle w:val="11"/>
        <w:shd w:val="clear" w:color="auto" w:fill="auto"/>
        <w:spacing w:after="0"/>
        <w:ind w:firstLine="426"/>
        <w:jc w:val="both"/>
      </w:pPr>
      <w:r>
        <w:rPr>
          <w:color w:val="000000"/>
          <w:lang w:eastAsia="ru-RU" w:bidi="ru-RU"/>
        </w:rPr>
        <w:t>взаимодействие в туристском коллективе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B93514" w:rsidRDefault="00B93514" w:rsidP="00B93514">
      <w:pPr>
        <w:pStyle w:val="11"/>
        <w:shd w:val="clear" w:color="auto" w:fill="auto"/>
        <w:spacing w:after="0"/>
        <w:ind w:left="720" w:firstLine="0"/>
        <w:rPr>
          <w:b/>
          <w:sz w:val="26"/>
          <w:szCs w:val="26"/>
        </w:rPr>
      </w:pPr>
      <w:r>
        <w:rPr>
          <w:b/>
          <w:color w:val="000000"/>
          <w:sz w:val="26"/>
          <w:szCs w:val="26"/>
          <w:lang w:eastAsia="ru-RU"/>
        </w:rPr>
        <w:t xml:space="preserve">2.20 </w:t>
      </w:r>
      <w:r w:rsidRPr="006134E7">
        <w:rPr>
          <w:b/>
          <w:sz w:val="26"/>
          <w:szCs w:val="26"/>
        </w:rPr>
        <w:t>Рабочая программа по учебному предмету «Родной (русский) язык».</w:t>
      </w:r>
    </w:p>
    <w:p w:rsidR="00B93514" w:rsidRPr="003103B9" w:rsidRDefault="00B93514" w:rsidP="00B93514">
      <w:pPr>
        <w:spacing w:after="0"/>
        <w:ind w:firstLine="709"/>
        <w:contextualSpacing/>
        <w:jc w:val="both"/>
        <w:rPr>
          <w:rFonts w:ascii="Times New Roman" w:hAnsi="Times New Roman"/>
          <w:sz w:val="28"/>
          <w:szCs w:val="28"/>
        </w:rPr>
      </w:pPr>
      <w:r>
        <w:rPr>
          <w:rFonts w:ascii="Times New Roman" w:hAnsi="Times New Roman"/>
          <w:sz w:val="28"/>
          <w:szCs w:val="28"/>
        </w:rPr>
        <w:t>Р</w:t>
      </w:r>
      <w:r w:rsidRPr="003103B9">
        <w:rPr>
          <w:rFonts w:ascii="Times New Roman" w:hAnsi="Times New Roman"/>
          <w:sz w:val="28"/>
          <w:szCs w:val="28"/>
        </w:rPr>
        <w:t xml:space="preserve">абочая программа по учебному предмету «Родной (русский) язык» (предметная область «Родной язык и родная литература») </w:t>
      </w:r>
      <w:r w:rsidRPr="003103B9">
        <w:rPr>
          <w:rFonts w:ascii="Times New Roman" w:hAnsi="Times New Roman"/>
          <w:sz w:val="28"/>
          <w:szCs w:val="28"/>
        </w:rPr>
        <w:br/>
        <w:t>(далее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B93514" w:rsidRPr="00B93514" w:rsidRDefault="00B93514" w:rsidP="00B93514">
      <w:pPr>
        <w:spacing w:after="0"/>
        <w:ind w:firstLine="709"/>
        <w:jc w:val="both"/>
        <w:rPr>
          <w:rFonts w:ascii="Times New Roman" w:hAnsi="Times New Roman"/>
          <w:b/>
          <w:sz w:val="28"/>
          <w:szCs w:val="28"/>
        </w:rPr>
      </w:pPr>
      <w:r w:rsidRPr="00B93514">
        <w:rPr>
          <w:rFonts w:ascii="Times New Roman" w:hAnsi="Times New Roman"/>
          <w:b/>
          <w:sz w:val="28"/>
          <w:szCs w:val="28"/>
        </w:rPr>
        <w:t>2.20.1 Пояснительная записка.</w:t>
      </w:r>
    </w:p>
    <w:p w:rsidR="00B93514" w:rsidRPr="003103B9" w:rsidRDefault="00B93514" w:rsidP="00B93514">
      <w:pPr>
        <w:spacing w:after="0"/>
        <w:ind w:firstLine="709"/>
        <w:jc w:val="both"/>
        <w:rPr>
          <w:rFonts w:ascii="Times New Roman" w:hAnsi="Times New Roman"/>
          <w:sz w:val="28"/>
          <w:szCs w:val="28"/>
        </w:rPr>
      </w:pPr>
      <w:r w:rsidRPr="003103B9">
        <w:rPr>
          <w:rFonts w:ascii="Times New Roman" w:hAnsi="Times New Roman"/>
          <w:sz w:val="28"/>
          <w:szCs w:val="28"/>
        </w:rPr>
        <w:t xml:space="preserve">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w:t>
      </w:r>
      <w:r w:rsidRPr="003103B9">
        <w:rPr>
          <w:rFonts w:ascii="Times New Roman" w:eastAsia="SchoolBookSanPin" w:hAnsi="Times New Roman"/>
          <w:position w:val="1"/>
          <w:sz w:val="28"/>
          <w:szCs w:val="28"/>
        </w:rPr>
        <w:t>рабочей</w:t>
      </w:r>
      <w:r w:rsidRPr="003103B9">
        <w:rPr>
          <w:rFonts w:ascii="Times New Roman" w:hAnsi="Times New Roman"/>
          <w:sz w:val="28"/>
          <w:szCs w:val="28"/>
        </w:rPr>
        <w:t xml:space="preserve">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Программа по родному (русскому) языку позволит учителю:</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ООО;</w:t>
      </w:r>
    </w:p>
    <w:p w:rsidR="00B93514" w:rsidRPr="003103B9" w:rsidRDefault="00B93514" w:rsidP="00B93514">
      <w:pPr>
        <w:spacing w:after="0"/>
        <w:ind w:firstLine="709"/>
        <w:jc w:val="both"/>
        <w:rPr>
          <w:rFonts w:ascii="Times New Roman" w:hAnsi="Times New Roman"/>
          <w:sz w:val="28"/>
          <w:szCs w:val="28"/>
        </w:rPr>
      </w:pPr>
      <w:r w:rsidRPr="003103B9">
        <w:rPr>
          <w:rFonts w:ascii="Times New Roman" w:hAnsi="Times New Roman"/>
          <w:sz w:val="28"/>
          <w:szCs w:val="28"/>
        </w:rPr>
        <w:t xml:space="preserve">определить и структурировать планируемые результаты обучения </w:t>
      </w:r>
      <w:r w:rsidRPr="003103B9">
        <w:rPr>
          <w:rFonts w:ascii="Times New Roman" w:hAnsi="Times New Roman"/>
          <w:sz w:val="28"/>
          <w:szCs w:val="28"/>
        </w:rPr>
        <w:br/>
        <w:t xml:space="preserve">и содержание учебного предмета по годам обучения в соответствии с ФГОС ООО, федеральной </w:t>
      </w:r>
      <w:r w:rsidRPr="003103B9">
        <w:rPr>
          <w:rFonts w:ascii="Times New Roman" w:eastAsia="SchoolBookSanPin" w:hAnsi="Times New Roman"/>
          <w:position w:val="1"/>
          <w:sz w:val="28"/>
          <w:szCs w:val="28"/>
        </w:rPr>
        <w:t>рабочей</w:t>
      </w:r>
      <w:r w:rsidRPr="003103B9">
        <w:rPr>
          <w:rFonts w:ascii="Times New Roman" w:hAnsi="Times New Roman"/>
          <w:sz w:val="28"/>
          <w:szCs w:val="28"/>
        </w:rPr>
        <w:t xml:space="preserve"> программой воспитания;</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разработать календарно-тематическое планирование с учётом особенностей конкретного класса.</w:t>
      </w:r>
    </w:p>
    <w:p w:rsidR="00B93514" w:rsidRPr="003103B9" w:rsidRDefault="00B93514" w:rsidP="00B93514">
      <w:pPr>
        <w:spacing w:after="0"/>
        <w:ind w:firstLine="709"/>
        <w:contextualSpacing/>
        <w:jc w:val="both"/>
        <w:rPr>
          <w:rFonts w:ascii="Times New Roman" w:eastAsia="SchoolBookSanPin" w:hAnsi="Times New Roman"/>
          <w:position w:val="1"/>
          <w:sz w:val="28"/>
          <w:szCs w:val="28"/>
        </w:rPr>
      </w:pPr>
      <w:r w:rsidRPr="003103B9">
        <w:rPr>
          <w:rFonts w:ascii="Times New Roman" w:hAnsi="Times New Roman"/>
          <w:sz w:val="28"/>
          <w:szCs w:val="28"/>
        </w:rPr>
        <w:t xml:space="preserve">Личностные и метапредметные результаты представлены с учётом особенностей преподавания родного (русского) языка </w:t>
      </w:r>
      <w:r w:rsidRPr="003103B9">
        <w:rPr>
          <w:rFonts w:ascii="Times New Roman" w:eastAsia="SchoolBookSanPin" w:hAnsi="Times New Roman"/>
          <w:position w:val="1"/>
          <w:sz w:val="28"/>
          <w:szCs w:val="28"/>
        </w:rPr>
        <w:t>на уровне основного общего образования.</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w:t>
      </w:r>
      <w:r>
        <w:rPr>
          <w:rFonts w:ascii="Times New Roman" w:hAnsi="Times New Roman"/>
          <w:sz w:val="28"/>
          <w:szCs w:val="28"/>
        </w:rPr>
        <w:t xml:space="preserve">ржку русского языка, входящего </w:t>
      </w:r>
      <w:r w:rsidRPr="003103B9">
        <w:rPr>
          <w:rFonts w:ascii="Times New Roman" w:hAnsi="Times New Roman"/>
          <w:sz w:val="28"/>
          <w:szCs w:val="28"/>
        </w:rPr>
        <w:t>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Программа по родному (русскому) языку направлена </w:t>
      </w:r>
      <w:r w:rsidRPr="003103B9">
        <w:rPr>
          <w:rFonts w:ascii="Times New Roman" w:hAnsi="Times New Roman"/>
          <w:sz w:val="28"/>
          <w:szCs w:val="28"/>
        </w:rPr>
        <w:br/>
        <w:t xml:space="preserve">на удовлетворение потребности обучающихся в изучении родного языка, национальной культуры и самореализации в ней. </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Целями изучения родного (русского) языка на уровне основного общего образования являются:</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w:t>
      </w:r>
      <w:r w:rsidRPr="003103B9">
        <w:rPr>
          <w:rFonts w:ascii="Times New Roman" w:hAnsi="Times New Roman"/>
          <w:sz w:val="28"/>
          <w:szCs w:val="28"/>
        </w:rPr>
        <w:br/>
        <w:t xml:space="preserve">и грамматического строя речи обучающихся, развитие готовности и способности </w:t>
      </w:r>
      <w:r w:rsidRPr="003103B9">
        <w:rPr>
          <w:rFonts w:ascii="Times New Roman" w:hAnsi="Times New Roman"/>
          <w:sz w:val="28"/>
          <w:szCs w:val="28"/>
        </w:rPr>
        <w:br/>
        <w:t>к речевому взаимодействию и взаимопониманию, потребности к речевому самосовершенствованию;</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совершенствование текстовой деятельности, развитие умений функциональной грамотности осуществлять информационный поиск, извлекать </w:t>
      </w:r>
      <w:r w:rsidRPr="003103B9">
        <w:rPr>
          <w:rFonts w:ascii="Times New Roman" w:hAnsi="Times New Roman"/>
          <w:sz w:val="28"/>
          <w:szCs w:val="28"/>
        </w:rPr>
        <w:br/>
        <w:t>и преобразовывать необходимую информацию, понимать и использовать тексты разных форматов (сплошной, несплошной текст, инфографика и другое);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В соответствии с ФГОС ООО родной (русский) язык входит </w:t>
      </w:r>
      <w:r w:rsidRPr="003103B9">
        <w:rPr>
          <w:rFonts w:ascii="Times New Roman" w:hAnsi="Times New Roman"/>
          <w:sz w:val="28"/>
          <w:szCs w:val="28"/>
        </w:rPr>
        <w:br/>
        <w:t>в предметную область «Родной язык и родная литература» и является обязательным для изучения.</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Общее число часов, рекомендованных для изучения родного (русского) языка, – 238 часов: в 5 классе – 68 часов (2 часа в неделю), в 6 классе – 68 часов </w:t>
      </w:r>
      <w:r w:rsidRPr="003103B9">
        <w:rPr>
          <w:rFonts w:ascii="Times New Roman" w:hAnsi="Times New Roman"/>
          <w:sz w:val="28"/>
          <w:szCs w:val="28"/>
        </w:rPr>
        <w:br/>
        <w:t xml:space="preserve">(2 часа в неделю), в 7 классе – 34 часа (1 час в неделю), в 8 классе – 34 часа </w:t>
      </w:r>
      <w:r w:rsidRPr="003103B9">
        <w:rPr>
          <w:rFonts w:ascii="Times New Roman" w:hAnsi="Times New Roman"/>
          <w:sz w:val="28"/>
          <w:szCs w:val="28"/>
        </w:rPr>
        <w:br/>
        <w:t>(1 час в неделю), в 9 классе – 34 (1 час в неделю).</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В программе по родному (русскому) языку выделяются следующие блоки: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 </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Второй блок – «Культура речи» – ориентирован на формирование </w:t>
      </w:r>
      <w:r w:rsidRPr="003103B9">
        <w:rPr>
          <w:rFonts w:ascii="Times New Roman" w:hAnsi="Times New Roman"/>
          <w:sz w:val="28"/>
          <w:szCs w:val="28"/>
        </w:rPr>
        <w:br/>
        <w:t xml:space="preserve">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В третьем блоке – «Речь. Речевая деятельность. Текст» – представлено содержание, направленное на совершенствование видов речевой деятельности </w:t>
      </w:r>
      <w:r w:rsidRPr="003103B9">
        <w:rPr>
          <w:rFonts w:ascii="Times New Roman" w:hAnsi="Times New Roman"/>
          <w:sz w:val="28"/>
          <w:szCs w:val="28"/>
        </w:rPr>
        <w:br/>
        <w:t xml:space="preserve">в их взаимосвязи и культуры устной и письменной речи, развитие базовых умений </w:t>
      </w:r>
      <w:r w:rsidRPr="003103B9">
        <w:rPr>
          <w:rFonts w:ascii="Times New Roman" w:hAnsi="Times New Roman"/>
          <w:sz w:val="28"/>
          <w:szCs w:val="28"/>
        </w:rPr>
        <w:br/>
        <w:t>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229" w:name="_TOC_250015"/>
      <w:bookmarkStart w:id="230" w:name="_Toc106448732"/>
    </w:p>
    <w:bookmarkEnd w:id="229"/>
    <w:bookmarkEnd w:id="230"/>
    <w:p w:rsidR="00B93514" w:rsidRPr="00B93514" w:rsidRDefault="00B93514" w:rsidP="00B93514">
      <w:pPr>
        <w:spacing w:after="0"/>
        <w:ind w:firstLine="709"/>
        <w:contextualSpacing/>
        <w:jc w:val="both"/>
        <w:rPr>
          <w:rFonts w:ascii="Times New Roman" w:hAnsi="Times New Roman"/>
          <w:b/>
          <w:sz w:val="28"/>
          <w:szCs w:val="28"/>
        </w:rPr>
      </w:pPr>
      <w:r w:rsidRPr="00B93514">
        <w:rPr>
          <w:rFonts w:ascii="Times New Roman" w:hAnsi="Times New Roman"/>
          <w:b/>
          <w:sz w:val="28"/>
          <w:szCs w:val="28"/>
        </w:rPr>
        <w:t>Содержание обучения в 5 классе.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Язык и культура.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Русский язык – национальный язык русского народа. Роль родного языка </w:t>
      </w:r>
      <w:r w:rsidRPr="003103B9">
        <w:rPr>
          <w:rFonts w:ascii="Times New Roman" w:hAnsi="Times New Roman"/>
          <w:sz w:val="28"/>
          <w:szCs w:val="28"/>
        </w:rPr>
        <w:br/>
        <w:t>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Краткая история русской письменности. Создание славянского алфавита.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Язык как зеркало национальной культуры. Слово как хранилище материальной и духовной культуры народа. Слова, обозначающие предметы </w:t>
      </w:r>
      <w:r w:rsidRPr="003103B9">
        <w:rPr>
          <w:rFonts w:ascii="Times New Roman" w:hAnsi="Times New Roman"/>
          <w:sz w:val="28"/>
          <w:szCs w:val="28"/>
        </w:rPr>
        <w:br/>
        <w:t xml:space="preserve">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w:t>
      </w:r>
      <w:r>
        <w:rPr>
          <w:rFonts w:ascii="Times New Roman" w:hAnsi="Times New Roman"/>
          <w:sz w:val="28"/>
          <w:szCs w:val="28"/>
        </w:rPr>
        <w:t xml:space="preserve">суффиксами субъективной оценки </w:t>
      </w:r>
      <w:r w:rsidRPr="003103B9">
        <w:rPr>
          <w:rFonts w:ascii="Times New Roman" w:hAnsi="Times New Roman"/>
          <w:sz w:val="28"/>
          <w:szCs w:val="28"/>
        </w:rPr>
        <w:t>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w:t>
      </w:r>
      <w:r>
        <w:rPr>
          <w:rFonts w:ascii="Times New Roman" w:hAnsi="Times New Roman"/>
          <w:sz w:val="28"/>
          <w:szCs w:val="28"/>
        </w:rPr>
        <w:t xml:space="preserve">х устного народного творчества </w:t>
      </w:r>
      <w:r w:rsidRPr="003103B9">
        <w:rPr>
          <w:rFonts w:ascii="Times New Roman" w:hAnsi="Times New Roman"/>
          <w:sz w:val="28"/>
          <w:szCs w:val="28"/>
        </w:rPr>
        <w:t>и произведениях художественной литературы разных исторических эпох.</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Общеизвестные старинные русские города. Происхождение их названий.</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Ознакомление с историей и этимологией некоторых слов.</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Культура речи.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w:t>
      </w:r>
      <w:r>
        <w:rPr>
          <w:rFonts w:ascii="Times New Roman" w:hAnsi="Times New Roman"/>
          <w:sz w:val="28"/>
          <w:szCs w:val="28"/>
        </w:rPr>
        <w:t xml:space="preserve">щеупотребительный‚ разговорный </w:t>
      </w:r>
      <w:r w:rsidRPr="003103B9">
        <w:rPr>
          <w:rFonts w:ascii="Times New Roman" w:hAnsi="Times New Roman"/>
          <w:sz w:val="28"/>
          <w:szCs w:val="28"/>
        </w:rPr>
        <w:t>и просторечный) употребления имён существител</w:t>
      </w:r>
      <w:r>
        <w:rPr>
          <w:rFonts w:ascii="Times New Roman" w:hAnsi="Times New Roman"/>
          <w:sz w:val="28"/>
          <w:szCs w:val="28"/>
        </w:rPr>
        <w:t xml:space="preserve">ьных, прилагательных, глаголов </w:t>
      </w:r>
      <w:r w:rsidRPr="003103B9">
        <w:rPr>
          <w:rFonts w:ascii="Times New Roman" w:hAnsi="Times New Roman"/>
          <w:sz w:val="28"/>
          <w:szCs w:val="28"/>
        </w:rPr>
        <w:t xml:space="preserve">в речи. Типичные примеры нарушения </w:t>
      </w:r>
      <w:r>
        <w:rPr>
          <w:rFonts w:ascii="Times New Roman" w:hAnsi="Times New Roman"/>
          <w:sz w:val="28"/>
          <w:szCs w:val="28"/>
        </w:rPr>
        <w:t xml:space="preserve">лексической нормы, связанные </w:t>
      </w:r>
      <w:r w:rsidRPr="003103B9">
        <w:rPr>
          <w:rFonts w:ascii="Times New Roman" w:hAnsi="Times New Roman"/>
          <w:sz w:val="28"/>
          <w:szCs w:val="28"/>
        </w:rPr>
        <w:t>с употреблением имён существительных, прилагательных, глаголов в современном русском литературном языке.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w:t>
      </w:r>
      <w:r>
        <w:rPr>
          <w:rFonts w:ascii="Times New Roman" w:hAnsi="Times New Roman"/>
          <w:sz w:val="28"/>
          <w:szCs w:val="28"/>
        </w:rPr>
        <w:t>жественного числа с окончаниями</w:t>
      </w:r>
      <w:r w:rsidRPr="003103B9">
        <w:rPr>
          <w:rFonts w:ascii="Times New Roman" w:hAnsi="Times New Roman"/>
          <w:i/>
          <w:sz w:val="28"/>
          <w:szCs w:val="28"/>
        </w:rPr>
        <w:t>-а(-я), -ы(-и)‚</w:t>
      </w:r>
      <w:r w:rsidRPr="003103B9">
        <w:rPr>
          <w:rFonts w:ascii="Times New Roman" w:hAnsi="Times New Roman"/>
          <w:sz w:val="28"/>
          <w:szCs w:val="28"/>
        </w:rPr>
        <w:t xml:space="preserve"> различающиеся по смыслу. Литера</w:t>
      </w:r>
      <w:r>
        <w:rPr>
          <w:rFonts w:ascii="Times New Roman" w:hAnsi="Times New Roman"/>
          <w:sz w:val="28"/>
          <w:szCs w:val="28"/>
        </w:rPr>
        <w:t xml:space="preserve">турные‚ разговорные‚ устарелые </w:t>
      </w:r>
      <w:r w:rsidRPr="003103B9">
        <w:rPr>
          <w:rFonts w:ascii="Times New Roman" w:hAnsi="Times New Roman"/>
          <w:sz w:val="28"/>
          <w:szCs w:val="28"/>
        </w:rPr>
        <w:t>и профессиональные особенности формы именительного падежа множественного числа существительных мужского рода.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w:t>
      </w:r>
      <w:r>
        <w:rPr>
          <w:rFonts w:ascii="Times New Roman" w:hAnsi="Times New Roman"/>
          <w:sz w:val="28"/>
          <w:szCs w:val="28"/>
        </w:rPr>
        <w:t xml:space="preserve"> степени родства, по положению </w:t>
      </w:r>
      <w:r w:rsidRPr="003103B9">
        <w:rPr>
          <w:rFonts w:ascii="Times New Roman" w:hAnsi="Times New Roman"/>
          <w:sz w:val="28"/>
          <w:szCs w:val="28"/>
        </w:rPr>
        <w:t>в обществе, по профессии, должности,</w:t>
      </w:r>
      <w:r>
        <w:rPr>
          <w:rFonts w:ascii="Times New Roman" w:hAnsi="Times New Roman"/>
          <w:sz w:val="28"/>
          <w:szCs w:val="28"/>
        </w:rPr>
        <w:t xml:space="preserve"> по возрасту и полу. Обращение </w:t>
      </w:r>
      <w:r w:rsidRPr="003103B9">
        <w:rPr>
          <w:rFonts w:ascii="Times New Roman" w:hAnsi="Times New Roman"/>
          <w:sz w:val="28"/>
          <w:szCs w:val="28"/>
        </w:rPr>
        <w:t>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Речь. Речевая деятельность. Текст.</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Язык и речь. Средства выразительной устной речи (тон, тембр, темп), способы тренировки (скороговорки). Интонация и жесты.</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Текст. Композиционные формы описания, повествования, рассуждения.</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Функциональные разновидности языка. Разговорная речь.</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Просьба, извинение как жанры разговорной речи.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Официально-деловой стиль. Объявление (устное и письменное).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Учебно-научный стиль. План ответа на уроке, план текста. Публицистический стиль. Устное выступление. Девиз, слоган.</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Язык художественной литературы. Литературная сказка.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Рассказ.</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Особенности языка фольклорных текстов. Загадка, пословица. Сказка. Особенности языка сказки (сравнения, синонимы, антонимы, слова </w:t>
      </w:r>
      <w:r w:rsidRPr="003103B9">
        <w:rPr>
          <w:rFonts w:ascii="Times New Roman" w:hAnsi="Times New Roman"/>
          <w:sz w:val="28"/>
          <w:szCs w:val="28"/>
        </w:rPr>
        <w:br/>
        <w:t>с уменьшительными суффиксами и так далее).</w:t>
      </w:r>
    </w:p>
    <w:p w:rsidR="00B93514" w:rsidRPr="00B93514" w:rsidRDefault="00B93514" w:rsidP="00B93514">
      <w:pPr>
        <w:spacing w:after="0"/>
        <w:ind w:firstLine="709"/>
        <w:contextualSpacing/>
        <w:jc w:val="both"/>
        <w:rPr>
          <w:rFonts w:ascii="Times New Roman" w:hAnsi="Times New Roman"/>
          <w:b/>
          <w:sz w:val="28"/>
          <w:szCs w:val="28"/>
        </w:rPr>
      </w:pPr>
      <w:r w:rsidRPr="00B93514">
        <w:rPr>
          <w:rFonts w:ascii="Times New Roman" w:hAnsi="Times New Roman"/>
          <w:b/>
          <w:sz w:val="28"/>
          <w:szCs w:val="28"/>
        </w:rPr>
        <w:t>Содержание обучения в 6 классе.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Язык и культура.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w:t>
      </w:r>
      <w:r w:rsidRPr="003103B9">
        <w:rPr>
          <w:rFonts w:ascii="Times New Roman" w:hAnsi="Times New Roman"/>
          <w:sz w:val="28"/>
          <w:szCs w:val="28"/>
        </w:rPr>
        <w:br/>
        <w:t>и другое Использование диалектной лексики в произведениях художественной литературы.</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Лексические заимствования как результат взаимодействия национальных культур. Лексика, заимствованная русским я</w:t>
      </w:r>
      <w:r>
        <w:rPr>
          <w:rFonts w:ascii="Times New Roman" w:hAnsi="Times New Roman"/>
          <w:sz w:val="28"/>
          <w:szCs w:val="28"/>
        </w:rPr>
        <w:t xml:space="preserve">зыком из языков народов России </w:t>
      </w:r>
      <w:r w:rsidRPr="003103B9">
        <w:rPr>
          <w:rFonts w:ascii="Times New Roman" w:hAnsi="Times New Roman"/>
          <w:sz w:val="28"/>
          <w:szCs w:val="28"/>
        </w:rPr>
        <w:t>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Культура речи.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w:t>
      </w:r>
      <w:r w:rsidRPr="003103B9">
        <w:rPr>
          <w:rFonts w:ascii="Times New Roman" w:hAnsi="Times New Roman"/>
          <w:sz w:val="28"/>
          <w:szCs w:val="28"/>
        </w:rPr>
        <w:br/>
        <w:t>на -</w:t>
      </w:r>
      <w:r w:rsidRPr="003103B9">
        <w:rPr>
          <w:rFonts w:ascii="Times New Roman" w:hAnsi="Times New Roman"/>
          <w:i/>
          <w:sz w:val="28"/>
          <w:szCs w:val="28"/>
        </w:rPr>
        <w:t>ить</w:t>
      </w:r>
      <w:r w:rsidRPr="003103B9">
        <w:rPr>
          <w:rFonts w:ascii="Times New Roman" w:hAnsi="Times New Roman"/>
          <w:sz w:val="28"/>
          <w:szCs w:val="28"/>
        </w:rPr>
        <w:t>.</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Типичные речевые ошибки‚ связанные с употреблением синонимов‚ антонимов и лексических омонимов в речи.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w:t>
      </w:r>
      <w:r>
        <w:rPr>
          <w:rFonts w:ascii="Times New Roman" w:hAnsi="Times New Roman"/>
          <w:sz w:val="28"/>
          <w:szCs w:val="28"/>
        </w:rPr>
        <w:t xml:space="preserve"> числа существительных </w:t>
      </w:r>
      <w:r w:rsidRPr="003103B9">
        <w:rPr>
          <w:rFonts w:ascii="Times New Roman" w:hAnsi="Times New Roman"/>
          <w:sz w:val="28"/>
          <w:szCs w:val="28"/>
        </w:rPr>
        <w:t>на -</w:t>
      </w:r>
      <w:r w:rsidRPr="003103B9">
        <w:rPr>
          <w:rFonts w:ascii="Times New Roman" w:hAnsi="Times New Roman"/>
          <w:i/>
          <w:sz w:val="28"/>
          <w:szCs w:val="28"/>
        </w:rPr>
        <w:t>а/-я</w:t>
      </w:r>
      <w:r w:rsidRPr="003103B9">
        <w:rPr>
          <w:rFonts w:ascii="Times New Roman" w:hAnsi="Times New Roman"/>
          <w:sz w:val="28"/>
          <w:szCs w:val="28"/>
        </w:rPr>
        <w:t xml:space="preserve"> и </w:t>
      </w:r>
      <w:r w:rsidRPr="003103B9">
        <w:rPr>
          <w:rFonts w:ascii="Times New Roman" w:hAnsi="Times New Roman"/>
          <w:i/>
          <w:sz w:val="28"/>
          <w:szCs w:val="28"/>
        </w:rPr>
        <w:t>-ы/-и</w:t>
      </w:r>
      <w:r w:rsidRPr="003103B9">
        <w:rPr>
          <w:rFonts w:ascii="Times New Roman" w:hAnsi="Times New Roman"/>
          <w:sz w:val="28"/>
          <w:szCs w:val="28"/>
        </w:rPr>
        <w:t xml:space="preserve">, родительный падеж множественного числа существительных мужского и среднего рода с нулевым окончанием и окончанием </w:t>
      </w:r>
      <w:r w:rsidRPr="003103B9">
        <w:rPr>
          <w:rFonts w:ascii="Times New Roman" w:hAnsi="Times New Roman"/>
          <w:i/>
          <w:sz w:val="28"/>
          <w:szCs w:val="28"/>
        </w:rPr>
        <w:t>-ов</w:t>
      </w:r>
      <w:r w:rsidRPr="003103B9">
        <w:rPr>
          <w:rFonts w:ascii="Times New Roman" w:hAnsi="Times New Roman"/>
          <w:sz w:val="28"/>
          <w:szCs w:val="28"/>
        </w:rPr>
        <w:t xml:space="preserve">, родительный падеж множественного числа существительных женского рода на </w:t>
      </w:r>
      <w:r w:rsidRPr="003103B9">
        <w:rPr>
          <w:rFonts w:ascii="Times New Roman" w:hAnsi="Times New Roman"/>
          <w:i/>
          <w:sz w:val="28"/>
          <w:szCs w:val="28"/>
        </w:rPr>
        <w:t>-ня</w:t>
      </w:r>
      <w:r w:rsidRPr="003103B9">
        <w:rPr>
          <w:rFonts w:ascii="Times New Roman" w:hAnsi="Times New Roman"/>
          <w:sz w:val="28"/>
          <w:szCs w:val="28"/>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w:t>
      </w:r>
      <w:r w:rsidRPr="003103B9">
        <w:rPr>
          <w:rFonts w:ascii="Times New Roman" w:hAnsi="Times New Roman"/>
          <w:sz w:val="28"/>
          <w:szCs w:val="28"/>
        </w:rPr>
        <w:br/>
        <w:t>и комплимента, благодарности, сочувствия‚ утешения.</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Речь. Речевая деятельность. Текст.</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Эффективные приёмы чтения. Предтекстовый, текстовый и послетекстовый этапы работы.</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Текст. Тексты описательного типа: определение, собственно описание, пояснение.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Разговорная речь. Рассказ о событии, «бывальщины». Учебно-научный стиль. Словарная статья, её строение. Научное сообщение (устный ответ). Содержание </w:t>
      </w:r>
      <w:r w:rsidRPr="003103B9">
        <w:rPr>
          <w:rFonts w:ascii="Times New Roman" w:hAnsi="Times New Roman"/>
          <w:sz w:val="28"/>
          <w:szCs w:val="28"/>
        </w:rPr>
        <w:br/>
        <w:t xml:space="preserve">и строение учебного сообщения (устного ответа). Структура устного ответа. Различные виды ответов: ответ-анализ, ответ-обобщение, ответ-добавление, </w:t>
      </w:r>
      <w:r w:rsidRPr="003103B9">
        <w:rPr>
          <w:rFonts w:ascii="Times New Roman" w:hAnsi="Times New Roman"/>
          <w:sz w:val="28"/>
          <w:szCs w:val="28"/>
        </w:rPr>
        <w:br/>
        <w:t>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Публицистический стиль. Устное выступление.</w:t>
      </w:r>
    </w:p>
    <w:p w:rsidR="00B93514" w:rsidRPr="00B93514" w:rsidRDefault="00B93514" w:rsidP="00B93514">
      <w:pPr>
        <w:spacing w:after="0"/>
        <w:ind w:firstLine="709"/>
        <w:contextualSpacing/>
        <w:jc w:val="both"/>
        <w:rPr>
          <w:rFonts w:ascii="Times New Roman" w:hAnsi="Times New Roman"/>
          <w:b/>
          <w:sz w:val="28"/>
          <w:szCs w:val="28"/>
        </w:rPr>
      </w:pPr>
      <w:bookmarkStart w:id="231" w:name="_Toc106448735"/>
      <w:r w:rsidRPr="00B93514">
        <w:rPr>
          <w:rFonts w:ascii="Times New Roman" w:hAnsi="Times New Roman"/>
          <w:b/>
          <w:sz w:val="28"/>
          <w:szCs w:val="28"/>
        </w:rPr>
        <w:t>Содержание обучения в 7 классе.</w:t>
      </w:r>
    </w:p>
    <w:bookmarkEnd w:id="231"/>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Язык и культура.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Развитие языка как объективный процесс. Связь исторического развития языка с историей общества. Факторы, влияющие на развитие языка: </w:t>
      </w:r>
      <w:r w:rsidRPr="003103B9">
        <w:rPr>
          <w:rFonts w:ascii="Times New Roman" w:hAnsi="Times New Roman"/>
          <w:sz w:val="28"/>
          <w:szCs w:val="28"/>
        </w:rPr>
        <w:br/>
        <w:t xml:space="preserve">социально-политические события и изменения в обществе, развитие науки </w:t>
      </w:r>
      <w:r w:rsidRPr="003103B9">
        <w:rPr>
          <w:rFonts w:ascii="Times New Roman" w:hAnsi="Times New Roman"/>
          <w:sz w:val="28"/>
          <w:szCs w:val="28"/>
        </w:rPr>
        <w:br/>
        <w:t xml:space="preserve">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w:t>
      </w:r>
      <w:r w:rsidRPr="003103B9">
        <w:rPr>
          <w:rFonts w:ascii="Times New Roman" w:hAnsi="Times New Roman"/>
          <w:sz w:val="28"/>
          <w:szCs w:val="28"/>
        </w:rPr>
        <w:br/>
        <w:t>в новом речевом контексте.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Лексические заимствования последних десятилетий. Употребление иноязычных слов как проблема культуры речи.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Культура речи.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w:t>
      </w:r>
      <w:r w:rsidRPr="003103B9">
        <w:rPr>
          <w:rFonts w:ascii="Times New Roman" w:hAnsi="Times New Roman"/>
          <w:sz w:val="28"/>
          <w:szCs w:val="28"/>
        </w:rPr>
        <w:br/>
        <w:t xml:space="preserve">и употребление паронимов в речи. Типичные речевые ошибки‚ связанные </w:t>
      </w:r>
      <w:r w:rsidRPr="003103B9">
        <w:rPr>
          <w:rFonts w:ascii="Times New Roman" w:hAnsi="Times New Roman"/>
          <w:sz w:val="28"/>
          <w:szCs w:val="28"/>
        </w:rPr>
        <w:br/>
        <w:t>с употреблением паронимов в речи.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w:t>
      </w:r>
      <w:r w:rsidRPr="003103B9">
        <w:rPr>
          <w:rFonts w:ascii="Times New Roman" w:hAnsi="Times New Roman"/>
          <w:sz w:val="28"/>
          <w:szCs w:val="28"/>
        </w:rPr>
        <w:br/>
        <w:t>и разговорные падежные формы причастий, типичные ошибки употребления деепричастий‚ наречий.</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Речь. Речевая деятельность. Текст.</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Традиции русского речевого общения. Коммуникативные стратегии и тактики устного общения: убеждение, комплимент, уговаривание, похвала.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Разговорная речь. Спор, виды спора. Корректные приёмы ведения спора. Дискуссия.</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Публицистический стиль. Путевые записки. Текст рекламного объявления, </w:t>
      </w:r>
      <w:r w:rsidRPr="003103B9">
        <w:rPr>
          <w:rFonts w:ascii="Times New Roman" w:hAnsi="Times New Roman"/>
          <w:sz w:val="28"/>
          <w:szCs w:val="28"/>
        </w:rPr>
        <w:br/>
        <w:t>его языковые и структурные особенности.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Язык художественной литературы. Фактуальная и подтекстовая информация </w:t>
      </w:r>
      <w:r w:rsidRPr="003103B9">
        <w:rPr>
          <w:rFonts w:ascii="Times New Roman" w:hAnsi="Times New Roman"/>
          <w:sz w:val="28"/>
          <w:szCs w:val="28"/>
        </w:rPr>
        <w:br/>
        <w:t>в текстах художественного стиля речи. Сильные позиции в художественных текстах. Притча.</w:t>
      </w:r>
    </w:p>
    <w:p w:rsidR="00B93514" w:rsidRPr="00B93514" w:rsidRDefault="00B93514" w:rsidP="00B93514">
      <w:pPr>
        <w:spacing w:after="0"/>
        <w:ind w:firstLine="709"/>
        <w:contextualSpacing/>
        <w:jc w:val="both"/>
        <w:rPr>
          <w:rFonts w:ascii="Times New Roman" w:hAnsi="Times New Roman"/>
          <w:b/>
          <w:sz w:val="28"/>
          <w:szCs w:val="28"/>
        </w:rPr>
      </w:pPr>
      <w:bookmarkStart w:id="232" w:name="_Toc106448736"/>
      <w:r w:rsidRPr="00B93514">
        <w:rPr>
          <w:rFonts w:ascii="Times New Roman" w:hAnsi="Times New Roman"/>
          <w:b/>
          <w:sz w:val="28"/>
          <w:szCs w:val="28"/>
        </w:rPr>
        <w:t>Содержание обучения в 8 классе.</w:t>
      </w:r>
    </w:p>
    <w:bookmarkEnd w:id="232"/>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Язык и культура.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Роль старославянизмов в развитии русского литературного языка </w:t>
      </w:r>
      <w:r w:rsidRPr="003103B9">
        <w:rPr>
          <w:rFonts w:ascii="Times New Roman" w:hAnsi="Times New Roman"/>
          <w:sz w:val="28"/>
          <w:szCs w:val="28"/>
        </w:rPr>
        <w:br/>
        <w:t>и их приметы. Стилистически нейтральные, книжные, устаревшие старославянизмы.</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Иноязычная лексика в разговорной речи, современной публицистике, </w:t>
      </w:r>
      <w:r w:rsidRPr="003103B9">
        <w:rPr>
          <w:rFonts w:ascii="Times New Roman" w:hAnsi="Times New Roman"/>
          <w:sz w:val="28"/>
          <w:szCs w:val="28"/>
        </w:rPr>
        <w:br/>
        <w:t>в том числе в дисплейных текстах.</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Речевой этикет. Благопожелание как ключевая идея речевого этикета. Речевой этикет и вежливость. «Ты» и «вы» в русском речевом этикете </w:t>
      </w:r>
      <w:r w:rsidRPr="003103B9">
        <w:rPr>
          <w:rFonts w:ascii="Times New Roman" w:hAnsi="Times New Roman"/>
          <w:sz w:val="28"/>
          <w:szCs w:val="28"/>
        </w:rPr>
        <w:br/>
        <w:t xml:space="preserve">и в западноевропейском, американском речевых этикетах. Специфика приветствий </w:t>
      </w:r>
      <w:r w:rsidRPr="003103B9">
        <w:rPr>
          <w:rFonts w:ascii="Times New Roman" w:hAnsi="Times New Roman"/>
          <w:sz w:val="28"/>
          <w:szCs w:val="28"/>
        </w:rPr>
        <w:br/>
        <w:t>у русских и других народов.</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Культура речи.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w:t>
      </w:r>
      <w:r w:rsidRPr="003103B9">
        <w:rPr>
          <w:rFonts w:ascii="Times New Roman" w:hAnsi="Times New Roman"/>
          <w:sz w:val="28"/>
          <w:szCs w:val="28"/>
        </w:rPr>
        <w:br/>
        <w:t xml:space="preserve">[э], [о] после мягких согласных и шипящих, безударный [о] в словах иноязычного происхождения, произношение парных по твёрдости-мягкости согласных </w:t>
      </w:r>
      <w:r w:rsidRPr="003103B9">
        <w:rPr>
          <w:rFonts w:ascii="Times New Roman" w:hAnsi="Times New Roman"/>
          <w:sz w:val="28"/>
          <w:szCs w:val="28"/>
        </w:rPr>
        <w:br/>
        <w:t xml:space="preserve">перед </w:t>
      </w:r>
      <w:r w:rsidRPr="003103B9">
        <w:rPr>
          <w:rFonts w:ascii="Times New Roman" w:hAnsi="Times New Roman"/>
          <w:i/>
          <w:sz w:val="28"/>
          <w:szCs w:val="28"/>
        </w:rPr>
        <w:t>е</w:t>
      </w:r>
      <w:r w:rsidRPr="003103B9">
        <w:rPr>
          <w:rFonts w:ascii="Times New Roman" w:hAnsi="Times New Roman"/>
          <w:sz w:val="28"/>
          <w:szCs w:val="28"/>
        </w:rPr>
        <w:t xml:space="preserve"> в словах иноязычного происхождения, произношение безударного [а] </w:t>
      </w:r>
      <w:r w:rsidRPr="003103B9">
        <w:rPr>
          <w:rFonts w:ascii="Times New Roman" w:hAnsi="Times New Roman"/>
          <w:sz w:val="28"/>
          <w:szCs w:val="28"/>
        </w:rPr>
        <w:br/>
        <w:t xml:space="preserve">после </w:t>
      </w:r>
      <w:r w:rsidRPr="003103B9">
        <w:rPr>
          <w:rFonts w:ascii="Times New Roman" w:hAnsi="Times New Roman"/>
          <w:i/>
          <w:sz w:val="28"/>
          <w:szCs w:val="28"/>
        </w:rPr>
        <w:t>ж</w:t>
      </w:r>
      <w:r w:rsidRPr="003103B9">
        <w:rPr>
          <w:rFonts w:ascii="Times New Roman" w:hAnsi="Times New Roman"/>
          <w:sz w:val="28"/>
          <w:szCs w:val="28"/>
        </w:rPr>
        <w:t xml:space="preserve"> и </w:t>
      </w:r>
      <w:r w:rsidRPr="003103B9">
        <w:rPr>
          <w:rFonts w:ascii="Times New Roman" w:hAnsi="Times New Roman"/>
          <w:i/>
          <w:sz w:val="28"/>
          <w:szCs w:val="28"/>
        </w:rPr>
        <w:t>ш</w:t>
      </w:r>
      <w:r w:rsidRPr="003103B9">
        <w:rPr>
          <w:rFonts w:ascii="Times New Roman" w:hAnsi="Times New Roman"/>
          <w:sz w:val="28"/>
          <w:szCs w:val="28"/>
        </w:rPr>
        <w:t xml:space="preserve">, произношение сочетания </w:t>
      </w:r>
      <w:r w:rsidRPr="003103B9">
        <w:rPr>
          <w:rFonts w:ascii="Times New Roman" w:hAnsi="Times New Roman"/>
          <w:i/>
          <w:sz w:val="28"/>
          <w:szCs w:val="28"/>
        </w:rPr>
        <w:t>чн</w:t>
      </w:r>
      <w:r w:rsidRPr="003103B9">
        <w:rPr>
          <w:rFonts w:ascii="Times New Roman" w:hAnsi="Times New Roman"/>
          <w:sz w:val="28"/>
          <w:szCs w:val="28"/>
        </w:rPr>
        <w:t xml:space="preserve"> и </w:t>
      </w:r>
      <w:r w:rsidRPr="003103B9">
        <w:rPr>
          <w:rFonts w:ascii="Times New Roman" w:hAnsi="Times New Roman"/>
          <w:i/>
          <w:sz w:val="28"/>
          <w:szCs w:val="28"/>
        </w:rPr>
        <w:t>чт</w:t>
      </w:r>
      <w:r w:rsidRPr="003103B9">
        <w:rPr>
          <w:rFonts w:ascii="Times New Roman" w:hAnsi="Times New Roman"/>
          <w:sz w:val="28"/>
          <w:szCs w:val="28"/>
        </w:rPr>
        <w:t xml:space="preserve">, произношение женских отчеств </w:t>
      </w:r>
      <w:r w:rsidRPr="003103B9">
        <w:rPr>
          <w:rFonts w:ascii="Times New Roman" w:hAnsi="Times New Roman"/>
          <w:sz w:val="28"/>
          <w:szCs w:val="28"/>
        </w:rPr>
        <w:br/>
        <w:t>на -</w:t>
      </w:r>
      <w:r w:rsidRPr="003103B9">
        <w:rPr>
          <w:rFonts w:ascii="Times New Roman" w:hAnsi="Times New Roman"/>
          <w:i/>
          <w:sz w:val="28"/>
          <w:szCs w:val="28"/>
        </w:rPr>
        <w:t>ична</w:t>
      </w:r>
      <w:r w:rsidRPr="003103B9">
        <w:rPr>
          <w:rFonts w:ascii="Times New Roman" w:hAnsi="Times New Roman"/>
          <w:sz w:val="28"/>
          <w:szCs w:val="28"/>
        </w:rPr>
        <w:t>, -</w:t>
      </w:r>
      <w:r w:rsidRPr="003103B9">
        <w:rPr>
          <w:rFonts w:ascii="Times New Roman" w:hAnsi="Times New Roman"/>
          <w:i/>
          <w:sz w:val="28"/>
          <w:szCs w:val="28"/>
        </w:rPr>
        <w:t>инична</w:t>
      </w:r>
      <w:r w:rsidRPr="003103B9">
        <w:rPr>
          <w:rFonts w:ascii="Times New Roman" w:hAnsi="Times New Roman"/>
          <w:sz w:val="28"/>
          <w:szCs w:val="28"/>
        </w:rPr>
        <w:t xml:space="preserve">, произношение твёрдого [н] перед мягкими [ф’] и [в’], произношение мягкого [н] перед </w:t>
      </w:r>
      <w:r w:rsidRPr="003103B9">
        <w:rPr>
          <w:rFonts w:ascii="Times New Roman" w:hAnsi="Times New Roman"/>
          <w:i/>
          <w:sz w:val="28"/>
          <w:szCs w:val="28"/>
        </w:rPr>
        <w:t>ч</w:t>
      </w:r>
      <w:r w:rsidRPr="003103B9">
        <w:rPr>
          <w:rFonts w:ascii="Times New Roman" w:hAnsi="Times New Roman"/>
          <w:sz w:val="28"/>
          <w:szCs w:val="28"/>
        </w:rPr>
        <w:t xml:space="preserve"> и </w:t>
      </w:r>
      <w:r w:rsidRPr="003103B9">
        <w:rPr>
          <w:rFonts w:ascii="Times New Roman" w:hAnsi="Times New Roman"/>
          <w:i/>
          <w:sz w:val="28"/>
          <w:szCs w:val="28"/>
        </w:rPr>
        <w:t>щ</w:t>
      </w:r>
      <w:r w:rsidRPr="003103B9">
        <w:rPr>
          <w:rFonts w:ascii="Times New Roman" w:hAnsi="Times New Roman"/>
          <w:sz w:val="28"/>
          <w:szCs w:val="28"/>
        </w:rPr>
        <w:t>.</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Типичные акцентологические ошибки в современной речи. Основные лексические нормы современного русского литературного языка. Терминология </w:t>
      </w:r>
      <w:r w:rsidRPr="003103B9">
        <w:rPr>
          <w:rFonts w:ascii="Times New Roman" w:hAnsi="Times New Roman"/>
          <w:sz w:val="28"/>
          <w:szCs w:val="28"/>
        </w:rPr>
        <w:br/>
        <w:t>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Активные процессы в речевом этикете. Новые варианты приветствия </w:t>
      </w:r>
      <w:r w:rsidRPr="003103B9">
        <w:rPr>
          <w:rFonts w:ascii="Times New Roman" w:hAnsi="Times New Roman"/>
          <w:sz w:val="28"/>
          <w:szCs w:val="28"/>
        </w:rPr>
        <w:br/>
        <w:t xml:space="preserve">и прощания, возникшие в средствах массовой информации (далее - СМИ): изменение обращений‚ использования собственных имён. Этикетные речевые тактики </w:t>
      </w:r>
      <w:r w:rsidRPr="003103B9">
        <w:rPr>
          <w:rFonts w:ascii="Times New Roman" w:hAnsi="Times New Roman"/>
          <w:sz w:val="28"/>
          <w:szCs w:val="28"/>
        </w:rPr>
        <w:br/>
        <w:t>и приёмы в коммуникации‚ помогающие противостоять речевой агрессии. Синонимия речевых формул.</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Речь. Речевая деятельность. Текст.</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Эффективные приёмы слушания. Предтекстовый, текстовый и послетекстовый этапы работы.</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Основные способы и средства получения и переработки информации.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Структура аргументации: тезис, аргумент. Способы аргументации. Правила эффективной аргументации.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Разговорная речь. Самохарактеристика, самопрезентация, поздравление.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w:t>
      </w:r>
      <w:r w:rsidRPr="003103B9">
        <w:rPr>
          <w:rFonts w:ascii="Times New Roman" w:hAnsi="Times New Roman"/>
          <w:sz w:val="28"/>
          <w:szCs w:val="28"/>
        </w:rPr>
        <w:br/>
        <w:t xml:space="preserve">Учебно-научная дискуссия. Стандартные обороты речи для участия </w:t>
      </w:r>
      <w:r w:rsidRPr="003103B9">
        <w:rPr>
          <w:rFonts w:ascii="Times New Roman" w:hAnsi="Times New Roman"/>
          <w:sz w:val="28"/>
          <w:szCs w:val="28"/>
        </w:rPr>
        <w:br/>
        <w:t>в учебно-научной дискуссии.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Язык художественной литературы. Сочинение в жанре письма другу </w:t>
      </w:r>
      <w:r w:rsidRPr="003103B9">
        <w:rPr>
          <w:rFonts w:ascii="Times New Roman" w:hAnsi="Times New Roman"/>
          <w:sz w:val="28"/>
          <w:szCs w:val="28"/>
        </w:rPr>
        <w:br/>
        <w:t>(в том числе электронного), страницы дневника.</w:t>
      </w:r>
    </w:p>
    <w:p w:rsidR="00B93514" w:rsidRPr="00B93514" w:rsidRDefault="00B93514" w:rsidP="00B93514">
      <w:pPr>
        <w:spacing w:after="0"/>
        <w:ind w:firstLine="709"/>
        <w:contextualSpacing/>
        <w:jc w:val="both"/>
        <w:rPr>
          <w:rFonts w:ascii="Times New Roman" w:hAnsi="Times New Roman"/>
          <w:b/>
          <w:sz w:val="28"/>
          <w:szCs w:val="28"/>
        </w:rPr>
      </w:pPr>
      <w:bookmarkStart w:id="233" w:name="_Toc106448737"/>
      <w:r w:rsidRPr="00B93514">
        <w:rPr>
          <w:rFonts w:ascii="Times New Roman" w:hAnsi="Times New Roman"/>
          <w:b/>
          <w:sz w:val="28"/>
          <w:szCs w:val="28"/>
        </w:rPr>
        <w:t>Содержание обучения в 9 классе.</w:t>
      </w:r>
    </w:p>
    <w:bookmarkEnd w:id="233"/>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Язык и культура.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Русский язык как зеркало национальной культуры и истории народа (обобщение). Примеры ключевых слов (концептов) русской культуры, </w:t>
      </w:r>
      <w:r w:rsidRPr="003103B9">
        <w:rPr>
          <w:rFonts w:ascii="Times New Roman" w:hAnsi="Times New Roman"/>
          <w:sz w:val="28"/>
          <w:szCs w:val="28"/>
        </w:rPr>
        <w:br/>
        <w:t>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Развитие языка как объективный процесс. Общее представление о внешних </w:t>
      </w:r>
      <w:r w:rsidRPr="003103B9">
        <w:rPr>
          <w:rFonts w:ascii="Times New Roman" w:hAnsi="Times New Roman"/>
          <w:sz w:val="28"/>
          <w:szCs w:val="28"/>
        </w:rPr>
        <w:br/>
        <w:t xml:space="preserve">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w:t>
      </w:r>
      <w:r w:rsidRPr="003103B9">
        <w:rPr>
          <w:rFonts w:ascii="Times New Roman" w:hAnsi="Times New Roman"/>
          <w:sz w:val="28"/>
          <w:szCs w:val="28"/>
        </w:rPr>
        <w:br/>
        <w:t>и переосмысление имеющихся в языке слов, их стилистическая переоценка, создание новой фразеологии.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Культура речи.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Речевая избыточность и точность. Тавтология. Плеоназм. Типичные ошибки‚ связанные с речевой избыточностью.</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Типичные грамматические ошибки в предложно-падежном управлении. Нормы употребления причастных и деепричастных оборотов‚ предложений </w:t>
      </w:r>
      <w:r w:rsidRPr="003103B9">
        <w:rPr>
          <w:rFonts w:ascii="Times New Roman" w:hAnsi="Times New Roman"/>
          <w:sz w:val="28"/>
          <w:szCs w:val="28"/>
        </w:rPr>
        <w:br/>
        <w:t>с косвенной речью, типичные ошибки в построении сложных предложений.</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Речь. Речевая деятельность. Текст.</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Русский язык в Интернете. Правила информационной безопасности </w:t>
      </w:r>
      <w:r w:rsidRPr="003103B9">
        <w:rPr>
          <w:rFonts w:ascii="Times New Roman" w:hAnsi="Times New Roman"/>
          <w:sz w:val="28"/>
          <w:szCs w:val="28"/>
        </w:rPr>
        <w:br/>
        <w:t>при общении в социальных сетях. Контактное и дистантное общение.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Виды преобразования текстов: аннотация, конспект. Использование графиков, диаграмм, схем для представления информации.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Разговорная речь. Анекдот, шутка.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Официально-деловой стиль. Деловое письмо, его структурные элементы </w:t>
      </w:r>
      <w:r w:rsidRPr="003103B9">
        <w:rPr>
          <w:rFonts w:ascii="Times New Roman" w:hAnsi="Times New Roman"/>
          <w:sz w:val="28"/>
          <w:szCs w:val="28"/>
        </w:rPr>
        <w:br/>
        <w:t>и языковые особенности.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Учебно-научный стиль. Доклад, сообщение. Речь оппонента на защите проекта.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Публицистический стиль. Проблемный очерк.</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Язык художественной литературы. Диалогичность в художественном произведении. Текст и интертекст. Афоризмы. Прецедентные тексты</w:t>
      </w:r>
      <w:bookmarkStart w:id="234" w:name="_Toc106448738"/>
      <w:r w:rsidRPr="003103B9">
        <w:rPr>
          <w:rFonts w:ascii="Times New Roman" w:hAnsi="Times New Roman"/>
          <w:sz w:val="28"/>
          <w:szCs w:val="28"/>
        </w:rPr>
        <w:t>.</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Примерные темы проектных и исследовательских работ.</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Простор как одна из главных ценностей в русской языковой картине мира.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Образ человека в языке: слова-концепты «дух» и «душа». </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Из этимологии фразеологизмов.</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Из истории русских имён.</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Русские пословицы и поговорки о гостеприимстве и хлебосольстве.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О происхождении фразеологизмов. Источники фразеологизмов.</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Словарик пословиц о характере человека, его качествах. Словарь одного слова. Словарь юного болельщика, дизайнера, музыканта.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Календарь пословиц о временах года; карта «Интересные названия городов моего края (России)».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Лексическая группа существительных, обозначающих понятие «время» </w:t>
      </w:r>
      <w:r w:rsidRPr="003103B9">
        <w:rPr>
          <w:rFonts w:ascii="Times New Roman" w:hAnsi="Times New Roman"/>
          <w:sz w:val="28"/>
          <w:szCs w:val="28"/>
        </w:rPr>
        <w:br/>
        <w:t>в русском языке.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Мы живём в мире знаков.</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Роль и уместность заимствований в современном русском языке.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Понимаем ли мы язык Пушкина?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Этимология обозначений имён числительных в русском языке.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Футбольный сленг в русском языке. Компьютерный сленг в русском языке. Названия денежных единиц в русском языке. Интернет-сленг.</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Этикетные формы обращения. Как быть вежливым?</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Являются ли жесты универсальным языком человечества? Как назвать новорождённого?</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Межнациональные различия невербального общения. Искусство комплимента в русском и иностранных языках.</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Формы выражения вежливости (на примере иностранного и русского языков).</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Этикет приветствия в русском и иностранном языках. Анализ типов заголовков в современных средствах массовой информации, видов интервью </w:t>
      </w:r>
      <w:r w:rsidRPr="003103B9">
        <w:rPr>
          <w:rFonts w:ascii="Times New Roman" w:hAnsi="Times New Roman"/>
          <w:sz w:val="28"/>
          <w:szCs w:val="28"/>
        </w:rPr>
        <w:br/>
        <w:t>в современных средствах массовой информации.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Сетевой знак @ в разных языках. Слоганы в языке современной рекламы.</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Девизы и слоганы любимых спортивных команд. Синонимический ряд: </w:t>
      </w:r>
      <w:r w:rsidRPr="003103B9">
        <w:rPr>
          <w:rFonts w:ascii="Times New Roman" w:hAnsi="Times New Roman"/>
          <w:sz w:val="28"/>
          <w:szCs w:val="28"/>
        </w:rPr>
        <w:br/>
        <w:t xml:space="preserve">врач – доктор – лекарь – эскулап – целитель – врачеватель. Что общего </w:t>
      </w:r>
      <w:r w:rsidRPr="003103B9">
        <w:rPr>
          <w:rFonts w:ascii="Times New Roman" w:hAnsi="Times New Roman"/>
          <w:sz w:val="28"/>
          <w:szCs w:val="28"/>
        </w:rPr>
        <w:br/>
        <w:t>и в чём различие.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Язык и юмор.</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bookmarkEnd w:id="234"/>
    <w:p w:rsidR="00B93514" w:rsidRPr="00B93514" w:rsidRDefault="00347DB7" w:rsidP="00B93514">
      <w:pPr>
        <w:spacing w:after="0"/>
        <w:ind w:firstLine="709"/>
        <w:contextualSpacing/>
        <w:jc w:val="both"/>
        <w:rPr>
          <w:rFonts w:ascii="Times New Roman" w:hAnsi="Times New Roman"/>
          <w:b/>
          <w:sz w:val="28"/>
          <w:szCs w:val="28"/>
        </w:rPr>
      </w:pPr>
      <w:r>
        <w:rPr>
          <w:rFonts w:ascii="Times New Roman" w:hAnsi="Times New Roman"/>
          <w:b/>
          <w:sz w:val="28"/>
          <w:szCs w:val="28"/>
        </w:rPr>
        <w:t xml:space="preserve">2.20.2 </w:t>
      </w:r>
      <w:r w:rsidR="00B93514" w:rsidRPr="00B93514">
        <w:rPr>
          <w:rFonts w:ascii="Times New Roman" w:hAnsi="Times New Roman"/>
          <w:b/>
          <w:sz w:val="28"/>
          <w:szCs w:val="28"/>
        </w:rPr>
        <w:t>Планируемые результаты освоения программы по родному (русскому) языку на уровне основного общего образования.</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Личностные результаты освоения программы по родному (русскому) языку на уровне основного общего образования достигаются в единстве учебной </w:t>
      </w:r>
      <w:r w:rsidRPr="003103B9">
        <w:rPr>
          <w:rFonts w:ascii="Times New Roman" w:hAnsi="Times New Roman"/>
          <w:sz w:val="28"/>
          <w:szCs w:val="28"/>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1) гражданского воспитания:</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неприятие любых форм экстремизма, дискриминации;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понимание роли различных социальных институтов в жизни человека;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3103B9">
        <w:rPr>
          <w:rFonts w:ascii="Times New Roman" w:hAnsi="Times New Roman"/>
          <w:sz w:val="28"/>
          <w:szCs w:val="28"/>
        </w:rPr>
        <w:br/>
        <w:t>и многоконфессиональном обществе, формируемое, в том числе на основе примеров из литературных произведений, написанных на русском языке;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готовность к разнообразной совместной деятельности, стремление </w:t>
      </w:r>
      <w:r w:rsidRPr="003103B9">
        <w:rPr>
          <w:rFonts w:ascii="Times New Roman" w:hAnsi="Times New Roman"/>
          <w:sz w:val="28"/>
          <w:szCs w:val="28"/>
        </w:rPr>
        <w:br/>
        <w:t>к взаимопониманию и взаимопомощи;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активное участие в самоуправлении в образовательной организации;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готовность к участию в гуманитарной деятельности (помощь людям, нуждающимся в ней; волонтёрство);</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2) патриотического воспитания:</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осознание российской гражданской идентичности в поликультурном </w:t>
      </w:r>
      <w:r w:rsidRPr="003103B9">
        <w:rPr>
          <w:rFonts w:ascii="Times New Roman" w:hAnsi="Times New Roman"/>
          <w:sz w:val="28"/>
          <w:szCs w:val="28"/>
        </w:rPr>
        <w:br/>
        <w:t xml:space="preserve">и многоконфессиональном обществе, понимание роли русского языка </w:t>
      </w:r>
      <w:r w:rsidRPr="003103B9">
        <w:rPr>
          <w:rFonts w:ascii="Times New Roman" w:hAnsi="Times New Roman"/>
          <w:sz w:val="28"/>
          <w:szCs w:val="28"/>
        </w:rPr>
        <w:br/>
        <w:t>как государственного языка Российской Федерации и языка межнационального общения народов России;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проявление интереса к познанию русского языка, </w:t>
      </w:r>
      <w:r w:rsidRPr="003103B9">
        <w:rPr>
          <w:rFonts w:ascii="Times New Roman" w:hAnsi="Times New Roman"/>
          <w:sz w:val="28"/>
          <w:szCs w:val="28"/>
        </w:rPr>
        <w:br/>
        <w:t>к истории и культуре Российской Федерации, культуре своего края, народов России в контексте учебного предмета «Родной (русский) язык»;</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ценностное отношение к русскому языку, к достижениям своей Родины – России, к науке, искусству, боевым подвигам и трудовым достижениям народа, </w:t>
      </w:r>
      <w:r w:rsidRPr="003103B9">
        <w:rPr>
          <w:rFonts w:ascii="Times New Roman" w:hAnsi="Times New Roman"/>
          <w:sz w:val="28"/>
          <w:szCs w:val="28"/>
        </w:rPr>
        <w:br/>
        <w:t>в том числе отражённым в художественных произведениях;</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уважение к символам России, государственным праздникам, историческому </w:t>
      </w:r>
      <w:r w:rsidRPr="003103B9">
        <w:rPr>
          <w:rFonts w:ascii="Times New Roman" w:hAnsi="Times New Roman"/>
          <w:sz w:val="28"/>
          <w:szCs w:val="28"/>
        </w:rPr>
        <w:br/>
        <w:t xml:space="preserve">и природному наследию и памятникам, традициям разных народов, проживающих </w:t>
      </w:r>
      <w:r w:rsidRPr="003103B9">
        <w:rPr>
          <w:rFonts w:ascii="Times New Roman" w:hAnsi="Times New Roman"/>
          <w:sz w:val="28"/>
          <w:szCs w:val="28"/>
        </w:rPr>
        <w:br/>
        <w:t>в родной стране;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3) духовно-нравственного воспитания:</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ориентация на моральные ценности и нормы в ситуациях нравственного выбора;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готовность оценивать своё поведение, в том числе речевое, и поступки, </w:t>
      </w:r>
      <w:r w:rsidRPr="003103B9">
        <w:rPr>
          <w:rFonts w:ascii="Times New Roman" w:hAnsi="Times New Roman"/>
          <w:sz w:val="28"/>
          <w:szCs w:val="28"/>
        </w:rPr>
        <w:br/>
        <w:t>а также поведение и поступки других людей с позиции нравственных и правовых норм с учётом осознания последствий поступков;</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активное неприятие асоциальных поступков;</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свобода и ответственность личности в условиях индивидуального </w:t>
      </w:r>
      <w:r w:rsidRPr="003103B9">
        <w:rPr>
          <w:rFonts w:ascii="Times New Roman" w:hAnsi="Times New Roman"/>
          <w:sz w:val="28"/>
          <w:szCs w:val="28"/>
        </w:rPr>
        <w:br/>
        <w:t>и общественного пространства;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4) эстетического воспитания:</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восприимчивость к разным видам искусства, традициям и творчеству своего </w:t>
      </w:r>
      <w:r w:rsidRPr="003103B9">
        <w:rPr>
          <w:rFonts w:ascii="Times New Roman" w:hAnsi="Times New Roman"/>
          <w:sz w:val="28"/>
          <w:szCs w:val="28"/>
        </w:rPr>
        <w:br/>
        <w:t>и других народов;</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понимание эмоционального воздействия искусства;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осознание важности художественной культуры как средства коммуникации </w:t>
      </w:r>
      <w:r w:rsidRPr="003103B9">
        <w:rPr>
          <w:rFonts w:ascii="Times New Roman" w:hAnsi="Times New Roman"/>
          <w:sz w:val="28"/>
          <w:szCs w:val="28"/>
        </w:rPr>
        <w:br/>
        <w:t>и самовыражения;</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осознание важности русского языка как средства коммуникации </w:t>
      </w:r>
      <w:r w:rsidRPr="003103B9">
        <w:rPr>
          <w:rFonts w:ascii="Times New Roman" w:hAnsi="Times New Roman"/>
          <w:sz w:val="28"/>
          <w:szCs w:val="28"/>
        </w:rPr>
        <w:br/>
        <w:t>и самовыражения;</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понимание ценности отечественного и мирового искусства, роли этнических культурных традиций и народного творчества;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стремление к самовыражению в разных видах искусства;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5) физического воспитания, формирования культуры здоровья </w:t>
      </w:r>
      <w:r w:rsidRPr="003103B9">
        <w:rPr>
          <w:rFonts w:ascii="Times New Roman" w:hAnsi="Times New Roman"/>
          <w:sz w:val="28"/>
          <w:szCs w:val="28"/>
        </w:rPr>
        <w:br/>
        <w:t>и эмоционального благополучия:</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осознание ценности жизни с использованием собственного жизненного </w:t>
      </w:r>
      <w:r w:rsidRPr="003103B9">
        <w:rPr>
          <w:rFonts w:ascii="Times New Roman" w:hAnsi="Times New Roman"/>
          <w:sz w:val="28"/>
          <w:szCs w:val="28"/>
        </w:rPr>
        <w:br/>
        <w:t>и читательского опыта;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соблюдение правил безопасности, в том числе навыки безопасного поведения </w:t>
      </w:r>
      <w:r w:rsidRPr="003103B9">
        <w:rPr>
          <w:rFonts w:ascii="Times New Roman" w:hAnsi="Times New Roman"/>
          <w:sz w:val="28"/>
          <w:szCs w:val="28"/>
        </w:rPr>
        <w:br/>
        <w:t>в Интернет-среде в процессе языкового образования;</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умение принимать себя и других, не осуждая;</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сформированность навыков рефлексии, признание своего права на ошибку </w:t>
      </w:r>
      <w:r w:rsidRPr="003103B9">
        <w:rPr>
          <w:rFonts w:ascii="Times New Roman" w:hAnsi="Times New Roman"/>
          <w:sz w:val="28"/>
          <w:szCs w:val="28"/>
        </w:rPr>
        <w:br/>
        <w:t>и такого же права другого человека;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6) трудового воспитания:</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установка на активное участие в решении практических задач (в рамках семьи, образовательной организации, </w:t>
      </w:r>
      <w:r w:rsidRPr="003103B9">
        <w:rPr>
          <w:rFonts w:ascii="Times New Roman" w:eastAsia="SchoolBookSanPin" w:hAnsi="Times New Roman"/>
          <w:sz w:val="28"/>
          <w:szCs w:val="28"/>
        </w:rPr>
        <w:t>населенного пункта, родного края)</w:t>
      </w:r>
      <w:r w:rsidRPr="003103B9">
        <w:rPr>
          <w:rFonts w:ascii="Times New Roman" w:hAnsi="Times New Roman"/>
          <w:sz w:val="28"/>
          <w:szCs w:val="28"/>
        </w:rPr>
        <w:t xml:space="preserve"> технологической и социальной направленности, способность инициировать, планировать </w:t>
      </w:r>
      <w:r w:rsidRPr="003103B9">
        <w:rPr>
          <w:rFonts w:ascii="Times New Roman" w:hAnsi="Times New Roman"/>
          <w:sz w:val="28"/>
          <w:szCs w:val="28"/>
        </w:rPr>
        <w:br/>
        <w:t>и самостоятельно выполнять такого рода деятельность;</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интерес к практическому изучению профессий и труда различного рода, </w:t>
      </w:r>
      <w:r w:rsidRPr="003103B9">
        <w:rPr>
          <w:rFonts w:ascii="Times New Roman" w:hAnsi="Times New Roman"/>
          <w:sz w:val="28"/>
          <w:szCs w:val="28"/>
        </w:rPr>
        <w:br/>
        <w:t xml:space="preserve">в том числе на основе применения изучаемого предметного знания и ознакомления </w:t>
      </w:r>
      <w:r w:rsidRPr="003103B9">
        <w:rPr>
          <w:rFonts w:ascii="Times New Roman" w:hAnsi="Times New Roman"/>
          <w:sz w:val="28"/>
          <w:szCs w:val="28"/>
        </w:rPr>
        <w:br/>
        <w:t xml:space="preserve">с деятельностью филологов, журналистов, писателей; уважение к труду </w:t>
      </w:r>
      <w:r w:rsidRPr="003103B9">
        <w:rPr>
          <w:rFonts w:ascii="Times New Roman" w:hAnsi="Times New Roman"/>
          <w:sz w:val="28"/>
          <w:szCs w:val="28"/>
        </w:rPr>
        <w:br/>
        <w:t>и результатам трудовой деятельности;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осознанный выбор и построение индивидуальной траектории образования </w:t>
      </w:r>
      <w:r w:rsidRPr="003103B9">
        <w:rPr>
          <w:rFonts w:ascii="Times New Roman" w:hAnsi="Times New Roman"/>
          <w:sz w:val="28"/>
          <w:szCs w:val="28"/>
        </w:rPr>
        <w:br/>
        <w:t>и жизненных планов с учётом личных и общественных интересов и потребностей;</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умение рассказать о своих планах на будущее;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7) экологического воспитания:</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sidRPr="003103B9">
        <w:rPr>
          <w:rFonts w:ascii="Times New Roman" w:hAnsi="Times New Roman"/>
          <w:sz w:val="28"/>
          <w:szCs w:val="28"/>
        </w:rPr>
        <w:br/>
        <w:t>и оценки их возможных последствий для окружающей среды;</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умение точно, логично выражать свою точку зрения на экологические проблемы;</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повышение уровня экологической культуры, осознание глобального характера экологических проблем и путей их решения;</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активное неприятие действий, приносящих вред окружающей среде, </w:t>
      </w:r>
      <w:r w:rsidRPr="003103B9">
        <w:rPr>
          <w:rFonts w:ascii="Times New Roman" w:hAnsi="Times New Roman"/>
          <w:sz w:val="28"/>
          <w:szCs w:val="28"/>
        </w:rPr>
        <w:br/>
        <w:t>в том числе сформированное при знакомстве с литературными произведениями, поднимающими экологические проблемы;</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активное неприятие действий, приносящих вред окружающей среде;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осознание своей роли как гражданина и потребителя в условиях взаимосвязи природной, технологической и социальной сред;</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готовность к участию в практической деятельности экологической направленности;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8) ценности научного познания:</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закономерностях развития языка;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овладение языковой и читательской культурой, навыками чтения </w:t>
      </w:r>
      <w:r w:rsidRPr="003103B9">
        <w:rPr>
          <w:rFonts w:ascii="Times New Roman" w:hAnsi="Times New Roman"/>
          <w:sz w:val="28"/>
          <w:szCs w:val="28"/>
        </w:rPr>
        <w:br/>
        <w:t>как средства познания мира;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овладение основными навыками исследовательской деятельности с учётом специфики языкового образования;</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9) адаптации к изменяющимся условиям социальной и природной среды:</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sidRPr="003103B9">
        <w:rPr>
          <w:rFonts w:ascii="Times New Roman" w:hAnsi="Times New Roman"/>
          <w:sz w:val="28"/>
          <w:szCs w:val="28"/>
        </w:rPr>
        <w:b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способность обучающихся к взаимодействию в условиях неопределённости, открытость опыту и знаниям других;</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навык выявления и связывания образов, способность формировать новые знания, способность формулировать идеи, понятия, гипотезы об объектах </w:t>
      </w:r>
      <w:r w:rsidRPr="003103B9">
        <w:rPr>
          <w:rFonts w:ascii="Times New Roman" w:hAnsi="Times New Roman"/>
          <w:sz w:val="28"/>
          <w:szCs w:val="28"/>
        </w:rPr>
        <w:br/>
        <w:t>и явлениях, в том числе ранее не известных, осознавать дефицит собственных знаний и компетенций, планировать своё развитие;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умение оперировать основными понятиями, терминами и представлениями </w:t>
      </w:r>
      <w:r w:rsidRPr="003103B9">
        <w:rPr>
          <w:rFonts w:ascii="Times New Roman" w:hAnsi="Times New Roman"/>
          <w:sz w:val="28"/>
          <w:szCs w:val="28"/>
        </w:rPr>
        <w:br/>
        <w:t xml:space="preserve">в области концепции устойчивого развития, анализировать и выявлять взаимосвязь природы, общества и экономики, оценивать свои действия с учётом влияния </w:t>
      </w:r>
      <w:r w:rsidRPr="003103B9">
        <w:rPr>
          <w:rFonts w:ascii="Times New Roman" w:hAnsi="Times New Roman"/>
          <w:sz w:val="28"/>
          <w:szCs w:val="28"/>
        </w:rPr>
        <w:br/>
        <w:t>на окружающую среду, достижения целей и преодоления вызовов, возможных глобальных последствий;</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воспринимать стрессовую ситуацию как вызов, требующий контрмер;</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оценивать ситуацию стресса, корректировать принимаемые решения </w:t>
      </w:r>
      <w:r w:rsidRPr="003103B9">
        <w:rPr>
          <w:rFonts w:ascii="Times New Roman" w:hAnsi="Times New Roman"/>
          <w:sz w:val="28"/>
          <w:szCs w:val="28"/>
        </w:rPr>
        <w:br/>
        <w:t>и действия;</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формулировать и оценивать риски и последствия, формировать опыт, находить позитивное в сложившейся ситуации;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быть готовым действовать в отсутствие гарантий успеха.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выявлять и характеризовать существенные признаки языковых единиц, языковых явлений и процессов;</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rsidRPr="003103B9">
        <w:rPr>
          <w:rFonts w:ascii="Times New Roman" w:hAnsi="Times New Roman"/>
          <w:sz w:val="28"/>
          <w:szCs w:val="28"/>
        </w:rPr>
        <w:br/>
        <w:t>и противоречий;</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выявлять дефицит информации, необходимой для решения поставленной учебной задачи;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самостоятельно выбирать способ решения учебной задачи при работе </w:t>
      </w:r>
      <w:r w:rsidRPr="003103B9">
        <w:rPr>
          <w:rFonts w:ascii="Times New Roman" w:hAnsi="Times New Roman"/>
          <w:sz w:val="28"/>
          <w:szCs w:val="28"/>
        </w:rPr>
        <w:b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использовать вопросы как исследовательский инструмент познания </w:t>
      </w:r>
      <w:r w:rsidRPr="003103B9">
        <w:rPr>
          <w:rFonts w:ascii="Times New Roman" w:hAnsi="Times New Roman"/>
          <w:sz w:val="28"/>
          <w:szCs w:val="28"/>
        </w:rPr>
        <w:br/>
        <w:t>в языковом образовании;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формулировать вопросы, фиксирующие несоответствие между реальным </w:t>
      </w:r>
      <w:r w:rsidRPr="003103B9">
        <w:rPr>
          <w:rFonts w:ascii="Times New Roman" w:hAnsi="Times New Roman"/>
          <w:sz w:val="28"/>
          <w:szCs w:val="28"/>
        </w:rPr>
        <w:br/>
        <w:t xml:space="preserve">и желательным состоянием ситуации, и самостоятельно устанавливать искомое </w:t>
      </w:r>
      <w:r w:rsidRPr="003103B9">
        <w:rPr>
          <w:rFonts w:ascii="Times New Roman" w:hAnsi="Times New Roman"/>
          <w:sz w:val="28"/>
          <w:szCs w:val="28"/>
        </w:rPr>
        <w:br/>
        <w:t>и данное;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формировать гипотезу об истинности собственных суждений и суждений других, аргументировать свою позицию, мнение;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составлять алгоритм действий и использовать его для решения учебных задач;</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проводить по самостоятельно составленному плану небольшое </w:t>
      </w:r>
      <w:r w:rsidRPr="003103B9">
        <w:rPr>
          <w:rFonts w:ascii="Times New Roman" w:hAnsi="Times New Roman"/>
          <w:sz w:val="28"/>
          <w:szCs w:val="28"/>
        </w:rPr>
        <w:br/>
        <w:t xml:space="preserve">исследование по установлению особенностей языковых единиц, процессов, </w:t>
      </w:r>
      <w:r w:rsidRPr="003103B9">
        <w:rPr>
          <w:rFonts w:ascii="Times New Roman" w:hAnsi="Times New Roman"/>
          <w:sz w:val="28"/>
          <w:szCs w:val="28"/>
        </w:rPr>
        <w:br/>
        <w:t>причинно-следственных связей и зависимостей объектов между собой;</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оценивать на применимость и достоверность информацию, полученную в ходе лингвистического исследования (эксперимента);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прогнозировать возможное дальнейшее развитие процессов, событий </w:t>
      </w:r>
      <w:r w:rsidRPr="003103B9">
        <w:rPr>
          <w:rFonts w:ascii="Times New Roman" w:hAnsi="Times New Roman"/>
          <w:sz w:val="28"/>
          <w:szCs w:val="28"/>
        </w:rPr>
        <w:br/>
        <w:t>и их последствия в аналогичных или сходных ситуациях, а также выдвигать предположения об их развитии в новых условиях и контекстах.</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У обучающегося будут сформированы умения работать </w:t>
      </w:r>
      <w:r w:rsidRPr="003103B9">
        <w:rPr>
          <w:rFonts w:ascii="Times New Roman" w:hAnsi="Times New Roman"/>
          <w:sz w:val="28"/>
          <w:szCs w:val="28"/>
        </w:rPr>
        <w:br/>
        <w:t>с информацией как часть познавательных универсальных учебных действий:</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находить сходные аргументы (подтверждающие или опровергающие </w:t>
      </w:r>
      <w:r w:rsidRPr="003103B9">
        <w:rPr>
          <w:rFonts w:ascii="Times New Roman" w:hAnsi="Times New Roman"/>
          <w:sz w:val="28"/>
          <w:szCs w:val="28"/>
        </w:rPr>
        <w:br/>
        <w:t>одну и ту же идею, версию) в различных информационных источниках;</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sidRPr="003103B9">
        <w:rPr>
          <w:rFonts w:ascii="Times New Roman" w:hAnsi="Times New Roman"/>
          <w:sz w:val="28"/>
          <w:szCs w:val="28"/>
        </w:rPr>
        <w:br/>
        <w:t>в зависимости от коммуникативной установки;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оценивать надёжность информации по критериям, предложенным учителем или сформулированным самостоятельно;</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эффективно запоминать и систематизировать информацию.</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У обучающегося будут сформированы умения общения как часть коммуникативных универсальных учебных действий:</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воспринимать и формулировать суждения, выражать эмоции в соответствии </w:t>
      </w:r>
      <w:r w:rsidRPr="003103B9">
        <w:rPr>
          <w:rFonts w:ascii="Times New Roman" w:hAnsi="Times New Roman"/>
          <w:sz w:val="28"/>
          <w:szCs w:val="28"/>
        </w:rPr>
        <w:br/>
        <w:t xml:space="preserve">с условиями и целями общения, выражать себя (свою точку зрения) в диалогах </w:t>
      </w:r>
      <w:r w:rsidRPr="003103B9">
        <w:rPr>
          <w:rFonts w:ascii="Times New Roman" w:hAnsi="Times New Roman"/>
          <w:sz w:val="28"/>
          <w:szCs w:val="28"/>
        </w:rPr>
        <w:br/>
        <w:t>и дискуссиях, в устной монологической речи и в письменных текстах;</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распознавать невербальные средства общения, понимать значение социальных знаков;</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знать и распознавать предпосылки конфликтных ситуаций и смягчать конфликты, вести переговоры;</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понимать намерения других, проявлять уважительное отношение </w:t>
      </w:r>
      <w:r w:rsidRPr="003103B9">
        <w:rPr>
          <w:rFonts w:ascii="Times New Roman" w:hAnsi="Times New Roman"/>
          <w:sz w:val="28"/>
          <w:szCs w:val="28"/>
        </w:rPr>
        <w:br/>
        <w:t>к собеседнику и в корректной форме формулировать свои возражения;</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в ходе диалога (дискуссии) задавать вопросы по существу обсуждаемой темы </w:t>
      </w:r>
      <w:r w:rsidRPr="003103B9">
        <w:rPr>
          <w:rFonts w:ascii="Times New Roman" w:hAnsi="Times New Roman"/>
          <w:sz w:val="28"/>
          <w:szCs w:val="28"/>
        </w:rPr>
        <w:br/>
        <w:t>и высказывать идеи, нацеленные на решение задачи и поддержание благожелательности общения;</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сопоставлять свои суждения с суждениями других участников диалога, обнаруживать различие и сходство позиций;</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самостоятельно выбирать формат выступления с учётом цели презентации </w:t>
      </w:r>
      <w:r w:rsidRPr="003103B9">
        <w:rPr>
          <w:rFonts w:ascii="Times New Roman" w:hAnsi="Times New Roman"/>
          <w:sz w:val="28"/>
          <w:szCs w:val="28"/>
        </w:rPr>
        <w:br/>
        <w:t>и особенностей аудитории и в соответствии с ним составлять устные и письменные тексты с использованием иллюстративного материала.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У обучающегося будут сформированы умения совместной деятельности как часть коммуникативных универсальных учебных действий:</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принимать цель совместной деятельности, коллективно планировать </w:t>
      </w:r>
      <w:r w:rsidRPr="003103B9">
        <w:rPr>
          <w:rFonts w:ascii="Times New Roman" w:hAnsi="Times New Roman"/>
          <w:sz w:val="28"/>
          <w:szCs w:val="28"/>
        </w:rPr>
        <w:br/>
        <w:t>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3103B9">
        <w:rPr>
          <w:rFonts w:ascii="Times New Roman" w:hAnsi="Times New Roman"/>
          <w:sz w:val="28"/>
          <w:szCs w:val="28"/>
        </w:rPr>
        <w:br/>
        <w:t>к представлению отчёта перед группой.</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У обучающегося будут сформированы умения самоорганизации как часть регулятивных универсальных учебных действий:</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выявлять проблемы для решения в учебных и жизненных ситуациях;</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ориентироваться в различных подходах к принятию решений (индивидуальное, принятие решения в группе, принятие решения группой);</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3103B9">
        <w:rPr>
          <w:rFonts w:ascii="Times New Roman" w:hAnsi="Times New Roman"/>
          <w:sz w:val="28"/>
          <w:szCs w:val="28"/>
        </w:rPr>
        <w:br/>
        <w:t>и собственных возможностей, аргументировать предлагаемые варианты решений;</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самостоятельно составлять план действий, вносить необходимые коррективы </w:t>
      </w:r>
      <w:r w:rsidRPr="003103B9">
        <w:rPr>
          <w:rFonts w:ascii="Times New Roman" w:hAnsi="Times New Roman"/>
          <w:sz w:val="28"/>
          <w:szCs w:val="28"/>
        </w:rPr>
        <w:br/>
        <w:t>в ходе его реализации;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проводить выбор и брать ответственность за решение.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У обучающегося будут сформированы умения самоконтроля как часть регулятивных универсальных учебных действий:</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владеть разными способами самоконтроля (в том числе речевого), самомотивации и рефлексии;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давать оценку учебной ситуации и предлагать план её изменения;</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w:t>
      </w:r>
      <w:r w:rsidRPr="003103B9">
        <w:rPr>
          <w:rFonts w:ascii="Times New Roman" w:hAnsi="Times New Roman"/>
          <w:sz w:val="28"/>
          <w:szCs w:val="28"/>
        </w:rPr>
        <w:br/>
        <w:t xml:space="preserve">с учётом целей и условий общения; оценивать соответствие результата цели </w:t>
      </w:r>
      <w:r w:rsidRPr="003103B9">
        <w:rPr>
          <w:rFonts w:ascii="Times New Roman" w:hAnsi="Times New Roman"/>
          <w:sz w:val="28"/>
          <w:szCs w:val="28"/>
        </w:rPr>
        <w:br/>
        <w:t>и условиям общения.</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У обучающегося будут сформированы умения эмоционального интеллекта как часть регулятивных универсальных учебных действий:</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развивать способность управлять собственными эмоциями и эмоциями других;</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У обучающегося будут сформированы умения принимать себя </w:t>
      </w:r>
      <w:r w:rsidRPr="003103B9">
        <w:rPr>
          <w:rFonts w:ascii="Times New Roman" w:hAnsi="Times New Roman"/>
          <w:sz w:val="28"/>
          <w:szCs w:val="28"/>
        </w:rPr>
        <w:br/>
        <w:t>и других как часть регулятивных универсальных учебных действий:</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осознанно относиться к другому человеку и его мнению, признавать своё </w:t>
      </w:r>
      <w:r w:rsidRPr="003103B9">
        <w:rPr>
          <w:rFonts w:ascii="Times New Roman" w:hAnsi="Times New Roman"/>
          <w:sz w:val="28"/>
          <w:szCs w:val="28"/>
        </w:rPr>
        <w:br/>
        <w:t>и чужое право на ошибку;</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принимать себя и других, не осуждая, проявлять открытость;</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осознавать невозможность контролировать всё вокруг.</w:t>
      </w:r>
    </w:p>
    <w:p w:rsidR="00B93514" w:rsidRPr="00347DB7" w:rsidRDefault="00B93514" w:rsidP="00B93514">
      <w:pPr>
        <w:spacing w:after="0"/>
        <w:ind w:firstLine="709"/>
        <w:contextualSpacing/>
        <w:jc w:val="both"/>
        <w:rPr>
          <w:rFonts w:ascii="Times New Roman" w:hAnsi="Times New Roman"/>
          <w:b/>
          <w:sz w:val="28"/>
          <w:szCs w:val="28"/>
        </w:rPr>
      </w:pPr>
      <w:r w:rsidRPr="00347DB7">
        <w:rPr>
          <w:rFonts w:ascii="Times New Roman" w:hAnsi="Times New Roman"/>
          <w:b/>
          <w:sz w:val="28"/>
          <w:szCs w:val="28"/>
        </w:rPr>
        <w:t>Предметные результаты освоения программы по родному (русскому) языку.</w:t>
      </w:r>
    </w:p>
    <w:p w:rsidR="00B93514" w:rsidRPr="00B93514" w:rsidRDefault="00B93514" w:rsidP="00B93514">
      <w:pPr>
        <w:spacing w:after="0"/>
        <w:ind w:firstLine="709"/>
        <w:contextualSpacing/>
        <w:jc w:val="both"/>
        <w:rPr>
          <w:rFonts w:ascii="Times New Roman" w:hAnsi="Times New Roman"/>
          <w:b/>
          <w:sz w:val="28"/>
          <w:szCs w:val="28"/>
        </w:rPr>
      </w:pPr>
      <w:r w:rsidRPr="00B93514">
        <w:rPr>
          <w:rFonts w:ascii="Times New Roman" w:hAnsi="Times New Roman"/>
          <w:b/>
          <w:sz w:val="28"/>
          <w:szCs w:val="28"/>
        </w:rPr>
        <w:t>Предметные результаты освоения программы по родному (русскому) языку к концу обучения в 5 классе.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Язык и культура: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характеризовать роль русского родного языка в жизни общества </w:t>
      </w:r>
      <w:r w:rsidRPr="003103B9">
        <w:rPr>
          <w:rFonts w:ascii="Times New Roman" w:hAnsi="Times New Roman"/>
          <w:sz w:val="28"/>
          <w:szCs w:val="28"/>
        </w:rPr>
        <w:br/>
        <w:t>и государства, в современном мире, в жизни человека, осознавать важность бережного отношения к родному языку;</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приводить примеры, доказывающие, что изучение русского языка позволяет лучше узнать историю и культуру страны (в рамках изученного);</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распознавать и правильно объяснять значения изученных слов </w:t>
      </w:r>
      <w:r w:rsidRPr="003103B9">
        <w:rPr>
          <w:rFonts w:ascii="Times New Roman" w:hAnsi="Times New Roman"/>
          <w:sz w:val="28"/>
          <w:szCs w:val="28"/>
        </w:rPr>
        <w:br/>
        <w:t>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распознавать крылатые слова и выражения из русских народных </w:t>
      </w:r>
      <w:r w:rsidRPr="003103B9">
        <w:rPr>
          <w:rFonts w:ascii="Times New Roman" w:hAnsi="Times New Roman"/>
          <w:sz w:val="28"/>
          <w:szCs w:val="28"/>
        </w:rPr>
        <w:br/>
        <w:t>и литературных сказок; пословицы и поговорки, объяснять их значения (в рамках изученного), правильно употреблять их в речи;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иметь представление о личных именах исконно русских (славянских) </w:t>
      </w:r>
      <w:r w:rsidRPr="003103B9">
        <w:rPr>
          <w:rFonts w:ascii="Times New Roman" w:hAnsi="Times New Roman"/>
          <w:sz w:val="28"/>
          <w:szCs w:val="28"/>
        </w:rPr>
        <w:br/>
        <w:t xml:space="preserve">и заимствованных (в рамках изученного), именах, входящих в состав пословиц </w:t>
      </w:r>
      <w:r w:rsidRPr="003103B9">
        <w:rPr>
          <w:rFonts w:ascii="Times New Roman" w:hAnsi="Times New Roman"/>
          <w:sz w:val="28"/>
          <w:szCs w:val="28"/>
        </w:rPr>
        <w:br/>
        <w:t>и поговорок и имеющих в силу этого определённую стилистическую окраску;</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понимать и объяснять взаимосвязь происхождения названий старинных русских городов и истории народа, истории языка (в рамках изученного);</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использовать толковые словари, словари пословиц и поговорок; </w:t>
      </w:r>
      <w:r w:rsidRPr="003103B9">
        <w:rPr>
          <w:rFonts w:ascii="Times New Roman" w:hAnsi="Times New Roman"/>
          <w:sz w:val="28"/>
          <w:szCs w:val="28"/>
        </w:rPr>
        <w:br/>
        <w:t xml:space="preserve">словари синонимов, антонимов; словари эпитетов, метафор и сравнений, </w:t>
      </w:r>
      <w:r w:rsidRPr="003103B9">
        <w:rPr>
          <w:rFonts w:ascii="Times New Roman" w:hAnsi="Times New Roman"/>
          <w:sz w:val="28"/>
          <w:szCs w:val="28"/>
        </w:rPr>
        <w:br/>
        <w:t>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Культура речи: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иметь общее представление о современном русском литературном языке;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иметь общее представление о показателях хорошей и правильной речи;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иметь общее представление о роли А.С. Пушкина в развитии современного русского литературного языка (в рамках изученного);</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соблюдать нормы употребления синонимов‚ антонимов, омонимов (в рамках изученного), употреблять слова в соответствии с их лексическим значением </w:t>
      </w:r>
      <w:r w:rsidRPr="003103B9">
        <w:rPr>
          <w:rFonts w:ascii="Times New Roman" w:hAnsi="Times New Roman"/>
          <w:sz w:val="28"/>
          <w:szCs w:val="28"/>
        </w:rPr>
        <w:br/>
        <w:t>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w:t>
      </w:r>
      <w:r w:rsidRPr="003103B9">
        <w:rPr>
          <w:rFonts w:ascii="Times New Roman" w:hAnsi="Times New Roman"/>
          <w:sz w:val="28"/>
          <w:szCs w:val="28"/>
        </w:rPr>
        <w:br/>
        <w:t>и письменной речи;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соблюдать этикетные формы и формулы обращения в официальной </w:t>
      </w:r>
      <w:r w:rsidRPr="003103B9">
        <w:rPr>
          <w:rFonts w:ascii="Times New Roman" w:hAnsi="Times New Roman"/>
          <w:sz w:val="28"/>
          <w:szCs w:val="28"/>
        </w:rPr>
        <w:br/>
        <w:t xml:space="preserve">и неофициальной речевой ситуации, современные формулы обращения </w:t>
      </w:r>
      <w:r w:rsidRPr="003103B9">
        <w:rPr>
          <w:rFonts w:ascii="Times New Roman" w:hAnsi="Times New Roman"/>
          <w:sz w:val="28"/>
          <w:szCs w:val="28"/>
        </w:rPr>
        <w:br/>
        <w:t xml:space="preserve">к незнакомому человеку, соблюдать принципы этикетного общения, лежащие </w:t>
      </w:r>
      <w:r w:rsidRPr="003103B9">
        <w:rPr>
          <w:rFonts w:ascii="Times New Roman" w:hAnsi="Times New Roman"/>
          <w:sz w:val="28"/>
          <w:szCs w:val="28"/>
        </w:rPr>
        <w:br/>
        <w:t>в основе национального речевого этикета, соблюдать русскую этикетную вербальную и невербальную манеру общения;</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Речь. Речевая деятельность. Текст:</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w:t>
      </w:r>
      <w:r w:rsidRPr="003103B9">
        <w:rPr>
          <w:rFonts w:ascii="Times New Roman" w:hAnsi="Times New Roman"/>
          <w:sz w:val="28"/>
          <w:szCs w:val="28"/>
        </w:rPr>
        <w:br/>
        <w:t>в диалоге, завершать диалог;</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создавать объявления (в устной и письменной форме) с учётом речевой ситуации;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распознавать и создавать тексты публицистических жанров (девиз, слоган);</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редактировать собственные тексты с целью совершенствования их содержания и формы, сопоставлять черновой и отредактированный тексты;</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B93514" w:rsidRPr="00B93514" w:rsidRDefault="00B93514" w:rsidP="00B93514">
      <w:pPr>
        <w:spacing w:after="0"/>
        <w:ind w:firstLine="709"/>
        <w:contextualSpacing/>
        <w:jc w:val="both"/>
        <w:rPr>
          <w:rFonts w:ascii="Times New Roman" w:hAnsi="Times New Roman"/>
          <w:b/>
          <w:sz w:val="28"/>
          <w:szCs w:val="28"/>
        </w:rPr>
      </w:pPr>
      <w:r w:rsidRPr="00B93514">
        <w:rPr>
          <w:rFonts w:ascii="Times New Roman" w:hAnsi="Times New Roman"/>
          <w:b/>
          <w:sz w:val="28"/>
          <w:szCs w:val="28"/>
        </w:rPr>
        <w:t>Предметные результаты освоения программы по родному (русскому) языку к концу обучения в 6 классе.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Язык и культура: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понимать взаимосвязи исторического развития русского языка с историей общества, приводить примеры исторических изменений значений и </w:t>
      </w:r>
      <w:r>
        <w:rPr>
          <w:rFonts w:ascii="Times New Roman" w:hAnsi="Times New Roman"/>
          <w:sz w:val="28"/>
          <w:szCs w:val="28"/>
        </w:rPr>
        <w:t xml:space="preserve">форм слов </w:t>
      </w:r>
      <w:r w:rsidRPr="003103B9">
        <w:rPr>
          <w:rFonts w:ascii="Times New Roman" w:hAnsi="Times New Roman"/>
          <w:sz w:val="28"/>
          <w:szCs w:val="28"/>
        </w:rPr>
        <w:t>(в рамках изученного);</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выявлять и характеризовать различия между литературным языком </w:t>
      </w:r>
      <w:r w:rsidRPr="003103B9">
        <w:rPr>
          <w:rFonts w:ascii="Times New Roman" w:hAnsi="Times New Roman"/>
          <w:sz w:val="28"/>
          <w:szCs w:val="28"/>
        </w:rPr>
        <w:br/>
        <w:t>и диалектами, распознавать диалектизмы, объяснять национально-культурное своеобразие диалектизмов (в рамках изученного);</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w:t>
      </w:r>
      <w:r>
        <w:rPr>
          <w:rFonts w:ascii="Times New Roman" w:hAnsi="Times New Roman"/>
          <w:sz w:val="28"/>
          <w:szCs w:val="28"/>
        </w:rPr>
        <w:t xml:space="preserve">о употреблять иноязычные слова </w:t>
      </w:r>
      <w:r w:rsidRPr="003103B9">
        <w:rPr>
          <w:rFonts w:ascii="Times New Roman" w:hAnsi="Times New Roman"/>
          <w:sz w:val="28"/>
          <w:szCs w:val="28"/>
        </w:rPr>
        <w:t>и заимствованные фразеологизмы;</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характеризовать причины пополнения лексического состава языка, определять значения современных неологизмов (в рамках изученного);</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понимать и истолковывать значения фразеологических оборотов </w:t>
      </w:r>
      <w:r w:rsidRPr="003103B9">
        <w:rPr>
          <w:rFonts w:ascii="Times New Roman" w:hAnsi="Times New Roman"/>
          <w:sz w:val="28"/>
          <w:szCs w:val="28"/>
        </w:rPr>
        <w:br/>
        <w:t>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w:t>
      </w:r>
      <w:r w:rsidRPr="003103B9">
        <w:rPr>
          <w:rFonts w:ascii="Times New Roman" w:hAnsi="Times New Roman"/>
          <w:sz w:val="28"/>
          <w:szCs w:val="28"/>
        </w:rPr>
        <w:br/>
        <w:t xml:space="preserve">и справочники, орфографические словари, справочники по пунктуации </w:t>
      </w:r>
      <w:r w:rsidRPr="003103B9">
        <w:rPr>
          <w:rFonts w:ascii="Times New Roman" w:hAnsi="Times New Roman"/>
          <w:sz w:val="28"/>
          <w:szCs w:val="28"/>
        </w:rPr>
        <w:br/>
        <w:t>(в том числе мультимедийные).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Культура речи: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выявлять, анализировать и исправлять типичные речевые ошибки в устной и письменной речи;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w:t>
      </w:r>
      <w:r>
        <w:rPr>
          <w:rFonts w:ascii="Times New Roman" w:hAnsi="Times New Roman"/>
          <w:sz w:val="28"/>
          <w:szCs w:val="28"/>
        </w:rPr>
        <w:t xml:space="preserve">ачала и конца общения, похвалы </w:t>
      </w:r>
      <w:r w:rsidRPr="003103B9">
        <w:rPr>
          <w:rFonts w:ascii="Times New Roman" w:hAnsi="Times New Roman"/>
          <w:sz w:val="28"/>
          <w:szCs w:val="28"/>
        </w:rPr>
        <w:t>и комплимента, благодарности, сочувствия, утешения и так далее;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Речь. Речевая деятельность. Текст:</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w:t>
      </w:r>
      <w:r w:rsidRPr="003103B9">
        <w:rPr>
          <w:rFonts w:ascii="Times New Roman" w:hAnsi="Times New Roman"/>
          <w:sz w:val="28"/>
          <w:szCs w:val="28"/>
        </w:rPr>
        <w:b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анализировать и создавать тексты описательного типа (определение понятия, пояснение, собственно описание);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уместно использовать жанры разговорной речи (рассказ о событии, «бывальщины» и другое) в ситуациях неформального общения;</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анализировать и создавать учебно-научные тексты (различные виды ответов на уроке) в письменной и устной форме;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использовать при создании устного научного сообщения языковые средства, способствующие его композиционному оформлению;</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B93514" w:rsidRPr="00B93514" w:rsidRDefault="00B93514" w:rsidP="00B93514">
      <w:pPr>
        <w:spacing w:after="0"/>
        <w:ind w:firstLine="709"/>
        <w:contextualSpacing/>
        <w:jc w:val="both"/>
        <w:rPr>
          <w:rFonts w:ascii="Times New Roman" w:hAnsi="Times New Roman"/>
          <w:b/>
          <w:sz w:val="28"/>
          <w:szCs w:val="28"/>
        </w:rPr>
      </w:pPr>
      <w:r w:rsidRPr="00B93514">
        <w:rPr>
          <w:rFonts w:ascii="Times New Roman" w:hAnsi="Times New Roman"/>
          <w:b/>
          <w:sz w:val="28"/>
          <w:szCs w:val="28"/>
        </w:rPr>
        <w:t>Предметные результаты освоения программы по родному (русскому) языку к концу обучения в 7 классе.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Язык и культура: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w:t>
      </w:r>
      <w:r w:rsidRPr="003103B9">
        <w:rPr>
          <w:rFonts w:ascii="Times New Roman" w:hAnsi="Times New Roman"/>
          <w:sz w:val="28"/>
          <w:szCs w:val="28"/>
        </w:rPr>
        <w:br/>
        <w:t xml:space="preserve">и справочники, орфографические словари, справочники по пунктуации </w:t>
      </w:r>
      <w:r w:rsidRPr="003103B9">
        <w:rPr>
          <w:rFonts w:ascii="Times New Roman" w:hAnsi="Times New Roman"/>
          <w:sz w:val="28"/>
          <w:szCs w:val="28"/>
        </w:rPr>
        <w:br/>
        <w:t>(в том числе мультимедийные).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Культура речи: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употреблять слова с учётом вариантов современных орфоэпических, грамматических и стилистических норм;</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анализировать и оценивать с точки зрения норм современного русского литературного языка чужую и собственную речь;</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использовать толковые, орфоэпические словари, словари </w:t>
      </w:r>
      <w:r w:rsidRPr="003103B9">
        <w:rPr>
          <w:rFonts w:ascii="Times New Roman" w:hAnsi="Times New Roman"/>
          <w:sz w:val="28"/>
          <w:szCs w:val="28"/>
        </w:rPr>
        <w:br/>
        <w:t>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Речь. Речевая деятельность. Текст:</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w:t>
      </w:r>
      <w:r w:rsidRPr="003103B9">
        <w:rPr>
          <w:rFonts w:ascii="Times New Roman" w:hAnsi="Times New Roman"/>
          <w:sz w:val="28"/>
          <w:szCs w:val="28"/>
        </w:rPr>
        <w:b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w:t>
      </w:r>
      <w:r w:rsidRPr="003103B9">
        <w:rPr>
          <w:rFonts w:ascii="Times New Roman" w:hAnsi="Times New Roman"/>
          <w:sz w:val="28"/>
          <w:szCs w:val="28"/>
        </w:rPr>
        <w:br/>
        <w:t>и письменной форме;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владеть правилами информационной безопасности при общении в социальных сетях.</w:t>
      </w:r>
    </w:p>
    <w:p w:rsidR="00B93514" w:rsidRPr="00B93514" w:rsidRDefault="00B93514" w:rsidP="00B93514">
      <w:pPr>
        <w:spacing w:after="0"/>
        <w:ind w:firstLine="709"/>
        <w:contextualSpacing/>
        <w:jc w:val="both"/>
        <w:rPr>
          <w:rFonts w:ascii="Times New Roman" w:hAnsi="Times New Roman"/>
          <w:b/>
          <w:sz w:val="28"/>
          <w:szCs w:val="28"/>
        </w:rPr>
      </w:pPr>
      <w:r w:rsidRPr="00B93514">
        <w:rPr>
          <w:rFonts w:ascii="Times New Roman" w:hAnsi="Times New Roman"/>
          <w:b/>
          <w:sz w:val="28"/>
          <w:szCs w:val="28"/>
        </w:rPr>
        <w:t>Предметные результаты освоения программы по родному (русскому) языку к концу обучения в 8 классе.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Язык и культура: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иметь представление об истории развития лексического состава русского языка, характеризовать лексику русского языка с точки зрения происхождения </w:t>
      </w:r>
      <w:r w:rsidRPr="003103B9">
        <w:rPr>
          <w:rFonts w:ascii="Times New Roman" w:hAnsi="Times New Roman"/>
          <w:sz w:val="28"/>
          <w:szCs w:val="28"/>
        </w:rPr>
        <w:br/>
        <w:t>(в рамках изученного с использованием словарей);</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характеризовать заимствованные слова по языку-источнику (из славянских </w:t>
      </w:r>
      <w:r w:rsidRPr="003103B9">
        <w:rPr>
          <w:rFonts w:ascii="Times New Roman" w:hAnsi="Times New Roman"/>
          <w:sz w:val="28"/>
          <w:szCs w:val="28"/>
        </w:rPr>
        <w:br/>
        <w:t xml:space="preserve">и неславянских языков), времени вхождения (самые древние и более поздние) </w:t>
      </w:r>
      <w:r w:rsidRPr="003103B9">
        <w:rPr>
          <w:rFonts w:ascii="Times New Roman" w:hAnsi="Times New Roman"/>
          <w:sz w:val="28"/>
          <w:szCs w:val="28"/>
        </w:rPr>
        <w:br/>
        <w:t>(в рамках изученного с использованием словарей), сфере функционирования;</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w:t>
      </w:r>
      <w:r>
        <w:rPr>
          <w:rFonts w:ascii="Times New Roman" w:hAnsi="Times New Roman"/>
          <w:sz w:val="28"/>
          <w:szCs w:val="28"/>
        </w:rPr>
        <w:t xml:space="preserve">ари, справочники по пунктуации </w:t>
      </w:r>
      <w:r w:rsidRPr="003103B9">
        <w:rPr>
          <w:rFonts w:ascii="Times New Roman" w:hAnsi="Times New Roman"/>
          <w:sz w:val="28"/>
          <w:szCs w:val="28"/>
        </w:rPr>
        <w:t>(в том числе мультимедийные).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Культура речи: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иметь представление об активных процессах современного русского языка </w:t>
      </w:r>
      <w:r w:rsidRPr="003103B9">
        <w:rPr>
          <w:rFonts w:ascii="Times New Roman" w:hAnsi="Times New Roman"/>
          <w:sz w:val="28"/>
          <w:szCs w:val="28"/>
        </w:rPr>
        <w:br/>
        <w:t>в области произношения и ударения (в рамках изученного);</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корректно употреблять термины в текстах учебно-научного стиля, </w:t>
      </w:r>
      <w:r w:rsidRPr="003103B9">
        <w:rPr>
          <w:rFonts w:ascii="Times New Roman" w:hAnsi="Times New Roman"/>
          <w:sz w:val="28"/>
          <w:szCs w:val="28"/>
        </w:rPr>
        <w:br/>
        <w:t>в публицистических и художественных текстах (в рамках изученного);</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использовать толковые, орфоэпические словари, словари синонимов, антонимов, паронимов, грамматические словари и справочники, </w:t>
      </w:r>
      <w:r w:rsidRPr="003103B9">
        <w:rPr>
          <w:rFonts w:ascii="Times New Roman" w:hAnsi="Times New Roman"/>
          <w:sz w:val="28"/>
          <w:szCs w:val="28"/>
        </w:rPr>
        <w:br/>
        <w:t xml:space="preserve">в том числе мультимедийные, использовать орфографические словари </w:t>
      </w:r>
      <w:r w:rsidRPr="003103B9">
        <w:rPr>
          <w:rFonts w:ascii="Times New Roman" w:hAnsi="Times New Roman"/>
          <w:sz w:val="28"/>
          <w:szCs w:val="28"/>
        </w:rPr>
        <w:br/>
        <w:t>и справочники по пунктуации.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Речь. Речевая деятельность. Текст:</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w:t>
      </w:r>
      <w:r>
        <w:rPr>
          <w:rFonts w:ascii="Times New Roman" w:hAnsi="Times New Roman"/>
          <w:sz w:val="28"/>
          <w:szCs w:val="28"/>
        </w:rPr>
        <w:t xml:space="preserve">рафики, диаграммы, план, схемы </w:t>
      </w:r>
      <w:r w:rsidRPr="003103B9">
        <w:rPr>
          <w:rFonts w:ascii="Times New Roman" w:hAnsi="Times New Roman"/>
          <w:sz w:val="28"/>
          <w:szCs w:val="28"/>
        </w:rPr>
        <w:t>для представления информации;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использовать основные способы и правила эффективной аргументации </w:t>
      </w:r>
      <w:r w:rsidRPr="003103B9">
        <w:rPr>
          <w:rFonts w:ascii="Times New Roman" w:hAnsi="Times New Roman"/>
          <w:sz w:val="28"/>
          <w:szCs w:val="28"/>
        </w:rPr>
        <w:br/>
        <w:t>в процессе учебно-научного общения, стандартные обороты речи и знание правил корректной дискуссии; участвовать в дискуссии;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анализировать структурные элементы и языковые особенности письма </w:t>
      </w:r>
      <w:r w:rsidRPr="003103B9">
        <w:rPr>
          <w:rFonts w:ascii="Times New Roman" w:hAnsi="Times New Roman"/>
          <w:sz w:val="28"/>
          <w:szCs w:val="28"/>
        </w:rPr>
        <w:br/>
        <w:t xml:space="preserve">как жанра публицистического стиля речи, создавать сочинение в жанре письма </w:t>
      </w:r>
      <w:r w:rsidRPr="003103B9">
        <w:rPr>
          <w:rFonts w:ascii="Times New Roman" w:hAnsi="Times New Roman"/>
          <w:sz w:val="28"/>
          <w:szCs w:val="28"/>
        </w:rPr>
        <w:br/>
        <w:t>(в том числе электронного);</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создавать тексты как результат проектной (исследовательской) деятельности, оформлять результаты проекта (исследова</w:t>
      </w:r>
      <w:r>
        <w:rPr>
          <w:rFonts w:ascii="Times New Roman" w:hAnsi="Times New Roman"/>
          <w:sz w:val="28"/>
          <w:szCs w:val="28"/>
        </w:rPr>
        <w:t xml:space="preserve">ния), представлять их в устной </w:t>
      </w:r>
      <w:r w:rsidRPr="003103B9">
        <w:rPr>
          <w:rFonts w:ascii="Times New Roman" w:hAnsi="Times New Roman"/>
          <w:sz w:val="28"/>
          <w:szCs w:val="28"/>
        </w:rPr>
        <w:t>и письменной форме;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владеть правилами информационной безопасности при общении в социальных сетях.</w:t>
      </w:r>
    </w:p>
    <w:p w:rsidR="00B93514" w:rsidRPr="00B93514" w:rsidRDefault="00B93514" w:rsidP="00B93514">
      <w:pPr>
        <w:spacing w:after="0"/>
        <w:ind w:firstLine="709"/>
        <w:contextualSpacing/>
        <w:jc w:val="both"/>
        <w:rPr>
          <w:rFonts w:ascii="Times New Roman" w:hAnsi="Times New Roman"/>
          <w:b/>
          <w:sz w:val="28"/>
          <w:szCs w:val="28"/>
        </w:rPr>
      </w:pPr>
      <w:r w:rsidRPr="00B93514">
        <w:rPr>
          <w:rFonts w:ascii="Times New Roman" w:hAnsi="Times New Roman"/>
          <w:b/>
          <w:sz w:val="28"/>
          <w:szCs w:val="28"/>
        </w:rPr>
        <w:t>Предметные результаты освоения программы по родному (русскому) языку к концу обучения в 9 классе.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Язык и культура: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иметь представление о ключевых словах русской культуры, текстах с точки зрения употребления в них ключевых слов русской культуры </w:t>
      </w:r>
      <w:r w:rsidRPr="003103B9">
        <w:rPr>
          <w:rFonts w:ascii="Times New Roman" w:hAnsi="Times New Roman"/>
          <w:sz w:val="28"/>
          <w:szCs w:val="28"/>
        </w:rPr>
        <w:br/>
        <w:t>(в рамках изученного);</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понимать и истолковывать значения фразеологических оборотов </w:t>
      </w:r>
      <w:r w:rsidRPr="003103B9">
        <w:rPr>
          <w:rFonts w:ascii="Times New Roman" w:hAnsi="Times New Roman"/>
          <w:sz w:val="28"/>
          <w:szCs w:val="28"/>
        </w:rPr>
        <w:br/>
        <w:t xml:space="preserve">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w:t>
      </w:r>
      <w:r w:rsidRPr="003103B9">
        <w:rPr>
          <w:rFonts w:ascii="Times New Roman" w:hAnsi="Times New Roman"/>
          <w:sz w:val="28"/>
          <w:szCs w:val="28"/>
        </w:rPr>
        <w:br/>
        <w:t>в различных ситуациях речевого общения (в рамках изученного);</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характеризовать влияние внешних и внутренних факторов изменений </w:t>
      </w:r>
      <w:r w:rsidRPr="003103B9">
        <w:rPr>
          <w:rFonts w:ascii="Times New Roman" w:hAnsi="Times New Roman"/>
          <w:sz w:val="28"/>
          <w:szCs w:val="28"/>
        </w:rPr>
        <w:br/>
        <w:t>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иметь представление об особенностях новых иноязычных заимствований </w:t>
      </w:r>
      <w:r w:rsidRPr="003103B9">
        <w:rPr>
          <w:rFonts w:ascii="Times New Roman" w:hAnsi="Times New Roman"/>
          <w:sz w:val="28"/>
          <w:szCs w:val="28"/>
        </w:rPr>
        <w:br/>
        <w:t>в современном русском языке, определять значения лексических заимствований последних десятилетий;</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характеризовать словообразовательные неологизмы по сфере употребления </w:t>
      </w:r>
      <w:r w:rsidRPr="003103B9">
        <w:rPr>
          <w:rFonts w:ascii="Times New Roman" w:hAnsi="Times New Roman"/>
          <w:sz w:val="28"/>
          <w:szCs w:val="28"/>
        </w:rPr>
        <w:br/>
        <w:t>и стилистической окраске, целесообразно употреблять иноязычные слова;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объяснять причины изменения лексических значений слов </w:t>
      </w:r>
      <w:r w:rsidRPr="003103B9">
        <w:rPr>
          <w:rFonts w:ascii="Times New Roman" w:hAnsi="Times New Roman"/>
          <w:sz w:val="28"/>
          <w:szCs w:val="28"/>
        </w:rPr>
        <w:br/>
        <w:t>и их стилистической окраски в современном русском языке (на конкретных примерах);</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Pr="003103B9">
        <w:rPr>
          <w:rFonts w:ascii="Times New Roman" w:hAnsi="Times New Roman"/>
          <w:sz w:val="28"/>
          <w:szCs w:val="28"/>
        </w:rPr>
        <w:br/>
        <w:t>(в том числе мультимедийные).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Культура речи: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понимать и характеризовать активные процессы в области произношения </w:t>
      </w:r>
      <w:r w:rsidRPr="003103B9">
        <w:rPr>
          <w:rFonts w:ascii="Times New Roman" w:hAnsi="Times New Roman"/>
          <w:sz w:val="28"/>
          <w:szCs w:val="28"/>
        </w:rPr>
        <w:br/>
        <w:t xml:space="preserve">и ударения (в рамках изученного), способы фиксации произносительных норм </w:t>
      </w:r>
      <w:r w:rsidRPr="003103B9">
        <w:rPr>
          <w:rFonts w:ascii="Times New Roman" w:hAnsi="Times New Roman"/>
          <w:sz w:val="28"/>
          <w:szCs w:val="28"/>
        </w:rPr>
        <w:br/>
        <w:t>в современных орфоэпических словарях;</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использовать толковые, орфоэпические словари, словари </w:t>
      </w:r>
      <w:r w:rsidRPr="003103B9">
        <w:rPr>
          <w:rFonts w:ascii="Times New Roman" w:hAnsi="Times New Roman"/>
          <w:sz w:val="28"/>
          <w:szCs w:val="28"/>
        </w:rPr>
        <w:br/>
        <w:t xml:space="preserve">синонимов, антонимов, паронимов, грамматические словари и справочники, </w:t>
      </w:r>
      <w:r w:rsidRPr="003103B9">
        <w:rPr>
          <w:rFonts w:ascii="Times New Roman" w:hAnsi="Times New Roman"/>
          <w:sz w:val="28"/>
          <w:szCs w:val="28"/>
        </w:rPr>
        <w:br/>
        <w:t xml:space="preserve">в том числе мультимедийные, использовать орфографические словари </w:t>
      </w:r>
      <w:r w:rsidRPr="003103B9">
        <w:rPr>
          <w:rFonts w:ascii="Times New Roman" w:hAnsi="Times New Roman"/>
          <w:sz w:val="28"/>
          <w:szCs w:val="28"/>
        </w:rPr>
        <w:br/>
        <w:t>и справочники по пунктуации.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Речь. Речевая деятельность. Текст:</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владеть умениями информационной переработки прослушанного </w:t>
      </w:r>
      <w:r w:rsidRPr="003103B9">
        <w:rPr>
          <w:rFonts w:ascii="Times New Roman" w:hAnsi="Times New Roman"/>
          <w:sz w:val="28"/>
          <w:szCs w:val="28"/>
        </w:rPr>
        <w:br/>
        <w:t>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анализировать структурные элементы и языковые особенности делового письма;</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 xml:space="preserve">создавать устные учебно-научные сообщения различных видов, отзыв </w:t>
      </w:r>
      <w:r w:rsidRPr="003103B9">
        <w:rPr>
          <w:rFonts w:ascii="Times New Roman" w:hAnsi="Times New Roman"/>
          <w:sz w:val="28"/>
          <w:szCs w:val="28"/>
        </w:rPr>
        <w:br/>
        <w:t>на проектную работу одноклассника, принимать участие в учебно-научной дискуссии;</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понимать и использовать в собственной речевой практике прецедентные тексты;</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анализировать и создавать тексты публицистических жанров (проблемный очерк);</w:t>
      </w:r>
    </w:p>
    <w:p w:rsidR="00B93514" w:rsidRPr="003103B9"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B93514" w:rsidRDefault="00B93514" w:rsidP="00B93514">
      <w:pPr>
        <w:spacing w:after="0"/>
        <w:ind w:firstLine="709"/>
        <w:contextualSpacing/>
        <w:jc w:val="both"/>
        <w:rPr>
          <w:rFonts w:ascii="Times New Roman" w:hAnsi="Times New Roman"/>
          <w:sz w:val="28"/>
          <w:szCs w:val="28"/>
        </w:rPr>
      </w:pPr>
      <w:r w:rsidRPr="003103B9">
        <w:rPr>
          <w:rFonts w:ascii="Times New Roman" w:hAnsi="Times New Roman"/>
          <w:sz w:val="28"/>
          <w:szCs w:val="28"/>
        </w:rPr>
        <w:t>владеть правилами информационной безопасности при общении в социальных сетях.</w:t>
      </w:r>
    </w:p>
    <w:p w:rsidR="00860266" w:rsidRDefault="00860266" w:rsidP="00860266">
      <w:pPr>
        <w:keepNext/>
        <w:keepLines/>
        <w:spacing w:after="0"/>
        <w:ind w:firstLine="708"/>
        <w:jc w:val="both"/>
        <w:outlineLvl w:val="0"/>
        <w:rPr>
          <w:rFonts w:ascii="Times New Roman" w:eastAsia="Times New Roman" w:hAnsi="Times New Roman"/>
          <w:b/>
          <w:sz w:val="28"/>
          <w:szCs w:val="28"/>
          <w:lang w:eastAsia="ru-RU"/>
        </w:rPr>
      </w:pPr>
      <w:r w:rsidRPr="00860266">
        <w:rPr>
          <w:rFonts w:ascii="Times New Roman" w:hAnsi="Times New Roman"/>
          <w:b/>
          <w:sz w:val="28"/>
          <w:szCs w:val="28"/>
        </w:rPr>
        <w:t>2.21</w:t>
      </w:r>
      <w:r w:rsidRPr="00860266">
        <w:rPr>
          <w:rFonts w:ascii="Times New Roman" w:hAnsi="Times New Roman"/>
          <w:b/>
          <w:sz w:val="26"/>
          <w:szCs w:val="26"/>
        </w:rPr>
        <w:t xml:space="preserve"> Рабочая программа по учебному предмету </w:t>
      </w:r>
      <w:r w:rsidRPr="00860266">
        <w:rPr>
          <w:rFonts w:ascii="Times New Roman" w:eastAsia="Times New Roman" w:hAnsi="Times New Roman"/>
          <w:b/>
          <w:sz w:val="28"/>
          <w:szCs w:val="28"/>
          <w:lang w:eastAsia="ru-RU"/>
        </w:rPr>
        <w:t xml:space="preserve">«Родная (русская) литература». </w:t>
      </w:r>
    </w:p>
    <w:p w:rsidR="00860266" w:rsidRPr="00AE597F" w:rsidRDefault="005665F8" w:rsidP="00860266">
      <w:pPr>
        <w:spacing w:after="0"/>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w:t>
      </w:r>
      <w:r w:rsidR="00860266" w:rsidRPr="00AE597F">
        <w:rPr>
          <w:rFonts w:ascii="Times New Roman" w:eastAsia="Times New Roman" w:hAnsi="Times New Roman"/>
          <w:sz w:val="28"/>
          <w:szCs w:val="28"/>
          <w:lang w:eastAsia="ru-RU"/>
        </w:rPr>
        <w:t>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860266" w:rsidRPr="005665F8" w:rsidRDefault="005665F8" w:rsidP="00860266">
      <w:pPr>
        <w:spacing w:after="0"/>
        <w:ind w:firstLine="709"/>
        <w:contextualSpacing/>
        <w:jc w:val="both"/>
        <w:rPr>
          <w:rFonts w:ascii="Times New Roman" w:eastAsia="Times New Roman" w:hAnsi="Times New Roman"/>
          <w:b/>
          <w:sz w:val="28"/>
          <w:szCs w:val="28"/>
          <w:lang w:eastAsia="ru-RU"/>
        </w:rPr>
      </w:pPr>
      <w:r w:rsidRPr="005665F8">
        <w:rPr>
          <w:rFonts w:ascii="Times New Roman" w:eastAsia="Times New Roman" w:hAnsi="Times New Roman"/>
          <w:b/>
          <w:sz w:val="28"/>
          <w:szCs w:val="28"/>
          <w:lang w:eastAsia="ru-RU"/>
        </w:rPr>
        <w:t xml:space="preserve">2.21.1 </w:t>
      </w:r>
      <w:r w:rsidR="00860266" w:rsidRPr="005665F8">
        <w:rPr>
          <w:rFonts w:ascii="Times New Roman" w:eastAsia="Times New Roman" w:hAnsi="Times New Roman"/>
          <w:b/>
          <w:sz w:val="28"/>
          <w:szCs w:val="28"/>
          <w:lang w:eastAsia="ru-RU"/>
        </w:rPr>
        <w:t>Пояснительная записка.</w:t>
      </w:r>
    </w:p>
    <w:p w:rsidR="00860266" w:rsidRPr="00AE597F" w:rsidRDefault="00860266" w:rsidP="00860266">
      <w:pPr>
        <w:autoSpaceDE w:val="0"/>
        <w:autoSpaceDN w:val="0"/>
        <w:spacing w:after="0"/>
        <w:ind w:firstLine="709"/>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по учебному предмету «Родная (русская) литература», входящему</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 xml:space="preserve">в образовательную область «Родной язык и родная литература», а также федеральной </w:t>
      </w:r>
      <w:r w:rsidRPr="00AE597F">
        <w:rPr>
          <w:rFonts w:ascii="Times New Roman" w:eastAsia="Times New Roman" w:hAnsi="Times New Roman"/>
          <w:sz w:val="28"/>
          <w:szCs w:val="28"/>
        </w:rPr>
        <w:t>рабочей</w:t>
      </w:r>
      <w:r w:rsidRPr="00AE597F">
        <w:rPr>
          <w:rFonts w:ascii="Times New Roman" w:eastAsia="Times New Roman" w:hAnsi="Times New Roman"/>
          <w:sz w:val="28"/>
          <w:szCs w:val="28"/>
          <w:lang w:eastAsia="ru-RU"/>
        </w:rPr>
        <w:t xml:space="preserve"> программы воспитания с учётом Концепции преподавания русского языка и ли</w:t>
      </w:r>
      <w:bookmarkStart w:id="235" w:name="_TOC_250021"/>
      <w:r w:rsidRPr="00AE597F">
        <w:rPr>
          <w:rFonts w:ascii="Times New Roman" w:eastAsia="Times New Roman" w:hAnsi="Times New Roman"/>
          <w:sz w:val="28"/>
          <w:szCs w:val="28"/>
          <w:lang w:eastAsia="ru-RU"/>
        </w:rPr>
        <w:t>тературы в Российской Федерации.</w:t>
      </w:r>
    </w:p>
    <w:bookmarkEnd w:id="235"/>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 xml:space="preserve">и межкультурной компетенций. </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Специфика курса родной (русской) литературы обусловлена: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отбором произведений русской литературы, в которых наиболее ярко выражено их национально-культурное своеобразие;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более подробным освещением историко-культурного фона эпохи создания изучаемых литературных произведений.</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Содержание программы по родной (русской) литературе направлено</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на удовлетворение потребности обучающихся в изучении русской литературы</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как особого, эстетического, средства познания русской национальной культуры</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 xml:space="preserve">и самореализации в ней. </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В содержании курса родной (русской) литературы в программе выделяются три содержательные линии (проблемно-тематических блока):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 xml:space="preserve">«Россия – Родина моя»; </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 xml:space="preserve"> «Русские традиции»; </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«Русский характер – русская душа».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по родной (русской) литературе для каждого класса включает произведения фольклора, русской классики и современной литературы.</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Проблемно-тематические блоки объединяют произведения в соответствии</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с выделенными сквозными линиями.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Программа по родной (русской) литературе ориентирована</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на сопровождение и поддержку учебного предмета «Литература», входящего</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 xml:space="preserve">в образовательную область «Русский язык и литература». </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Изучение родной (русской) литературы обеспечивает достижение следующих целей:</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и национальным самосознанием, чувством патриотизма и гордости</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от принадлежности к многонациональному народу Российской Федерации;</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формирование причастности к свершениям и традициям народа</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и ответственности за сохранение русской культуры;</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развитие у обучающихся интеллектуальных и творческих способностей, необходимых для успешной социализации и самореализации личности.</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Программа по родной (русской) литературе направлена</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на решение следующих задач:</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осознание роли родной (русской) литературы;</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формирование опыта общения с произведениями родной (русской) литературы в повседневной жизни и учебной деятельности;</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формирование потребности в систематическом чтении произведений родной (русской) литературы;</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Общее число часов, рекомендованных для изучения родной литературы (русской), – 170 часов: в 5 классе – 34 часа (1 час в неделю),</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в 6 классе – 34 часа (1 час в неделю), в 7 классе – 34 часа (1 час в неделю),</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в 8 классе – 34 часа (1 час в неделю), в 9 классе – 34 часа (1 час в неделю).</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860266" w:rsidRPr="005665F8" w:rsidRDefault="00860266" w:rsidP="00860266">
      <w:pPr>
        <w:spacing w:after="0"/>
        <w:ind w:firstLine="709"/>
        <w:contextualSpacing/>
        <w:jc w:val="both"/>
        <w:rPr>
          <w:rFonts w:ascii="Times New Roman" w:eastAsia="Times New Roman" w:hAnsi="Times New Roman"/>
          <w:b/>
          <w:sz w:val="28"/>
          <w:szCs w:val="28"/>
          <w:lang w:eastAsia="ru-RU"/>
        </w:rPr>
      </w:pPr>
      <w:bookmarkStart w:id="236" w:name="_TOC_250017"/>
      <w:bookmarkStart w:id="237" w:name="_Toc106462902"/>
      <w:r w:rsidRPr="005665F8">
        <w:rPr>
          <w:rFonts w:ascii="Times New Roman" w:eastAsia="Times New Roman" w:hAnsi="Times New Roman"/>
          <w:b/>
          <w:sz w:val="28"/>
          <w:szCs w:val="28"/>
          <w:lang w:eastAsia="ru-RU"/>
        </w:rPr>
        <w:t>Содержание обучения в 5 классе.</w:t>
      </w:r>
    </w:p>
    <w:bookmarkEnd w:id="236"/>
    <w:bookmarkEnd w:id="237"/>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Россия – Родина моя.</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Преданья старины глубокой.</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Малые жанры фольклора: пословицы и поговорки о Родине, России, русском народе (не менее пяти произведений).</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Города земли русской.</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Москва в произведениях русских писателей.</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А. П. Чехов «В Москве на Трубной площади».</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Родные просторы.</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Русский лес.</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Стихотворения (не менее двух). Например: А.В. Кольцов «Лес», В.А. Рождественский «Берёза», В.А. Солоухин «Седьмую ночь без перерыва…»</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и другие.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И.С. Соколов-Микитов «Русский лес».</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Русские традиции.</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Праздники русского мира.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Рождество.</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Стихотворения (не менее двух). Например: Б.Л. Пастернак «Рождественская звезда» (фрагмент), В.Д. Берестов «Перед Рождеством» и другие.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А.И. Куприн «Бедный принц».</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Н.Д. Телешов «Ёлка Митрича».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Тепло родного дома.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Семейные ценности.</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И.А. Крылов. Басни (одно произведение по выбору). Например: «Дерево»</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и другие.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И. А. Бунин «Снежный бык».</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В. И. Белов «Скворцы».</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Русский характер – русская душа.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Не до ордена – была бы Родина.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Отечественная война 1812 года.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Стихотворения (не менее двух). Например: Ф.Н. Глинка «Авангардная песнь», Д.В. Давыдов «Партизан» (отрывок) и другие.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Загадки русской души.</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Парадоксы русского характера.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К.Г. Паустовский «Похождения жука-носорога» (солдатская сказка).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Ю.Я. Яковлев «Сыновья Пешеходова».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О ваших ровесниках.</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Школьные контрольные.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К.И. Чуковский «Серебряный герб» (фрагмент).</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А.А. Гиваргизов «Контрольный диктант».</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Лишь слову жизнь дана.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Родной язык, родная речь.</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Стихотворения (не менее двух). Например: И.А. Бунин «Слово», В.Г. Гордейчев «Родная речь» и другие.</w:t>
      </w:r>
    </w:p>
    <w:p w:rsidR="00860266" w:rsidRPr="005665F8" w:rsidRDefault="00860266" w:rsidP="00860266">
      <w:pPr>
        <w:spacing w:after="0"/>
        <w:ind w:firstLine="709"/>
        <w:contextualSpacing/>
        <w:jc w:val="both"/>
        <w:rPr>
          <w:rFonts w:ascii="Times New Roman" w:eastAsia="Times New Roman" w:hAnsi="Times New Roman"/>
          <w:b/>
          <w:sz w:val="28"/>
          <w:szCs w:val="28"/>
          <w:lang w:eastAsia="ru-RU"/>
        </w:rPr>
      </w:pPr>
      <w:r w:rsidRPr="005665F8">
        <w:rPr>
          <w:rFonts w:ascii="Times New Roman" w:eastAsia="Times New Roman" w:hAnsi="Times New Roman"/>
          <w:b/>
          <w:sz w:val="28"/>
          <w:szCs w:val="28"/>
          <w:lang w:eastAsia="ru-RU"/>
        </w:rPr>
        <w:t>Содержание обучения в 6 классе.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Раздел 1. Россия – Родина моя.</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Преданья старины глубокой.</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Богатыри и богатырство.</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Былины (одна былина по выбору). Например: «Илья Муромец и Святогор»</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и другие.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Былинные сюжеты и герои в русской литературе.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Стихотворения (не менее одного). Например: И.А. Бунин «Святогор и Илья»</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и другие.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М.М. Пришвин «Певец былин».</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Города земли русской.</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Русский Север.</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С.Г. Писахов «Ледяна колокольня» (не менее одной главы по выбору, например: «Морожены песни» и другие).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Б.В. Шергин «Поморские были и сказания» (не менее двух глав по выбору, например: «Детство в Архангельске», «Миша Ласкин» и другие).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Родные просторы.</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Зима в русской поэзии.</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Стихотворения (не менее двух). Например: И.С. Никитин «Встреча Зимы», А.А. Блок «Снег да снег. Всю избу занесло…», Н.М. Рубцов «Первый снег»</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и другие.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По мотивам русских сказок о зиме.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Е.Л. Шварц «Два брата».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Русские традиции.</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Праздники русского мира.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Масленица.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Стихотворения (не менее двух). Например: М.Ю. Лермонтов «Посреди небесных тел…», А.Д. Дементьев «Прощёное воскресенье» и другие.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А.П. Чехов. «Блины».</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Тэффи. «Блины».</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Тепло родного дома.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Всюду родимую Русь узнаю.</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Стихотворения (не менее одного). Например: В.А. Рождественский «Русская природа» и другие.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К.Г. Паустовский «Заботливый цветок».</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Ю.В. Бондарев «Поздним вечером».</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Русский характер – русская душа.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Не до ордена – была бы Родина.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Оборона Севастополя.</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Стихотворения (не менее трех). Например: А.Н. Апухтин «Солдатская песня</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о Севастополе», А.А. Фет «Севастопольское братское кладбище», Рюрик Ивнев «Севастополь» и другие.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Загадки русской души.</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Чудеса нужно проводить своими руками.</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Стихотворения (не менее одного). Например: Ф.И. Тютчев «Чему бы жизнь нас ни учила…» и другие.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 xml:space="preserve"> Н.С. Лесков «Неразменный рубль». </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В.П. Астафьев «Бабушка с малиной».</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О ваших ровесниках.</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Реальность и мечты.</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Р.П. Погодин «Кирпичные острова» (рассказы «Как я с ним познакомился», «Кирпичные острова»).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Е.С. Велтистов «Миллион и один день каникул» (один фрагмент по выбору).</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Лишь слову жизнь дана.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На русском дышим языке.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Стихотворения (не менее двух). Например: К.Д. Бальмонт «Русский язык», Ю.П. Мориц «Язык обид – язык не русский…» и другие.</w:t>
      </w:r>
      <w:bookmarkStart w:id="238" w:name="_TOC_250013"/>
    </w:p>
    <w:bookmarkEnd w:id="238"/>
    <w:p w:rsidR="00860266" w:rsidRPr="005665F8" w:rsidRDefault="00860266" w:rsidP="00860266">
      <w:pPr>
        <w:spacing w:after="0"/>
        <w:ind w:firstLine="709"/>
        <w:contextualSpacing/>
        <w:jc w:val="both"/>
        <w:rPr>
          <w:rFonts w:ascii="Times New Roman" w:eastAsia="Times New Roman" w:hAnsi="Times New Roman"/>
          <w:b/>
          <w:sz w:val="28"/>
          <w:szCs w:val="28"/>
          <w:lang w:eastAsia="ru-RU"/>
        </w:rPr>
      </w:pPr>
      <w:r w:rsidRPr="005665F8">
        <w:rPr>
          <w:rFonts w:ascii="Times New Roman" w:eastAsia="Times New Roman" w:hAnsi="Times New Roman"/>
          <w:b/>
          <w:sz w:val="28"/>
          <w:szCs w:val="28"/>
          <w:lang w:eastAsia="ru-RU"/>
        </w:rPr>
        <w:t>Содержание обучения в 7 классе.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Россия – Родина моя.</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Преданья старины глубокой.</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Русские народные песни.</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Исторические и лирические песни (не менее двух). Например: «На заре</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то было, братцы, на утренней…», «Ах вы, ветры, ветры буйные…» и другие.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Фольклорные сюжеты и мотивы в русской литературе.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А.С. Пушкин «Песни о Стеньке Разине» (песня 1).</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Стихотворения (не менее двух). Например: И.З. Суриков «Я ли в поле</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да не травушка была…», А.К. Толстой «Моя душа летит приветом…» и другие.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Города земли русской.</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Сибирский край.</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В.Г. Распутин «Сибирь, Сибирь…» (одна глава по выбору, например «Тобольск» и другие).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А.И. Солженицын «Колокол Углича».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Родные просторы.</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Русское поле.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Стихотворения (не менее двух). Например: И.С. Никитин «Поле», И.А. Гофф «Русское поле» и другие.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Д.В. Григорович «Пахарь» (не менее одной главы по выбору).</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Русские традиции.</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Праздники русского мира.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Пасха.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Стихотворения (не менее двух). Например: К.Д. Бальмонт «Благовещенье</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в Москве», А.С. Хомяков «Кремлевская заутреня на Пасху», А.А. Фет «Христос Воскресе!» (П.П. Боткину).</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А. П. Чехов «Казак».</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Тепло родного дома.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Русские мастера.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В.А. Солоухин «Камешки на ладони» (не менее двух миниатюр по выбору).</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Ф.А. Абрамов «Дом» (один фрагмент по выбору).</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Стихотворения (не менее одного). Например: Р.И. Рождественский</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«О мастерах» и другие.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Русский характер – русская душа.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Не до ордена – была бы Родина.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На Первой мировой войне.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Стихотворения (не менее двух). Например: С.М. Городецкий «Воздушный витязь», Н.С. Гумилёв «Наступление», «Война» и другие.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М.М. Пришвин «Голубая стрекоза».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Загадки русской души.</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Долюшка женская.</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Ф.А. Абрамов «Золотые руки».</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О ваших ровесниках.</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Взрослые детские проблемы.</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А.С. Игнатова «Джинн Сева».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Н.Н. Назаркин «Изумрудная рыбка» (не менее двух глав по выбору, например, «Изумрудная рыбка», «Ах, миледи!», «Про личную жизнь» и другие).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Лишь слову жизнь дана.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Такого языка на свете не бывало.</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Стихотворения (не менее одного). Например: В. Рождественский «В родной поэзии совсем не старовер…» и другие.</w:t>
      </w:r>
    </w:p>
    <w:p w:rsidR="00860266" w:rsidRPr="005665F8" w:rsidRDefault="00860266" w:rsidP="00860266">
      <w:pPr>
        <w:spacing w:after="0"/>
        <w:ind w:firstLine="709"/>
        <w:contextualSpacing/>
        <w:jc w:val="both"/>
        <w:rPr>
          <w:rFonts w:ascii="Times New Roman" w:eastAsia="Times New Roman" w:hAnsi="Times New Roman"/>
          <w:b/>
          <w:sz w:val="28"/>
          <w:szCs w:val="28"/>
          <w:lang w:eastAsia="ru-RU"/>
        </w:rPr>
      </w:pPr>
      <w:r w:rsidRPr="005665F8">
        <w:rPr>
          <w:rFonts w:ascii="Times New Roman" w:eastAsia="Times New Roman" w:hAnsi="Times New Roman"/>
          <w:b/>
          <w:sz w:val="28"/>
          <w:szCs w:val="28"/>
          <w:lang w:eastAsia="ru-RU"/>
        </w:rPr>
        <w:t>Содержание обучения в 8 классе.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Россия – Родина моя.</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Легендарный герой земли русской Иван Сусанин.</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Стихотворения (не менее одного). Например: С.Н. Марков «Сусанин», О.А. Ильина «Во время грозного и злого поединка…» и другие.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П.Н. Полевой «Избранник Божий» (не менее двух глав по выбору).</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Города земли русской.</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По Золотому кольцу.</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Стихотворения (не менее трёх). Например: Ф.К. Сологуб «Сквозь туман едва заметный…», М.А. Кузмин «Я знаю вас не понаслышке…», И.И. Кобзев «Поездка</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в Суздаль», В.А. Степанов «Золотое кольцо» и другие.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Родные просторы.</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Волга – русская река.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Русские народные песни о Волге (одна по выбору). Например:</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«Уж ты, Волга-река, Волга-матушка!..», «Вниз по матушке по Волге…» и другие.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Стихотворения (не менее двух). Например: Н.А. Некрасов «Люблю я краткой той поры…» (из поэмы «Горе старого Наума»), В.С. Высоцкий «Песня о Волге»</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и другие.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В.В. Розанов «Русский Нил» (один фрагмент по выбору).</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Русские традиции.</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Праздники русского мира.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Троица.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Стихотворения (не менее двух). Например: И.А. Бунин «Троица», С.А. Есенин «Троицыно утро, утренний канон…», Н.И. Рыленков «Возможно ль высказать</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без слов…» и другие.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И.А. Новиков «Троицкая кукушка».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Тепло родного дома.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Родство душ.</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Ф.А. Абрамов «Валенки».</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Т.В. Михеева «Не предавай меня!» (две главы по выбору).</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Русский характер – русская душа.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Не до ордена – была бы Родина.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Дети на войне.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Э.Н. Веркин. «Облачный полк» (не менее двух глав по выбору).</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Загадки русской души.</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Сеятель твой и хранитель.</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И.С. Тургенев «Сфинкс».</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Ф.М. Достоевский «Мужик Марей».</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О ваших ровесниках.</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Пора взросления.</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Б.Л. Васильев. «Завтра была война» (не менее одной главы по выбору).</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Г.Н. Щербакова «Вам и не снилось» (не менее одной главы по выбору).</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Лишь слову жизнь дана.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Язык поэзии.</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Стихотворения (не менее одного). Например: И.Ф. Анненский</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«Третий мучительный сонет» и другие.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Дон Аминадо «Наука стихосложения».</w:t>
      </w:r>
    </w:p>
    <w:p w:rsidR="00860266" w:rsidRPr="005665F8" w:rsidRDefault="00860266" w:rsidP="00860266">
      <w:pPr>
        <w:spacing w:after="0"/>
        <w:ind w:firstLine="709"/>
        <w:contextualSpacing/>
        <w:jc w:val="both"/>
        <w:rPr>
          <w:rFonts w:ascii="Times New Roman" w:eastAsia="Times New Roman" w:hAnsi="Times New Roman"/>
          <w:b/>
          <w:sz w:val="28"/>
          <w:szCs w:val="28"/>
          <w:lang w:eastAsia="ru-RU"/>
        </w:rPr>
      </w:pPr>
      <w:r w:rsidRPr="005665F8">
        <w:rPr>
          <w:rFonts w:ascii="Times New Roman" w:eastAsia="Times New Roman" w:hAnsi="Times New Roman"/>
          <w:b/>
          <w:sz w:val="28"/>
          <w:szCs w:val="28"/>
          <w:lang w:eastAsia="ru-RU"/>
        </w:rPr>
        <w:t>Содержание обучения в 9 классе.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Россия – Родина моя.</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Преданья старины глубокой.</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Гроза двенадцатого года.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Русские народные песни об Отечественной войне 1812 года (не менее одной). Например: «Как не две тученьки не две грозныя…»</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И.И. Лажечников «Новобранец 1812 года» (один фрагмент по выбору).</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Города земли русской.</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Петербург в русской литературе.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«Над Невой» («Весь город в плавных разворотах…») и другие.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Л.В. Успенский «Записки старого петербуржца» (одна глава по выбору, например, «Фонарики-сударики» и другие).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Родные просторы.</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Степь раздольная.</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Русские народные песни о степи (одна по выбору). Например: «Уж ты, степь ли моя, степь Моздокская…», «Ах ты, степь широкая…» и другие.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Стихотворения (не менее двух). Например: П.А. Вяземский «Степь», И.З. Суриков «В степи» и другие.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А.П. Чехов «Степь» (один фрагмент по выбору).</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Русские традиции.</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Праздники русского мира.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Августовские Спасы.</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Стихотворения (не менее трёх). Например: К.Д. Бальмонт «Первый спас», Б.А. Ахмадулина «Ночь упаданья яблок», Е.А. Евтушенко «Само упало яблоко</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с небес…» и другие.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Е.И. Носов «Яблочный спас».</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Тепло родного дома.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Родительский дом.</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А.П. Платонов «На заре туманной юности» (две главы по выбору).</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В.П. Астафьев «Далёкая и близкая сказка» (рассказ из повести «Последний поклон»).</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Русский характер – русская душа.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Не до ордена – была бы Родина.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Великая Отечественная война.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Стихотворения (не менее двух). Например: Н.П. Майоров «Мы», М.В. Кульчицкий «Мечтатель, фантазёр, лентяй-завистник!..» и другие.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Ю.М. Нагибин «Ваганов».</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Е.И. Носов «Переправа».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Загадки русской души.</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Судьбы русских эмигрантов.</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Б.К.</w:t>
      </w:r>
      <w:r w:rsidRPr="00AE597F">
        <w:rPr>
          <w:rFonts w:ascii="Times New Roman" w:eastAsia="Times New Roman" w:hAnsi="Times New Roman"/>
          <w:sz w:val="28"/>
          <w:szCs w:val="28"/>
          <w:lang w:val="en-US" w:eastAsia="ru-RU"/>
        </w:rPr>
        <w:t> </w:t>
      </w:r>
      <w:r w:rsidRPr="00AE597F">
        <w:rPr>
          <w:rFonts w:ascii="Times New Roman" w:eastAsia="Times New Roman" w:hAnsi="Times New Roman"/>
          <w:sz w:val="28"/>
          <w:szCs w:val="28"/>
          <w:lang w:eastAsia="ru-RU"/>
        </w:rPr>
        <w:t>Зайцев «Лёгкое бремя».</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А.Т.</w:t>
      </w:r>
      <w:r w:rsidRPr="00AE597F">
        <w:rPr>
          <w:rFonts w:ascii="Times New Roman" w:eastAsia="Times New Roman" w:hAnsi="Times New Roman"/>
          <w:sz w:val="28"/>
          <w:szCs w:val="28"/>
          <w:lang w:val="en-US" w:eastAsia="ru-RU"/>
        </w:rPr>
        <w:t> </w:t>
      </w:r>
      <w:r w:rsidRPr="00AE597F">
        <w:rPr>
          <w:rFonts w:ascii="Times New Roman" w:eastAsia="Times New Roman" w:hAnsi="Times New Roman"/>
          <w:sz w:val="28"/>
          <w:szCs w:val="28"/>
          <w:lang w:eastAsia="ru-RU"/>
        </w:rPr>
        <w:t>Аверченко «Русское искусство».</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О ваших ровесниках.</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Прощание с детством.</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Ю.И. Коваль «От Красных ворот» (не менее одного фрагмента по выбору).</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Лишь слову жизнь дана.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«Припадаю к великой реке…»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Стихотворения (не менее двух). Например: И.А. Бродский «Мой народ», С.А. Каргашин «Я – русский! Спасибо, Господи!..» и другие.</w:t>
      </w:r>
    </w:p>
    <w:p w:rsidR="00860266" w:rsidRPr="005665F8" w:rsidRDefault="005665F8" w:rsidP="00860266">
      <w:pPr>
        <w:spacing w:after="0"/>
        <w:ind w:firstLine="709"/>
        <w:contextualSpacing/>
        <w:jc w:val="both"/>
        <w:rPr>
          <w:rFonts w:ascii="Times New Roman" w:eastAsia="Times New Roman" w:hAnsi="Times New Roman"/>
          <w:b/>
          <w:sz w:val="28"/>
          <w:szCs w:val="28"/>
          <w:lang w:eastAsia="ru-RU"/>
        </w:rPr>
      </w:pPr>
      <w:r w:rsidRPr="005665F8">
        <w:rPr>
          <w:rFonts w:ascii="Times New Roman" w:eastAsia="Times New Roman" w:hAnsi="Times New Roman"/>
          <w:b/>
          <w:sz w:val="28"/>
          <w:szCs w:val="28"/>
          <w:lang w:eastAsia="ru-RU"/>
        </w:rPr>
        <w:t>2.2</w:t>
      </w:r>
      <w:r w:rsidR="00347DB7">
        <w:rPr>
          <w:rFonts w:ascii="Times New Roman" w:eastAsia="Times New Roman" w:hAnsi="Times New Roman"/>
          <w:b/>
          <w:sz w:val="28"/>
          <w:szCs w:val="28"/>
          <w:lang w:eastAsia="ru-RU"/>
        </w:rPr>
        <w:t>1</w:t>
      </w:r>
      <w:r w:rsidRPr="005665F8">
        <w:rPr>
          <w:rFonts w:ascii="Times New Roman" w:eastAsia="Times New Roman" w:hAnsi="Times New Roman"/>
          <w:b/>
          <w:sz w:val="28"/>
          <w:szCs w:val="28"/>
          <w:lang w:eastAsia="ru-RU"/>
        </w:rPr>
        <w:t>.</w:t>
      </w:r>
      <w:r w:rsidR="00347DB7">
        <w:rPr>
          <w:rFonts w:ascii="Times New Roman" w:eastAsia="Times New Roman" w:hAnsi="Times New Roman"/>
          <w:b/>
          <w:sz w:val="28"/>
          <w:szCs w:val="28"/>
          <w:lang w:eastAsia="ru-RU"/>
        </w:rPr>
        <w:t>2</w:t>
      </w:r>
      <w:r w:rsidRPr="005665F8">
        <w:rPr>
          <w:rFonts w:ascii="Times New Roman" w:eastAsia="Times New Roman" w:hAnsi="Times New Roman"/>
          <w:b/>
          <w:sz w:val="28"/>
          <w:szCs w:val="28"/>
          <w:lang w:eastAsia="ru-RU"/>
        </w:rPr>
        <w:t xml:space="preserve"> </w:t>
      </w:r>
      <w:r w:rsidR="00860266" w:rsidRPr="005665F8">
        <w:rPr>
          <w:rFonts w:ascii="Times New Roman" w:eastAsia="Times New Roman" w:hAnsi="Times New Roman"/>
          <w:b/>
          <w:sz w:val="28"/>
          <w:szCs w:val="28"/>
          <w:lang w:eastAsia="ru-RU"/>
        </w:rPr>
        <w:t>Планируемые результаты освоения программы по родной (русской) литературе на уровне основного общего образования.</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с традиционными российскими социокультурными и духовно-нравственными ценностями, принятыми в обществе правилами и нормами поведения,</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и способствуют процессам самопознания, самовоспитания и саморазвития.</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1) гражданского воспитания:</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готовность к выполнению обязанностей гражданина и реализации его прав, уважение прав, свобод и законных интересов других людей;</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неприятие любых форм экстремизма, дискриминации;</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понимание роли различных социальных институтов в жизни человека;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и многоконфессиональном обществе;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представление о способах противодействия коррупции;</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готовность к разнообразной совместной деятельности, стремление</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к взаимопониманию и взаимопомощи, активное участие в самоуправлении</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в образовательной организации;</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готовность к участию в гуманитарной деятельности (волонтёрство, помощь людям, нуждающимся в ней);</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2) патриотического воспитания:</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осознание российской гражданской идентичности в поликультурном</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уважение к символам России, государственным праздникам, историческому</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и природному наследию и памятникам, традициям разных народов, проживающих</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в родной стране;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3) духовно-нравственного воспитания:</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ориентация на моральные ценности и нормы в ситуациях нравственного выбора;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готовность оценивать своё поведение и поступки, а также поведение</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и поступки других людей с позиции нравственных и правовых норм с учётом осознания последствий поступков;</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4) эстетического воспитания:</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восприимчивость к разным видам искусства, традициям и творчеству своего</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и других народов, понимание эмоционального воздействия искусства;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осознание важности художественной культуры как средства коммуникации</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и самовыражения;</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понимание ценности отечественного и мирового искусства, роли этнических культурных традиций и народного творчества;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стремление к самовыражению в разных видах искусства;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5) физического воспитания, формирования культуры здоровья</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и эмоционального благополучия:</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осознание ценности жизни;</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соблюдение правил безопасности, в том числе навыков безопасного поведения в Интернет-среде;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умение принимать себя и других, не осуждая;</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умение осознавать эмоциональное состояние себя и других, умение управлять собственным эмоциональным состоянием;</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сформированность навыка рефлексии, признание своего права на ошибку</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и такого же права другого человека;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6) трудового воспитания:</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w:t>
      </w:r>
      <w:r w:rsidRPr="00AE597F">
        <w:rPr>
          <w:rFonts w:ascii="Times New Roman" w:eastAsia="SchoolBookSanPin" w:hAnsi="Times New Roman"/>
          <w:sz w:val="28"/>
          <w:szCs w:val="28"/>
        </w:rPr>
        <w:t>населенного пункта, родного края)</w:t>
      </w:r>
      <w:r w:rsidRPr="00AE597F">
        <w:rPr>
          <w:rFonts w:ascii="Times New Roman" w:eastAsia="Times New Roman" w:hAnsi="Times New Roman"/>
          <w:sz w:val="28"/>
          <w:szCs w:val="28"/>
          <w:lang w:eastAsia="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интерес к практическому изучению профессий и труда различного рода,</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в том числе на основе применения изучаемого предметного знания;</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готовность адаптироваться в профессиональной среде;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уважение к труду и результатам трудовой деятельности;</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осознанный выбор и построение индивидуальной траектории образования</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и жизненных планов с учётом личных и общественных интересов и потребностей;</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7) экологического воспитания:</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ориентация на применение знаний из социальных и естественных наук</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для решения задач в области окружающей среды, планирования поступков и оценки их возможных последствий для окружающей среды;</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повышение уровня экологической культуры, осознание глобального характера экологических проблем и путей их решения;</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активное неприятие действий, приносящих вред окружающей среде;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осознание своей роли как гражданина и потребителя в условиях взаимосвязи природной, технологической и социальной среды;</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готовность к участию в практической деятельности экологической направленности;</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8) ценности научного познания:</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овладение языковой и читательской культурой как средством познания мира;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9) адаптации к изменяющимся условиям социальной и природной среды:</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способность обучающихся ко взаимодействию в условиях неопределённости, открытость опыту и знаниям других;</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навык выявления и связывания образов, способность формирования новых знаний, в том числе способность формулировать идеи, понятия, гипотезы</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об объектах и явлениях, в том числе ранее не известных, осознавать дефициты собственных знаний и компетентностей, планировать своё развитие;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умение оперировать основными понятиями, терминами и представлениями</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в области концепции устойчивого развития;</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умение анализировать и выявлять взаимосвязи природы, общества</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и экономики;</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способность обучающихся осознавать стрессовую ситуацию, оценивать происходящие изменения и их последствия;</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воспринимать стрессовую ситуацию как вызов, требующий контрмер;</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оценивать ситуацию стресса, корректировать принимаемые решения</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и действия;</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формулировать и оценивать риски и последствия, формировать опыт, находить позитивное в произошедшей ситуации;</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быть готовым действовать в отсутствие гарантий успеха.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выявлять и характеризовать существенные признаки объектов (явлений);</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устанавливать существенный признак классификации, основания</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для обобщения и сравнения, критерии проводимого анализа;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 учётом предложенной задачи выявлять закономерности и противоречия</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в рассматриваемых фактах, данных и наблюдениях, предлагать критерии</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для выявления закономерностей и противоречий;</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выявлять дефициты информации, данных, необходимых для решения поставленной задачи;</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использовать вопросы как исследовательский инструмент познания;</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формулировать вопросы, фиксирующие разрыв между реальным</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и желательным состоянием ситуации, объекта, самостоятельно устанавливать искомое и данное;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формировать гипотезу об истинности собственных суждений и суждений других, аргументировать свою позицию, мнение;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оценивать на применимость и достоверность информации, полученной в ходе исследования (эксперимента);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прогнозировать возможное дальнейшее развитие процессов, событий</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и их последствия в аналогичных или сходных ситуациях, а также выдвигать предположения об их развитии в новых условиях и контекстах.</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У обучающегося будут сформированы умения работать</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с информацией как часть познавательных универсальных учебных действий:</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и заданных критериев;</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выбирать, анализировать, систематизировать и интерпретировать информацию различных видов и форм представления;</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находить сходные аргументы (подтверждающие или опровергающие</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одну и ту же идею, версию) в различных информационных источниках;</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самостоятельно выбирать оптимальную форму представления информации</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и иллюстрировать решаемые задачи несложными схемами, диаграммами, иной графикой и их комбинациями;</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оценивать надёжность информации по критериям, предложенным педагогическим работником или сформулированным самостоятельно;</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эффективно запоминать и систематизировать информацию.</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У обучающегося будут сформированы умения общения как часть коммуникативных универсальных учебных действий:</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воспринимать и формулировать суждения, выражать эмоции в соответствии</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 xml:space="preserve">с целями и условиями общения; </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 xml:space="preserve">выражать себя (свою точку зрения) в устных и письменных текстах; </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понимать намерения других, проявлять уважительное отношение</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 xml:space="preserve">к собеседнику и в корректной форме формулировать свои возражения; </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 xml:space="preserve">сопоставлять свои суждения с суждениями других участников диалога, обнаруживать различие и сходство позиций; </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 xml:space="preserve">публично представлять результаты выполненного опыта (эксперимента, исследования, проекта); </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самостоятельно выбирать формат выступления с учётом задач презентации</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и особенностей аудитории и в соответствии с ним составлять устные и письменные тексты с использованием иллюстративных материалов.</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У обучающегося будут сформированы умения совместной деятельности как часть коммуникативных универсальных учебных действий:</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принимать цель совместной деятельности, коллективно строить действия</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по её достижению: распределять роли, договариваться, обсуждать процесс</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 xml:space="preserve">и результат совместной работы; </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 xml:space="preserve">обобщать мнения нескольких </w:t>
      </w:r>
      <w:r w:rsidRPr="00AE597F">
        <w:rPr>
          <w:rFonts w:ascii="Times New Roman" w:hAnsi="Times New Roman"/>
          <w:sz w:val="28"/>
          <w:szCs w:val="28"/>
        </w:rPr>
        <w:t>человек</w:t>
      </w:r>
      <w:r w:rsidRPr="00AE597F">
        <w:rPr>
          <w:rFonts w:ascii="Times New Roman" w:eastAsia="Times New Roman" w:hAnsi="Times New Roman"/>
          <w:sz w:val="28"/>
          <w:szCs w:val="28"/>
          <w:lang w:eastAsia="ru-RU"/>
        </w:rPr>
        <w:t xml:space="preserve">, проявлять готовность руководить, выполнять поручения, подчиняться; </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 xml:space="preserve">оценивать качество своего вклада в общий продукт по критериям, самостоятельно сформулированным участниками взаимодействия; </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сравнивать результаты с исходной задачей и вклад каждого члена команды</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в достижение результатов, разделять сферу ответственности и проявлять готовность к предоставлению отчёта перед группой.</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У обучающегося будут сформированы умения самоорганизации</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как часть регулятивных универсальных учебных действий:</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выявлять проблемы для решения в жизненных и учебных ситуациях;</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 xml:space="preserve">ориентироваться в различных подходах принятия решений (индивидуальное, принятие решения в группе, принятие решений группой); </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самостоятельно составлять алгоритм решения задачи (или его часть), выбирать способ решения учебной задачи с учётом имеющихся ресурсов</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и собственных возможностей, аргументировать предлагаемые варианты решений;</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 xml:space="preserve">об изучаемом объекте; </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проводить выбор и брать ответственность за решение.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У обучающегося будут сформированы умения самоконтроля</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как часть регулятивных универсальных учебных действий:</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 xml:space="preserve">владеть способами самоконтроля, самомотивации и рефлексии; </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 xml:space="preserve">давать оценку ситуации и предлагать план её изменения; </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учитывать контекст и предвидеть трудности, которые могут возникнуть</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при решении учебной задачи, адаптировать решение к меняющимся обстоятельствам;</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оценивать соответствие результата цели и условиям.</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 xml:space="preserve">У обучающегося будут сформированы умения эмоционального интеллекта как часть регулятивных универсальных учебных действий: </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 xml:space="preserve">различать, называть и управлять собственными эмоциями и эмоциями других; </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 xml:space="preserve">выявлять и анализировать причины эмоций; </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 xml:space="preserve">ставить себя на место другого человека, понимать мотивы и намерения другого; </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регулировать способ выражения эмоций.</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У обучающегося будут сформированы умения принимать себя</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 xml:space="preserve">и других как часть регулятивных универсальных учебных действий: </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 xml:space="preserve">осознанно относиться к другому человеку, его мнению; </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 xml:space="preserve">признавать своё право на ошибку и такое же право другого; </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 xml:space="preserve">принимать себя и других, не осуждая; </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 xml:space="preserve">открытость себе и другим; </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осознавать невозможность контролировать всё вокруг.</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Предметные результаты освоения программы по родной (русской) литературе: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осознание значимости чтения и изучения родной литературы для своего дальнейшего развития, формирование потребности в систематическом чтении</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как средстве познания мира и себя в этом мире, гармонизации отношений человека и общества, многоаспектного диалога;</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понимание родной литературы как одной из основных</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национально-культурных ценностей народа, особого способа познания жизни;</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развитие способности понимать литературные художественные произведения, отражающие разные этнокультурные традиции;</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860266" w:rsidRPr="005665F8" w:rsidRDefault="00860266" w:rsidP="00860266">
      <w:pPr>
        <w:spacing w:after="0"/>
        <w:ind w:firstLine="709"/>
        <w:contextualSpacing/>
        <w:jc w:val="both"/>
        <w:rPr>
          <w:rFonts w:ascii="Times New Roman" w:eastAsia="Times New Roman" w:hAnsi="Times New Roman"/>
          <w:b/>
          <w:sz w:val="28"/>
          <w:szCs w:val="28"/>
          <w:lang w:eastAsia="ru-RU"/>
        </w:rPr>
      </w:pPr>
      <w:r w:rsidRPr="005665F8">
        <w:rPr>
          <w:rFonts w:ascii="Times New Roman" w:eastAsia="Times New Roman" w:hAnsi="Times New Roman"/>
          <w:b/>
          <w:sz w:val="28"/>
          <w:szCs w:val="28"/>
          <w:lang w:eastAsia="ru-RU"/>
        </w:rPr>
        <w:t>Предметные результаты освоения программы по родной (русской) литературе к концу обучения в 5 классе: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и нравственные смыслы в произведениях о Москве как столице России и о русском лесе;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860266" w:rsidRPr="005665F8" w:rsidRDefault="00860266" w:rsidP="00860266">
      <w:pPr>
        <w:spacing w:after="0"/>
        <w:ind w:firstLine="709"/>
        <w:contextualSpacing/>
        <w:jc w:val="both"/>
        <w:rPr>
          <w:rFonts w:ascii="Times New Roman" w:eastAsia="Times New Roman" w:hAnsi="Times New Roman"/>
          <w:b/>
          <w:sz w:val="28"/>
          <w:szCs w:val="28"/>
          <w:lang w:eastAsia="ru-RU"/>
        </w:rPr>
      </w:pPr>
      <w:r w:rsidRPr="005665F8">
        <w:rPr>
          <w:rFonts w:ascii="Times New Roman" w:eastAsia="Times New Roman" w:hAnsi="Times New Roman"/>
          <w:b/>
          <w:sz w:val="28"/>
          <w:szCs w:val="28"/>
          <w:lang w:eastAsia="ru-RU"/>
        </w:rPr>
        <w:t>Предметные результаты освоения программы по родной (русской) литературе к концу обучения в 6 классе: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осознавать ключевые для русского национального сознания культурные</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и нравственные смыслы в произведениях о Русском Севере и русской зиме;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с произведениями других искусств; самостоятельно отбирать произведения</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для внеклассного чтения;</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860266" w:rsidRPr="005665F8" w:rsidRDefault="00860266" w:rsidP="00860266">
      <w:pPr>
        <w:spacing w:after="0"/>
        <w:ind w:firstLine="709"/>
        <w:contextualSpacing/>
        <w:jc w:val="both"/>
        <w:rPr>
          <w:rFonts w:ascii="Times New Roman" w:eastAsia="Times New Roman" w:hAnsi="Times New Roman"/>
          <w:b/>
          <w:sz w:val="28"/>
          <w:szCs w:val="28"/>
          <w:lang w:eastAsia="ru-RU"/>
        </w:rPr>
      </w:pPr>
      <w:r w:rsidRPr="005665F8">
        <w:rPr>
          <w:rFonts w:ascii="Times New Roman" w:eastAsia="Times New Roman" w:hAnsi="Times New Roman"/>
          <w:b/>
          <w:sz w:val="28"/>
          <w:szCs w:val="28"/>
          <w:lang w:eastAsia="ru-RU"/>
        </w:rPr>
        <w:t>Предметные результаты освоения программы по родной (русской) литературе к концу обучения в 7 классе: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выделять проблематику и понимать эстетическое своеобразие русских народных песен (исторических и лирических), выявлять фольклорные сюжеты</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об уникальности русского языка и родной речи;</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проводить смысловой анализ фольклорного и литературного текста</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по предложенному плану и воспринимать художественный текст</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как послание автора читателю, современнику и потомку, создавать</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860266" w:rsidRPr="005665F8" w:rsidRDefault="00860266" w:rsidP="00860266">
      <w:pPr>
        <w:spacing w:after="0"/>
        <w:ind w:firstLine="709"/>
        <w:contextualSpacing/>
        <w:jc w:val="both"/>
        <w:rPr>
          <w:rFonts w:ascii="Times New Roman" w:eastAsia="Times New Roman" w:hAnsi="Times New Roman"/>
          <w:b/>
          <w:sz w:val="28"/>
          <w:szCs w:val="28"/>
          <w:lang w:eastAsia="ru-RU"/>
        </w:rPr>
      </w:pPr>
      <w:r w:rsidRPr="005665F8">
        <w:rPr>
          <w:rFonts w:ascii="Times New Roman" w:eastAsia="Times New Roman" w:hAnsi="Times New Roman"/>
          <w:b/>
          <w:sz w:val="28"/>
          <w:szCs w:val="28"/>
          <w:lang w:eastAsia="ru-RU"/>
        </w:rPr>
        <w:t>Предметные результаты освоения программы по родной (русской) литературе к концу обучения в 8 классе: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проводить смысловой и идейно-эстетический анализ фольклорного</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860266" w:rsidRPr="005665F8" w:rsidRDefault="00860266" w:rsidP="00860266">
      <w:pPr>
        <w:spacing w:after="0"/>
        <w:ind w:firstLine="709"/>
        <w:contextualSpacing/>
        <w:jc w:val="both"/>
        <w:rPr>
          <w:rFonts w:ascii="Times New Roman" w:eastAsia="Times New Roman" w:hAnsi="Times New Roman"/>
          <w:b/>
          <w:sz w:val="28"/>
          <w:szCs w:val="28"/>
          <w:lang w:eastAsia="ru-RU"/>
        </w:rPr>
      </w:pPr>
      <w:r w:rsidRPr="005665F8">
        <w:rPr>
          <w:rFonts w:ascii="Times New Roman" w:eastAsia="Times New Roman" w:hAnsi="Times New Roman"/>
          <w:b/>
          <w:sz w:val="28"/>
          <w:szCs w:val="28"/>
          <w:lang w:eastAsia="ru-RU"/>
        </w:rPr>
        <w:t>Предметные результаты освоения программы по родной (русской) литературе к концу обучения в 9 классе: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осмысливать характерные черты русского национального характера</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в произведениях о Великой Отечественной войне, о судьбах русских эмигрантов</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в литературе русского зарубежья, выделять нравственные проблемы в книгах</w:t>
      </w:r>
      <w:r>
        <w:rPr>
          <w:rFonts w:ascii="Times New Roman" w:eastAsia="Times New Roman" w:hAnsi="Times New Roman"/>
          <w:sz w:val="28"/>
          <w:szCs w:val="28"/>
          <w:lang w:eastAsia="ru-RU"/>
        </w:rPr>
        <w:t xml:space="preserve"> </w:t>
      </w:r>
      <w:r w:rsidRPr="00AE597F">
        <w:rPr>
          <w:rFonts w:ascii="Times New Roman" w:eastAsia="Times New Roman" w:hAnsi="Times New Roman"/>
          <w:sz w:val="28"/>
          <w:szCs w:val="28"/>
          <w:lang w:eastAsia="ru-RU"/>
        </w:rPr>
        <w:t>о прощании с детством;</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860266" w:rsidRPr="00AE597F" w:rsidRDefault="00860266" w:rsidP="00860266">
      <w:pPr>
        <w:spacing w:after="0"/>
        <w:ind w:firstLine="709"/>
        <w:contextualSpacing/>
        <w:jc w:val="both"/>
        <w:rPr>
          <w:rFonts w:ascii="Times New Roman" w:eastAsia="Times New Roman" w:hAnsi="Times New Roman"/>
          <w:sz w:val="28"/>
          <w:szCs w:val="28"/>
          <w:lang w:eastAsia="ru-RU"/>
        </w:rPr>
      </w:pPr>
      <w:r w:rsidRPr="00AE597F">
        <w:rPr>
          <w:rFonts w:ascii="Times New Roman" w:eastAsia="Times New Roman" w:hAnsi="Times New Roman"/>
          <w:sz w:val="28"/>
          <w:szCs w:val="28"/>
          <w:lang w:eastAsia="ru-RU"/>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A02D89" w:rsidRPr="00097EA7" w:rsidRDefault="00A02D89" w:rsidP="00F71961">
      <w:pPr>
        <w:pStyle w:val="13"/>
        <w:keepNext/>
        <w:keepLines/>
        <w:numPr>
          <w:ilvl w:val="0"/>
          <w:numId w:val="117"/>
        </w:numPr>
        <w:shd w:val="clear" w:color="auto" w:fill="auto"/>
        <w:tabs>
          <w:tab w:val="left" w:pos="385"/>
        </w:tabs>
        <w:spacing w:line="276" w:lineRule="auto"/>
        <w:ind w:firstLine="284"/>
        <w:jc w:val="center"/>
        <w:rPr>
          <w:sz w:val="26"/>
          <w:szCs w:val="26"/>
        </w:rPr>
      </w:pPr>
      <w:bookmarkStart w:id="239" w:name="bookmark229"/>
      <w:bookmarkStart w:id="240" w:name="bookmark230"/>
      <w:bookmarkStart w:id="241" w:name="bookmark228"/>
      <w:r w:rsidRPr="00097EA7">
        <w:rPr>
          <w:sz w:val="26"/>
          <w:szCs w:val="26"/>
        </w:rPr>
        <w:t>Программа формирования универсальных учебных действий.</w:t>
      </w:r>
      <w:bookmarkEnd w:id="239"/>
      <w:bookmarkEnd w:id="240"/>
      <w:bookmarkEnd w:id="241"/>
    </w:p>
    <w:p w:rsidR="00A02D89" w:rsidRPr="00097EA7" w:rsidRDefault="00A02D89" w:rsidP="00A02D89">
      <w:pPr>
        <w:pStyle w:val="11"/>
        <w:shd w:val="clear" w:color="auto" w:fill="auto"/>
        <w:spacing w:after="0"/>
        <w:ind w:firstLine="284"/>
        <w:jc w:val="center"/>
        <w:rPr>
          <w:sz w:val="26"/>
          <w:szCs w:val="26"/>
        </w:rPr>
      </w:pPr>
      <w:r w:rsidRPr="00097EA7">
        <w:rPr>
          <w:b/>
          <w:bCs/>
          <w:sz w:val="26"/>
          <w:szCs w:val="26"/>
        </w:rPr>
        <w:t>Целевой раздел.</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Программа формирования универсальных учебных действий (далее - УУД) у обучающихся должна обеспечивать:</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-развитие способности к саморазвитию и самосовершенствованию;</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-формирование внутренней позиции личности, регулятивных, познавательных, коммуникативных УУД у обучающихся;</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-формирование навыка участия в различных формах организации учебно</w:t>
      </w:r>
      <w:r w:rsidRPr="00097EA7">
        <w:rPr>
          <w:sz w:val="26"/>
          <w:szCs w:val="26"/>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-формирование и развитие компетенций обучающихся в области использования ИКТ;</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-формирование знаний и навыков в области финансовой грамотности и устойчивого развития общества.</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УУД позволяют решать широкий круг задач в различных предметных областях и являющиеся результатами освоения обучающимися ООП ООО.</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A02D89" w:rsidRPr="00097EA7" w:rsidRDefault="00A02D89" w:rsidP="00A02D89">
      <w:pPr>
        <w:pStyle w:val="11"/>
        <w:shd w:val="clear" w:color="auto" w:fill="auto"/>
        <w:tabs>
          <w:tab w:val="left" w:pos="2362"/>
        </w:tabs>
        <w:spacing w:after="0"/>
        <w:ind w:firstLine="284"/>
        <w:jc w:val="both"/>
        <w:rPr>
          <w:sz w:val="26"/>
          <w:szCs w:val="26"/>
        </w:rPr>
      </w:pPr>
      <w:r w:rsidRPr="00097EA7">
        <w:rPr>
          <w:sz w:val="26"/>
          <w:szCs w:val="26"/>
        </w:rPr>
        <w:t>-овладение</w:t>
      </w:r>
      <w:r w:rsidRPr="00097EA7">
        <w:rPr>
          <w:sz w:val="26"/>
          <w:szCs w:val="26"/>
        </w:rPr>
        <w:tab/>
        <w:t>умениями замещения, моделирования, кодирования 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декодирования информации, логическими операциями, включая общие приемы решения задач (универсальные учебные познавательные действия);</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02D89" w:rsidRPr="00097EA7" w:rsidRDefault="00A02D89" w:rsidP="00A02D89">
      <w:pPr>
        <w:pStyle w:val="11"/>
        <w:shd w:val="clear" w:color="auto" w:fill="auto"/>
        <w:spacing w:after="0"/>
        <w:ind w:firstLine="284"/>
        <w:jc w:val="both"/>
        <w:rPr>
          <w:sz w:val="26"/>
          <w:szCs w:val="26"/>
        </w:rPr>
      </w:pPr>
      <w:r w:rsidRPr="00097EA7">
        <w:rPr>
          <w:b/>
          <w:bCs/>
          <w:sz w:val="26"/>
          <w:szCs w:val="26"/>
        </w:rPr>
        <w:t>Содержательный раздел.</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Программа формирования УУД у обучающихся должна содержать:</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-описание взаимосвязи универсальных учебных действий с содержанием учебных предметов;</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-описание особенностей реализации основных направлений и форм учебно</w:t>
      </w:r>
      <w:r w:rsidRPr="00097EA7">
        <w:rPr>
          <w:sz w:val="26"/>
          <w:szCs w:val="26"/>
        </w:rPr>
        <w:softHyphen/>
        <w:t>исследовательской деятельности в рамках урочной и внеурочной работы.</w:t>
      </w:r>
    </w:p>
    <w:p w:rsidR="00A02D89" w:rsidRPr="00097EA7" w:rsidRDefault="00A02D89" w:rsidP="00A02D89">
      <w:pPr>
        <w:pStyle w:val="11"/>
        <w:shd w:val="clear" w:color="auto" w:fill="auto"/>
        <w:spacing w:after="0"/>
        <w:ind w:firstLine="284"/>
        <w:jc w:val="both"/>
        <w:rPr>
          <w:sz w:val="26"/>
          <w:szCs w:val="26"/>
        </w:rPr>
      </w:pPr>
      <w:r w:rsidRPr="00097EA7">
        <w:rPr>
          <w:i/>
          <w:iCs/>
          <w:sz w:val="26"/>
          <w:szCs w:val="26"/>
        </w:rPr>
        <w:t>Описание взаимосвязи УУД с содержанием учебных предметов.</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Разработанные по всем учебным предметам рабочие программы (далее - РП) отражают определенные во ФГОС ООО УУД в трех своих компонентах:</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-в соотнесении с предметными результатами по основным разделам и темам учебного содержания;</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-в разделе «Основные виды деятельности» тематического планирования.</w:t>
      </w:r>
    </w:p>
    <w:p w:rsidR="00A02D89" w:rsidRPr="00097EA7" w:rsidRDefault="00A02D89" w:rsidP="00A02D89">
      <w:pPr>
        <w:pStyle w:val="11"/>
        <w:shd w:val="clear" w:color="auto" w:fill="auto"/>
        <w:spacing w:after="0"/>
        <w:ind w:firstLine="284"/>
        <w:jc w:val="both"/>
        <w:rPr>
          <w:sz w:val="26"/>
          <w:szCs w:val="26"/>
        </w:rPr>
      </w:pPr>
      <w:r w:rsidRPr="00097EA7">
        <w:rPr>
          <w:b/>
          <w:bCs/>
          <w:sz w:val="26"/>
          <w:szCs w:val="26"/>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A02D89" w:rsidRPr="00097EA7" w:rsidRDefault="00A02D89" w:rsidP="00A02D89">
      <w:pPr>
        <w:pStyle w:val="11"/>
        <w:shd w:val="clear" w:color="auto" w:fill="auto"/>
        <w:spacing w:after="0"/>
        <w:ind w:firstLine="284"/>
        <w:jc w:val="both"/>
        <w:rPr>
          <w:sz w:val="26"/>
          <w:szCs w:val="26"/>
        </w:rPr>
      </w:pPr>
      <w:r w:rsidRPr="00097EA7">
        <w:rPr>
          <w:b/>
          <w:bCs/>
          <w:i/>
          <w:iCs/>
          <w:sz w:val="26"/>
          <w:szCs w:val="26"/>
        </w:rPr>
        <w:t>Русский язык и литература.</w:t>
      </w:r>
    </w:p>
    <w:p w:rsidR="00A02D89" w:rsidRPr="00097EA7" w:rsidRDefault="00A02D89" w:rsidP="00A02D89">
      <w:pPr>
        <w:pStyle w:val="11"/>
        <w:shd w:val="clear" w:color="auto" w:fill="auto"/>
        <w:spacing w:after="0"/>
        <w:ind w:firstLine="284"/>
        <w:jc w:val="both"/>
        <w:rPr>
          <w:sz w:val="26"/>
          <w:szCs w:val="26"/>
        </w:rPr>
      </w:pPr>
      <w:r w:rsidRPr="00097EA7">
        <w:rPr>
          <w:i/>
          <w:iCs/>
          <w:sz w:val="26"/>
          <w:szCs w:val="26"/>
          <w:u w:val="single"/>
        </w:rPr>
        <w:t>Формирование универсальных учебных познавательных Действий в части базовых логических Действий.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Анализировать, классифицировать, сравнивать языковые единицы, а также тексты различных функциональных разновидностей языка, функционально</w:t>
      </w:r>
      <w:r w:rsidRPr="00097EA7">
        <w:rPr>
          <w:sz w:val="26"/>
          <w:szCs w:val="26"/>
        </w:rPr>
        <w:softHyphen/>
        <w:t>смысловых типов речи и жанров.</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Pr="00097EA7">
        <w:rPr>
          <w:sz w:val="26"/>
          <w:szCs w:val="26"/>
        </w:rPr>
        <w:softHyphen/>
        <w:t>смысловых типов речи и жанров.</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Выявлять дефицит литературной и другой информации, данных, необходимых для решения поставленной учебной задачи.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Устанавливать причинно-следственные связи при изучении литературных явлений и процессов, формулировать гипотезы об их взаимосвязях.</w:t>
      </w:r>
    </w:p>
    <w:p w:rsidR="00A02D89" w:rsidRPr="00097EA7" w:rsidRDefault="00A02D89" w:rsidP="00A02D89">
      <w:pPr>
        <w:pStyle w:val="11"/>
        <w:shd w:val="clear" w:color="auto" w:fill="auto"/>
        <w:spacing w:after="0"/>
        <w:ind w:firstLine="284"/>
        <w:jc w:val="both"/>
        <w:rPr>
          <w:sz w:val="26"/>
          <w:szCs w:val="26"/>
        </w:rPr>
      </w:pPr>
      <w:r w:rsidRPr="00097EA7">
        <w:rPr>
          <w:i/>
          <w:iCs/>
          <w:sz w:val="26"/>
          <w:szCs w:val="26"/>
          <w:u w:val="single"/>
        </w:rPr>
        <w:t>Формирование универсальных учебных познавательных Действий в части базовых исследовательских Действий.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Самостоятельно определять и формулировать цели лингвистических мини</w:t>
      </w:r>
      <w:r w:rsidRPr="00097EA7">
        <w:rPr>
          <w:sz w:val="26"/>
          <w:szCs w:val="26"/>
        </w:rPr>
        <w:softHyphen/>
        <w:t>исследований, формулировать и использовать вопросы как исследовательский инструмент.</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Овладеть инструментами оценки достоверности полученных выводов и обобщений.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A02D89" w:rsidRPr="00097EA7" w:rsidRDefault="00A02D89" w:rsidP="00A02D89">
      <w:pPr>
        <w:pStyle w:val="11"/>
        <w:shd w:val="clear" w:color="auto" w:fill="auto"/>
        <w:spacing w:after="0"/>
        <w:ind w:firstLine="284"/>
        <w:jc w:val="both"/>
        <w:rPr>
          <w:sz w:val="26"/>
          <w:szCs w:val="26"/>
        </w:rPr>
      </w:pPr>
      <w:r w:rsidRPr="00097EA7">
        <w:rPr>
          <w:i/>
          <w:iCs/>
          <w:sz w:val="26"/>
          <w:szCs w:val="26"/>
          <w:u w:val="single"/>
        </w:rPr>
        <w:t>Формирование универсальных учебных познавательных Действий в части работы с информацией.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02D89" w:rsidRPr="00097EA7" w:rsidRDefault="00A02D89" w:rsidP="00A02D89">
      <w:pPr>
        <w:pStyle w:val="11"/>
        <w:shd w:val="clear" w:color="auto" w:fill="auto"/>
        <w:spacing w:after="0"/>
        <w:ind w:firstLine="284"/>
        <w:jc w:val="both"/>
        <w:rPr>
          <w:sz w:val="26"/>
          <w:szCs w:val="26"/>
        </w:rPr>
      </w:pPr>
      <w:r w:rsidRPr="00097EA7">
        <w:rPr>
          <w:i/>
          <w:iCs/>
          <w:sz w:val="26"/>
          <w:szCs w:val="26"/>
          <w:u w:val="single"/>
        </w:rPr>
        <w:t>Формирование универсальных учебных коммуникативных Действий.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Управлять собственными эмоциями, корректно выражать их в процессе речевого общения.</w:t>
      </w:r>
    </w:p>
    <w:p w:rsidR="00A02D89" w:rsidRPr="00097EA7" w:rsidRDefault="00A02D89" w:rsidP="00A02D89">
      <w:pPr>
        <w:pStyle w:val="11"/>
        <w:shd w:val="clear" w:color="auto" w:fill="auto"/>
        <w:spacing w:after="0"/>
        <w:ind w:firstLine="284"/>
        <w:jc w:val="both"/>
        <w:rPr>
          <w:sz w:val="26"/>
          <w:szCs w:val="26"/>
        </w:rPr>
      </w:pPr>
      <w:r w:rsidRPr="00097EA7">
        <w:rPr>
          <w:i/>
          <w:iCs/>
          <w:sz w:val="26"/>
          <w:szCs w:val="26"/>
          <w:u w:val="single"/>
        </w:rPr>
        <w:t>Формирование универсальных учебных регулятивных Действий.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A02D89" w:rsidRPr="00097EA7" w:rsidRDefault="00A02D89" w:rsidP="00A02D89">
      <w:pPr>
        <w:pStyle w:val="11"/>
        <w:shd w:val="clear" w:color="auto" w:fill="auto"/>
        <w:spacing w:after="0"/>
        <w:ind w:firstLine="284"/>
        <w:jc w:val="both"/>
        <w:rPr>
          <w:sz w:val="26"/>
          <w:szCs w:val="26"/>
        </w:rPr>
      </w:pPr>
      <w:r w:rsidRPr="00097EA7">
        <w:rPr>
          <w:b/>
          <w:bCs/>
          <w:i/>
          <w:iCs/>
          <w:sz w:val="26"/>
          <w:szCs w:val="26"/>
        </w:rPr>
        <w:t>Иностранный язык.</w:t>
      </w:r>
    </w:p>
    <w:p w:rsidR="00A02D89" w:rsidRPr="00097EA7" w:rsidRDefault="00A02D89" w:rsidP="00A02D89">
      <w:pPr>
        <w:pStyle w:val="11"/>
        <w:shd w:val="clear" w:color="auto" w:fill="auto"/>
        <w:spacing w:after="0"/>
        <w:ind w:firstLine="284"/>
        <w:jc w:val="both"/>
        <w:rPr>
          <w:sz w:val="26"/>
          <w:szCs w:val="26"/>
        </w:rPr>
      </w:pPr>
      <w:r w:rsidRPr="00097EA7">
        <w:rPr>
          <w:i/>
          <w:iCs/>
          <w:sz w:val="26"/>
          <w:szCs w:val="26"/>
          <w:u w:val="single"/>
        </w:rPr>
        <w:t>Формирование универсальных учебных познавательных Действий в части базовых логических Действий.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Выявлять признаки и свойства языковых единиц и языковых явлений иностранного языка; применять изученные правила, алгоритмы.</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Анализировать, устанавливать аналогии, между способами выражения мысли средствами родного и иностранного языков.</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Сравнивать, упорядочивать, классифицировать языковые единицы и языковые явления иностранного языка, разные типы высказывания.</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Моделировать отношения между объектами (членами предложения, структурными единицами диалога и другие).</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Использовать информацию, извлеченную из несплошных текстов (таблицы, диаграммы), в собственных устных и письменных высказываниях.</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Выдвигать гипотезы (например, об употреблении глагола-связки в иностранном языке); обосновывать, аргументировать свои суждения, выводы.</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Распознавать свойства и признаки языковых единиц и языковых явлений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(например, с помощью словообразовательных элементов).</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Сравнивать языковые единицы разного уровня (звуки, буквы, слова, речевые клише, грамматические явления, тексты и другие).</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Пользоваться классификациями (по типу чтения, по типу высказывания и другим).</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02D89" w:rsidRPr="00097EA7" w:rsidRDefault="00A02D89" w:rsidP="00A02D89">
      <w:pPr>
        <w:pStyle w:val="11"/>
        <w:shd w:val="clear" w:color="auto" w:fill="auto"/>
        <w:spacing w:after="0"/>
        <w:ind w:firstLine="284"/>
        <w:jc w:val="both"/>
        <w:rPr>
          <w:sz w:val="26"/>
          <w:szCs w:val="26"/>
        </w:rPr>
      </w:pPr>
      <w:r w:rsidRPr="00097EA7">
        <w:rPr>
          <w:i/>
          <w:iCs/>
          <w:sz w:val="26"/>
          <w:szCs w:val="26"/>
          <w:u w:val="single"/>
        </w:rPr>
        <w:t>Формирование универсальных учебных познавательных Действий в части работы с информацией.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Фиксировать информацию доступными средствами (в виде ключевых слов, плана).</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Оценивать достоверность информации, полученной из иноязычных источников.</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A02D89" w:rsidRPr="00097EA7" w:rsidRDefault="00A02D89" w:rsidP="00A02D89">
      <w:pPr>
        <w:pStyle w:val="11"/>
        <w:shd w:val="clear" w:color="auto" w:fill="auto"/>
        <w:spacing w:after="0"/>
        <w:ind w:firstLine="284"/>
        <w:jc w:val="both"/>
        <w:rPr>
          <w:sz w:val="26"/>
          <w:szCs w:val="26"/>
        </w:rPr>
      </w:pPr>
      <w:r w:rsidRPr="00097EA7">
        <w:rPr>
          <w:i/>
          <w:iCs/>
          <w:sz w:val="26"/>
          <w:szCs w:val="26"/>
          <w:u w:val="single"/>
        </w:rPr>
        <w:t>Формирование универсальных учебных коммуникативных Действий.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Анализировать и восстанавливать текст с опущенными в учебных целях фрагментами.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Удерживать цель деятельности; планировать выполнение учебной задачи, выбирать и аргументировать способ деятельности.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Оказывать влияние на речевое поведение партнера (например, поощряя его продолжать поиск совместного решения поставленной задачи).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Корректировать деятельность с учетом возникших трудностей, ошибок, новых данных или информации.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A02D89" w:rsidRPr="00097EA7" w:rsidRDefault="00A02D89" w:rsidP="00A02D89">
      <w:pPr>
        <w:pStyle w:val="11"/>
        <w:shd w:val="clear" w:color="auto" w:fill="auto"/>
        <w:spacing w:after="0"/>
        <w:ind w:firstLine="284"/>
        <w:jc w:val="both"/>
        <w:rPr>
          <w:sz w:val="26"/>
          <w:szCs w:val="26"/>
        </w:rPr>
      </w:pPr>
      <w:r w:rsidRPr="00097EA7">
        <w:rPr>
          <w:b/>
          <w:bCs/>
          <w:i/>
          <w:iCs/>
          <w:sz w:val="26"/>
          <w:szCs w:val="26"/>
        </w:rPr>
        <w:t>Математика и информатика.</w:t>
      </w:r>
    </w:p>
    <w:p w:rsidR="00A02D89" w:rsidRPr="00097EA7" w:rsidRDefault="00A02D89" w:rsidP="00A02D89">
      <w:pPr>
        <w:pStyle w:val="11"/>
        <w:shd w:val="clear" w:color="auto" w:fill="auto"/>
        <w:spacing w:after="0"/>
        <w:ind w:firstLine="284"/>
        <w:jc w:val="both"/>
        <w:rPr>
          <w:sz w:val="26"/>
          <w:szCs w:val="26"/>
        </w:rPr>
      </w:pPr>
      <w:r w:rsidRPr="00097EA7">
        <w:rPr>
          <w:i/>
          <w:iCs/>
          <w:sz w:val="26"/>
          <w:szCs w:val="26"/>
          <w:u w:val="single"/>
        </w:rPr>
        <w:t>Формирование универсальных учебных познавательных Действий в части базовых логических Действий.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Выявлять качества, свойства, характеристики математических объектов.</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Различать свойства и признаки объектов.</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Сравнивать, упорядочивать, классифицировать числа, величины, выражения, формулы, графики, геометрические фигуры и другие.</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Устанавливать связи и отношения, проводить аналогии, распознавать зависимости между объектами.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Анализировать изменения и находить закономерности.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Формулировать и использовать определения понятий, теоремы; выводить следствия, строить отрицания, формулировать обратные теоремы.</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Использовать логические связки «и», «или», «если ..., то ...».</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Обобщать и конкретизировать; строить заключения от общего к частному и от частного к общему.</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Использовать кванторы «все», «всякий», «любой», «некоторый», «существует»; приводить пример и контрпример.</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Различать, распознавать верные и неверные утверждения.</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Выражать отношения, зависимости, правила, закономерности с помощью формул.</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Моделировать отношения между объектами, использовать символьные и графические модели.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Воспроизводить и строить логические цепочки утверждений, прямые и от противного.</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Устанавливать противоречия в рассуждениях.</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Создавать, применять и преобразовывать знаки и символы, модели и схемы для решения учебных и познавательных задач.</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02D89" w:rsidRPr="00097EA7" w:rsidRDefault="00A02D89" w:rsidP="00A02D89">
      <w:pPr>
        <w:pStyle w:val="11"/>
        <w:shd w:val="clear" w:color="auto" w:fill="auto"/>
        <w:spacing w:after="0"/>
        <w:ind w:firstLine="284"/>
        <w:jc w:val="both"/>
        <w:rPr>
          <w:sz w:val="26"/>
          <w:szCs w:val="26"/>
        </w:rPr>
      </w:pPr>
      <w:r w:rsidRPr="00097EA7">
        <w:rPr>
          <w:i/>
          <w:iCs/>
          <w:sz w:val="26"/>
          <w:szCs w:val="26"/>
          <w:u w:val="single"/>
        </w:rPr>
        <w:t>Формирование универсальных учебных познавательных Действий в части базовых исследовательских Действий.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Доказывать, обосновывать, аргументировать свои суждения, выводы, закономерности и результаты.</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Дописывать выводы, результаты опытов, экспериментов, исследований, используя математический язык и символику.</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Оценивать надежность информации по критериям, предложенным учителем или сформулированным самостоятельно.</w:t>
      </w:r>
    </w:p>
    <w:p w:rsidR="00A02D89" w:rsidRPr="00097EA7" w:rsidRDefault="00A02D89" w:rsidP="00A02D89">
      <w:pPr>
        <w:pStyle w:val="11"/>
        <w:shd w:val="clear" w:color="auto" w:fill="auto"/>
        <w:spacing w:after="0"/>
        <w:ind w:firstLine="284"/>
        <w:jc w:val="both"/>
        <w:rPr>
          <w:sz w:val="26"/>
          <w:szCs w:val="26"/>
        </w:rPr>
      </w:pPr>
      <w:r w:rsidRPr="00097EA7">
        <w:rPr>
          <w:i/>
          <w:iCs/>
          <w:sz w:val="26"/>
          <w:szCs w:val="26"/>
          <w:u w:val="single"/>
        </w:rPr>
        <w:t>Формирование универсальных учебных познавательных Действий в части работы с информацией.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Использовать таблицы и схемы для структурированного представления информации, графические способы представления данных.</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Переводить вербальную информацию в графическую форму и наоборот.</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Выявлять недостаточность и избыточность информации, данных, необходимых для решения учебной или практической задачи.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Распознавать неверную информацию, данные, утверждения; устанавливать противоречия в фактах, данных.</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Находить ошибки в неверных утверждениях и исправлять их.</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Оценивать надежность информации по критериям, предложенным учителем или сформулированным самостоятельно.</w:t>
      </w:r>
    </w:p>
    <w:p w:rsidR="00A02D89" w:rsidRPr="00097EA7" w:rsidRDefault="00A02D89" w:rsidP="00A02D89">
      <w:pPr>
        <w:pStyle w:val="11"/>
        <w:shd w:val="clear" w:color="auto" w:fill="auto"/>
        <w:spacing w:after="0"/>
        <w:ind w:firstLine="284"/>
        <w:jc w:val="both"/>
        <w:rPr>
          <w:sz w:val="26"/>
          <w:szCs w:val="26"/>
        </w:rPr>
      </w:pPr>
      <w:r w:rsidRPr="00097EA7">
        <w:rPr>
          <w:i/>
          <w:iCs/>
          <w:sz w:val="26"/>
          <w:szCs w:val="26"/>
          <w:u w:val="single"/>
        </w:rPr>
        <w:t>Формирование универсальных учебных коммуникативных Действий.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Принимать цель совместной информационной деятельности по сбору, обработке, передаче, формализации информации.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Коллективно строить действия по ее достижению: распределять роли, договариваться, обсуждать процесс и результат совместной работы.</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02D89" w:rsidRPr="00097EA7" w:rsidRDefault="00A02D89" w:rsidP="00A02D89">
      <w:pPr>
        <w:pStyle w:val="11"/>
        <w:shd w:val="clear" w:color="auto" w:fill="auto"/>
        <w:spacing w:after="0"/>
        <w:ind w:firstLine="284"/>
        <w:jc w:val="both"/>
        <w:rPr>
          <w:sz w:val="26"/>
          <w:szCs w:val="26"/>
        </w:rPr>
      </w:pPr>
      <w:r w:rsidRPr="00097EA7">
        <w:rPr>
          <w:i/>
          <w:iCs/>
          <w:sz w:val="26"/>
          <w:szCs w:val="26"/>
          <w:u w:val="single"/>
        </w:rPr>
        <w:t>Формирование универсальных учебных регулятивных Действий.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Удерживать цель деятельности.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Планировать выполнение учебной задачи, выбирать и аргументировать способ деятельности.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Корректировать деятельность с учетом возникших трудностей, ошибок, новых данных или информации.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Анализировать и оценивать собственную работу: меру собственной самостоятельности, затруднения, дефициты, ошибки и другое.</w:t>
      </w:r>
    </w:p>
    <w:p w:rsidR="00A02D89" w:rsidRPr="00097EA7" w:rsidRDefault="00A02D89" w:rsidP="00A02D89">
      <w:pPr>
        <w:pStyle w:val="11"/>
        <w:shd w:val="clear" w:color="auto" w:fill="auto"/>
        <w:spacing w:after="0"/>
        <w:ind w:firstLine="284"/>
        <w:jc w:val="both"/>
        <w:rPr>
          <w:sz w:val="26"/>
          <w:szCs w:val="26"/>
        </w:rPr>
      </w:pPr>
      <w:r w:rsidRPr="00097EA7">
        <w:rPr>
          <w:b/>
          <w:bCs/>
          <w:i/>
          <w:iCs/>
          <w:sz w:val="26"/>
          <w:szCs w:val="26"/>
        </w:rPr>
        <w:t>Естественнонаучные предметы</w:t>
      </w:r>
      <w:r w:rsidRPr="00097EA7">
        <w:rPr>
          <w:sz w:val="26"/>
          <w:szCs w:val="26"/>
        </w:rPr>
        <w:t>.</w:t>
      </w:r>
    </w:p>
    <w:p w:rsidR="00A02D89" w:rsidRPr="00097EA7" w:rsidRDefault="00A02D89" w:rsidP="00A02D89">
      <w:pPr>
        <w:pStyle w:val="11"/>
        <w:shd w:val="clear" w:color="auto" w:fill="auto"/>
        <w:spacing w:after="0"/>
        <w:ind w:firstLine="284"/>
        <w:jc w:val="both"/>
        <w:rPr>
          <w:sz w:val="26"/>
          <w:szCs w:val="26"/>
        </w:rPr>
      </w:pPr>
      <w:r w:rsidRPr="00097EA7">
        <w:rPr>
          <w:i/>
          <w:iCs/>
          <w:sz w:val="26"/>
          <w:szCs w:val="26"/>
          <w:u w:val="single"/>
        </w:rPr>
        <w:t>Формирование универсальных учебных познавательных Действий в части базовых логических Действий.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Прогнозировать свойства веществ на основе общих химических свойств изученных классов (групп) веществ, к которым они относятся.</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02D89" w:rsidRPr="00097EA7" w:rsidRDefault="00A02D89" w:rsidP="00A02D89">
      <w:pPr>
        <w:pStyle w:val="11"/>
        <w:shd w:val="clear" w:color="auto" w:fill="auto"/>
        <w:spacing w:after="0"/>
        <w:ind w:firstLine="284"/>
        <w:jc w:val="both"/>
        <w:rPr>
          <w:sz w:val="26"/>
          <w:szCs w:val="26"/>
        </w:rPr>
      </w:pPr>
      <w:r w:rsidRPr="00097EA7">
        <w:rPr>
          <w:i/>
          <w:iCs/>
          <w:sz w:val="26"/>
          <w:szCs w:val="26"/>
          <w:u w:val="single"/>
        </w:rPr>
        <w:t>Формирование универсальных учебных познавательных Действий в части базовых исследовательских Действий.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Исследование явления теплообмена при смешивании холодной и горячей воды.</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Исследование процесса испарения различных жидкостей.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A02D89" w:rsidRPr="00097EA7" w:rsidRDefault="00A02D89" w:rsidP="00A02D89">
      <w:pPr>
        <w:pStyle w:val="11"/>
        <w:shd w:val="clear" w:color="auto" w:fill="auto"/>
        <w:spacing w:after="0"/>
        <w:ind w:firstLine="284"/>
        <w:jc w:val="both"/>
        <w:rPr>
          <w:sz w:val="26"/>
          <w:szCs w:val="26"/>
        </w:rPr>
      </w:pPr>
      <w:r w:rsidRPr="00097EA7">
        <w:rPr>
          <w:i/>
          <w:iCs/>
          <w:sz w:val="26"/>
          <w:szCs w:val="26"/>
          <w:u w:val="single"/>
        </w:rPr>
        <w:t>Формирование универсальных учебных познавательных Действий в части работы с информацией.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Анализировать оригинальный текст, посвященный использованию звука (или ультразвука) в технике (эхолокация, ультразвук в медицине и другие).</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Выполнять задания по тексту (смысловое чтение).</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02D89" w:rsidRPr="00097EA7" w:rsidRDefault="00A02D89" w:rsidP="00A02D89">
      <w:pPr>
        <w:pStyle w:val="11"/>
        <w:shd w:val="clear" w:color="auto" w:fill="auto"/>
        <w:spacing w:after="0"/>
        <w:ind w:firstLine="284"/>
        <w:jc w:val="both"/>
        <w:rPr>
          <w:sz w:val="26"/>
          <w:szCs w:val="26"/>
        </w:rPr>
      </w:pPr>
      <w:r w:rsidRPr="00097EA7">
        <w:rPr>
          <w:i/>
          <w:iCs/>
          <w:sz w:val="26"/>
          <w:szCs w:val="26"/>
          <w:u w:val="single"/>
        </w:rPr>
        <w:t>Формирование универсальных учебных коммуникативных Действий.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Выражать свою точку зрения на решение естественнонаучной задачи в устных и письменных текстах.</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Координировать свои действия с другими членами команды при решении задачи, выполнении естественнонаучного исследования или проекта.</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Оценивать свой вклад в решение естественнонаучной проблемы по критериям, самостоятельно сформулированным участниками команды.</w:t>
      </w:r>
    </w:p>
    <w:p w:rsidR="00A02D89" w:rsidRPr="00097EA7" w:rsidRDefault="00A02D89" w:rsidP="00A02D89">
      <w:pPr>
        <w:pStyle w:val="11"/>
        <w:shd w:val="clear" w:color="auto" w:fill="auto"/>
        <w:spacing w:after="0"/>
        <w:ind w:firstLine="284"/>
        <w:jc w:val="both"/>
        <w:rPr>
          <w:sz w:val="26"/>
          <w:szCs w:val="26"/>
        </w:rPr>
      </w:pPr>
      <w:r w:rsidRPr="00097EA7">
        <w:rPr>
          <w:i/>
          <w:iCs/>
          <w:sz w:val="26"/>
          <w:szCs w:val="26"/>
          <w:u w:val="single"/>
        </w:rPr>
        <w:t>Формирование универсальных учебных регулятивных Действий.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Выявление проблем в жизненных и учебных ситуациях, требующих для решения проявлений естественнонаучной грамотности.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Оценка соответствия результата решения естественнонаучной проблемы поставленным целям и условиям.</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02D89" w:rsidRPr="00097EA7" w:rsidRDefault="00A02D89" w:rsidP="00A02D89">
      <w:pPr>
        <w:pStyle w:val="11"/>
        <w:shd w:val="clear" w:color="auto" w:fill="auto"/>
        <w:spacing w:after="0"/>
        <w:ind w:firstLine="284"/>
        <w:jc w:val="both"/>
        <w:rPr>
          <w:sz w:val="26"/>
          <w:szCs w:val="26"/>
        </w:rPr>
      </w:pPr>
      <w:r w:rsidRPr="00097EA7">
        <w:rPr>
          <w:b/>
          <w:bCs/>
          <w:i/>
          <w:iCs/>
          <w:sz w:val="26"/>
          <w:szCs w:val="26"/>
        </w:rPr>
        <w:t>Общественно-научные предметы.</w:t>
      </w:r>
    </w:p>
    <w:p w:rsidR="00A02D89" w:rsidRPr="00097EA7" w:rsidRDefault="00A02D89" w:rsidP="00A02D89">
      <w:pPr>
        <w:pStyle w:val="11"/>
        <w:shd w:val="clear" w:color="auto" w:fill="auto"/>
        <w:spacing w:after="0"/>
        <w:ind w:firstLine="284"/>
        <w:jc w:val="both"/>
        <w:rPr>
          <w:sz w:val="26"/>
          <w:szCs w:val="26"/>
        </w:rPr>
      </w:pPr>
      <w:r w:rsidRPr="00097EA7">
        <w:rPr>
          <w:i/>
          <w:iCs/>
          <w:sz w:val="26"/>
          <w:szCs w:val="26"/>
          <w:u w:val="single"/>
        </w:rPr>
        <w:t>Формирование универсальных учебных познавательных Действий в части базовых логических Действий.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Систематизировать, классифицировать и обобщать исторические факты.</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Составлять синхронистические и систематические таблицы.</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Выявлять и характеризовать существенные признаки исторических явлений, процессов.</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Выявлять причины и следствия исторических событий и процессов.</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Соотносить результаты своего исследования с уже имеющимися данными, оценивать их значимость.</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Определять конструктивные модели поведения в конфликтной ситуации, находить конструктивное разрешение конфликта.</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Преобразовывать статистическую и визуальную информацию о достижениях России в текст.</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Вносить коррективы в моделируемую экономическую деятельность на основе изменившихся ситуаций.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Использовать полученные знания для публичного представления результатов своей деятельности в сфере духовной культуры.</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Выступать с сообщениями в соответствии с особенностями аудитории и регламентом.</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Устанавливать и объяснять взаимосвязи между правами человека и гражданина и обязанностями граждан.</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Объяснять причины смены дня и ночи и времен года.</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Классифицировать формы рельефа суши по высоте и по внешнему облику.</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Классифицировать острова по происхождению.</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Самостоятельно составлять план решения учебной географической задачи.</w:t>
      </w:r>
    </w:p>
    <w:p w:rsidR="00A02D89" w:rsidRPr="00097EA7" w:rsidRDefault="00A02D89" w:rsidP="00A02D89">
      <w:pPr>
        <w:pStyle w:val="11"/>
        <w:shd w:val="clear" w:color="auto" w:fill="auto"/>
        <w:spacing w:after="0"/>
        <w:ind w:firstLine="284"/>
        <w:jc w:val="both"/>
        <w:rPr>
          <w:sz w:val="26"/>
          <w:szCs w:val="26"/>
        </w:rPr>
      </w:pPr>
      <w:r w:rsidRPr="00097EA7">
        <w:rPr>
          <w:i/>
          <w:iCs/>
          <w:sz w:val="26"/>
          <w:szCs w:val="26"/>
          <w:u w:val="single"/>
        </w:rPr>
        <w:t>Формирование универсальных учебных познавательных Действий в части базовых исследовательских Действий.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Проводить по самостоятельно составленному плану небольшое исследование роли традиций в обществе.</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Исследовать несложные практические ситуации, связанные с использованием различных способов повышения эффективности производства.</w:t>
      </w:r>
    </w:p>
    <w:p w:rsidR="00A02D89" w:rsidRPr="00097EA7" w:rsidRDefault="00A02D89" w:rsidP="00A02D89">
      <w:pPr>
        <w:pStyle w:val="11"/>
        <w:shd w:val="clear" w:color="auto" w:fill="auto"/>
        <w:spacing w:after="0"/>
        <w:ind w:firstLine="284"/>
        <w:jc w:val="both"/>
        <w:rPr>
          <w:sz w:val="26"/>
          <w:szCs w:val="26"/>
        </w:rPr>
      </w:pPr>
      <w:r w:rsidRPr="00097EA7">
        <w:rPr>
          <w:i/>
          <w:iCs/>
          <w:sz w:val="26"/>
          <w:szCs w:val="26"/>
          <w:u w:val="single"/>
        </w:rPr>
        <w:t>Формирование универсальных учебных познавательных Действий в части работы с информацией.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Определять информацию, недостающую для решения той или иной задачи.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Представлять информацию в виде кратких выводов и обобщений.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02D89" w:rsidRPr="00097EA7" w:rsidRDefault="00A02D89" w:rsidP="00A02D89">
      <w:pPr>
        <w:pStyle w:val="11"/>
        <w:shd w:val="clear" w:color="auto" w:fill="auto"/>
        <w:spacing w:after="0"/>
        <w:ind w:firstLine="284"/>
        <w:jc w:val="both"/>
        <w:rPr>
          <w:sz w:val="26"/>
          <w:szCs w:val="26"/>
        </w:rPr>
      </w:pPr>
      <w:r w:rsidRPr="00097EA7">
        <w:rPr>
          <w:i/>
          <w:iCs/>
          <w:sz w:val="26"/>
          <w:szCs w:val="26"/>
          <w:u w:val="single"/>
        </w:rPr>
        <w:t>Формирование универсальных учебных коммуникативных Действий.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Определять характер отношений между людьми в различных исторических и современных ситуациях, событиях.</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Раскрывать значение совместной деятельности, сотрудничества людей в разных сферах в различные исторические эпохи.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Принимать участие в обсуждении открытых (в том числе дискуссионных) вопросов истории, высказывая и аргументируя свои суждения.</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Осуществлять презентацию выполненной самостоятельной работы по истории, проявляя способность к диалогу с аудиторией.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Оценивать собственные поступки и поведение других людей с точки зрения их соответствия правовым и нравственным нормам.</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Анализировать причины социальных и межличностных конфликтов, моделировать варианты выхода из конфликтной ситуации.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Выражать свою точку зрения, участвовать в дискуссии.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Разделять сферу ответственности.</w:t>
      </w:r>
    </w:p>
    <w:p w:rsidR="00A02D89" w:rsidRPr="00097EA7" w:rsidRDefault="00A02D89" w:rsidP="00A02D89">
      <w:pPr>
        <w:pStyle w:val="11"/>
        <w:shd w:val="clear" w:color="auto" w:fill="auto"/>
        <w:spacing w:after="0"/>
        <w:ind w:firstLine="284"/>
        <w:jc w:val="both"/>
        <w:rPr>
          <w:sz w:val="26"/>
          <w:szCs w:val="26"/>
        </w:rPr>
      </w:pPr>
      <w:r w:rsidRPr="00097EA7">
        <w:rPr>
          <w:i/>
          <w:iCs/>
          <w:sz w:val="26"/>
          <w:szCs w:val="26"/>
          <w:u w:val="single"/>
        </w:rPr>
        <w:t>Формирование универсальных учебных регулятивных Действий.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Особенности реализации основных направлений и форм учебно</w:t>
      </w:r>
      <w:r w:rsidRPr="00097EA7">
        <w:rPr>
          <w:sz w:val="26"/>
          <w:szCs w:val="26"/>
        </w:rPr>
        <w:softHyphen/>
        <w:t>исследовательской и проектной деятельности в рамках урочной и внеурочной деятельности.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УИПД может осуществляться обучающимися индивидуально и коллективно (в составе малых групп, класса).</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Материально-техническое оснащение образовательного процесса должно обеспечивать возможность включения всех обучающихся в УИПД.</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Исследовательские задачи (особый особый вид педагогической установки) ориентированы:</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-на формирование и развитие у обучающихся навыков поиска ответов на проблемные вопросы, предполагающие не</w:t>
      </w:r>
      <w:r w:rsidR="00347DB7">
        <w:rPr>
          <w:sz w:val="26"/>
          <w:szCs w:val="26"/>
        </w:rPr>
        <w:t xml:space="preserve"> </w:t>
      </w:r>
      <w:r w:rsidRPr="00097EA7">
        <w:rPr>
          <w:sz w:val="26"/>
          <w:szCs w:val="26"/>
        </w:rPr>
        <w:t>использование имеющихся у обучающихся знаний, а получение новых посредством размышлений, рассуждений, предположений, экспериментирования;</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Осуществление УИД обучающимися включает в себя ряд этапов:</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-обоснование актуальности исследования;</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-собственно проведение исследования с обязательным поэтапным контролем и коррекцией результатов работ, проверка гипотезы;</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-описание процесса исследования, оформление результатов учебно</w:t>
      </w:r>
      <w:r w:rsidRPr="00097EA7">
        <w:rPr>
          <w:sz w:val="26"/>
          <w:szCs w:val="26"/>
        </w:rPr>
        <w:softHyphen/>
        <w:t>исследовательской деятельности в виде конечного продукта;</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При организации УИД обучающихся в урочное время целесообразно ориентироваться на реализацию двух основных направлений исследований: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-предметные учебные исследования;</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-междисциплинарные учебные исследования.</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Формы организации исследовательской деятельности обучающихся могут быть следующие:</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-урок-исследование;</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урок с использованием интерактивной беседы в исследовательском ключе;</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-урок-консультация;</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-мини-исследование в рамках домашнего задания.</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A02D89" w:rsidRPr="00097EA7" w:rsidRDefault="00347DB7" w:rsidP="00A02D89">
      <w:pPr>
        <w:pStyle w:val="11"/>
        <w:shd w:val="clear" w:color="auto" w:fill="auto"/>
        <w:spacing w:after="0"/>
        <w:ind w:firstLine="284"/>
        <w:jc w:val="both"/>
        <w:rPr>
          <w:sz w:val="26"/>
          <w:szCs w:val="26"/>
        </w:rPr>
      </w:pPr>
      <w:r>
        <w:rPr>
          <w:sz w:val="26"/>
          <w:szCs w:val="26"/>
        </w:rPr>
        <w:t>Как (в каком направлении)?</w:t>
      </w:r>
      <w:r w:rsidR="00A02D89" w:rsidRPr="00097EA7">
        <w:rPr>
          <w:sz w:val="26"/>
          <w:szCs w:val="26"/>
        </w:rPr>
        <w:t xml:space="preserve"> в какой степени... изменилось... ?</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Как (каким образом)... в какой степени повлияло... на. ?</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Какой (в чем проявилась)... насколько важной. была роль... ?</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Каково (в чем проявилось)... как можно оценить. значение... ?</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Что произойдет... как изменится..., если... ?</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Основными формами представления итогов учебных исследований являются: -доклад, реферат;</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-статьи, обзоры, отчеты и заключения по итогам исследований по различным предметным областям.</w:t>
      </w:r>
    </w:p>
    <w:p w:rsidR="00A02D89" w:rsidRPr="00097EA7" w:rsidRDefault="00A02D89" w:rsidP="00A02D89">
      <w:pPr>
        <w:pStyle w:val="11"/>
        <w:shd w:val="clear" w:color="auto" w:fill="auto"/>
        <w:spacing w:after="0"/>
        <w:ind w:firstLine="284"/>
        <w:jc w:val="both"/>
        <w:rPr>
          <w:sz w:val="26"/>
          <w:szCs w:val="26"/>
        </w:rPr>
      </w:pPr>
      <w:r w:rsidRPr="00097EA7">
        <w:rPr>
          <w:i/>
          <w:iCs/>
          <w:sz w:val="26"/>
          <w:szCs w:val="26"/>
          <w:u w:val="single"/>
        </w:rPr>
        <w:t>Особенности организации УИД в рамках внеурочной Деятельности.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-социально-гуманитарное;</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-филологическое;</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-естественнонаучное;</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-информационно-технологическое;</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-междисциплинарное.</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Основными формами организации УИД во внеурочное время являются:</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-конференция, семинар, дискуссия, диспут;</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-брифинг, интервью, телемост;</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-исследовательская практика, образовательные экспедиции, походы, поездки, экскурсии;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-научно-исследовательское общество обучающихся.</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Для представления итогов УИД во внеурочное время наиболее целесообразно использование следующих форм предъявления результатов:</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-письменная исследовательская работа (эссе, доклад, реферат);</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-использовать вопросы как исследовательский инструмент познания;</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-формировать гипотезу об истинности собственных суждений и суждений других, аргументировать свою позицию, мнение;</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-проводить по самостоятельно составленному плану опыт, несложный эксперимент, небольшое исследование;</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-оценивать на применимость и достоверность информацию, полученную в ходе исследования (эксперимента);</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-определять оптимальный путь решения проблемного вопроса, прогнозировать проектный результат и оформлять его в виде реального «продукта»;</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w:t>
      </w:r>
      <w:r w:rsidR="00347DB7">
        <w:rPr>
          <w:sz w:val="26"/>
          <w:szCs w:val="26"/>
        </w:rPr>
        <w:t>а</w:t>
      </w:r>
      <w:r w:rsidRPr="00097EA7">
        <w:rPr>
          <w:sz w:val="26"/>
          <w:szCs w:val="26"/>
        </w:rPr>
        <w:t>дить (сконструировать, смоделировать, изготовить и другие действия), чтобы решить реально существующую или потенциально значимую проблему?».</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Осуществление ПД обучающимися включает в себя ряд этапов:</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-анализ и формулирование проблемы;</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-формулирование темы проекта;</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-постановка цели и задач проекта;</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-составление плана работы;</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-сбор информации (исследование);</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-выполнение технологического этапа;</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-подготовка и защита проекта;</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-рефлексия, анализ результатов выполнения проекта, оценка качества выполнения.</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-предметные проекты;</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-метапредметные проекты.</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Формы организации ПД обучающихся могут быть следующие:</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-монопроект (использование содержания одного предмета);</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-межпредметный проект (использование интегрированного знания и способов учебной деятельности различных предметов);</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-метапроект (использование областей знания и методов деятельности, выходящих за рамки предметного обучения).</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Какое средство поможет в решении проблемы... (опишите, объясните)?</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Каким должно быть средство для решения проблемы... (опишите, смоделируйте)?</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Как спроводить средство для решения проблемы (дайте инструкцию)?</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Как выглядело... (опишите, реконструируйте)?</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Как будет выглядеть... (опишите, спрогнозируйте)?</w:t>
      </w:r>
    </w:p>
    <w:p w:rsidR="00A02D89" w:rsidRPr="00097EA7" w:rsidRDefault="00A02D89" w:rsidP="00A02D89">
      <w:pPr>
        <w:pStyle w:val="11"/>
        <w:shd w:val="clear" w:color="auto" w:fill="auto"/>
        <w:spacing w:after="0"/>
        <w:ind w:firstLine="284"/>
        <w:jc w:val="both"/>
        <w:rPr>
          <w:sz w:val="26"/>
          <w:szCs w:val="26"/>
        </w:rPr>
      </w:pPr>
      <w:r w:rsidRPr="00097EA7">
        <w:rPr>
          <w:i/>
          <w:iCs/>
          <w:sz w:val="26"/>
          <w:szCs w:val="26"/>
          <w:u w:val="single"/>
        </w:rPr>
        <w:t>Основными формами представления итогов ПДявляются:</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материальный объект, макет, конструкторское изделие; отчетные материалы по проекту (тексты, мультимедийные продукты).</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гуманитарное; естественнонаучное;</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социально-ориентированное; инженерно-техническое;</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художественно-творческое; спортивно-оздоровительное;</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туристско-краеведческое.</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В качестве основных форм организации ПД могут быть использованы:</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-творческие мастерские;</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-экспериментальные лаборатории;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-конструкторское бюро;</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-проектные недели;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-практикумы.</w:t>
      </w:r>
    </w:p>
    <w:p w:rsidR="00A02D89" w:rsidRPr="00097EA7" w:rsidRDefault="00A02D89" w:rsidP="00A02D89">
      <w:pPr>
        <w:pStyle w:val="11"/>
        <w:shd w:val="clear" w:color="auto" w:fill="auto"/>
        <w:spacing w:after="0"/>
        <w:ind w:firstLine="284"/>
        <w:jc w:val="both"/>
        <w:rPr>
          <w:sz w:val="26"/>
          <w:szCs w:val="26"/>
        </w:rPr>
      </w:pPr>
      <w:r w:rsidRPr="00097EA7">
        <w:rPr>
          <w:i/>
          <w:iCs/>
          <w:sz w:val="26"/>
          <w:szCs w:val="26"/>
          <w:u w:val="single"/>
        </w:rPr>
        <w:t>Формами представления итогов ПД во внеурочное время являются:</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-материальный продукт (объект, макет, конструкторское изделие и другие);</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-медийный продукт (плакат, газета, журнал, рекламная продукция, фильм и другие);</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-публичное мероприятие (образовательное событие, социальное мероприятие (акция), театральная постановка и другие);</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-отчетные материалы по проекту (тексты, мультимедийные продукты).</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-понимание проблемы, связанных с нею цели и задач;</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-умение определить оптимальный путь решения проблемы;</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-умение планировать и работать по плану;</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-умение реализовать проектный замысел и оформить его в виде реального «продукта»;</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-умение осуществлять самооценку деятельности и результата, взаимоценку деятельности в группе.</w:t>
      </w:r>
    </w:p>
    <w:p w:rsidR="00A02D89" w:rsidRPr="00097EA7" w:rsidRDefault="00A02D89" w:rsidP="00A02D89">
      <w:pPr>
        <w:pStyle w:val="11"/>
        <w:shd w:val="clear" w:color="auto" w:fill="auto"/>
        <w:spacing w:after="0"/>
        <w:ind w:firstLine="284"/>
        <w:jc w:val="both"/>
        <w:rPr>
          <w:sz w:val="26"/>
          <w:szCs w:val="26"/>
        </w:rPr>
      </w:pPr>
      <w:r w:rsidRPr="00097EA7">
        <w:rPr>
          <w:i/>
          <w:iCs/>
          <w:sz w:val="26"/>
          <w:szCs w:val="26"/>
          <w:u w:val="single"/>
        </w:rPr>
        <w:t>В процессе публичной презентации результатов проекта оценивается:</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-качество наглядного представления проекта (использование рисунков, схем, графиков, моделей и других средств наглядной презентации);</w:t>
      </w:r>
    </w:p>
    <w:p w:rsidR="00A02D89" w:rsidRPr="00097EA7" w:rsidRDefault="00A02D89" w:rsidP="00A02D89">
      <w:pPr>
        <w:pStyle w:val="11"/>
        <w:shd w:val="clear" w:color="auto" w:fill="auto"/>
        <w:spacing w:after="0"/>
        <w:ind w:firstLine="284"/>
        <w:jc w:val="both"/>
        <w:rPr>
          <w:sz w:val="26"/>
          <w:szCs w:val="26"/>
        </w:rPr>
      </w:pPr>
      <w:r w:rsidRPr="00097EA7">
        <w:rPr>
          <w:sz w:val="26"/>
          <w:szCs w:val="26"/>
        </w:rPr>
        <w:t>-качество письменного текста (соответствие плану, оформление работы, грамотность изложения);</w:t>
      </w:r>
    </w:p>
    <w:p w:rsidR="00A02D89" w:rsidRDefault="00A02D89" w:rsidP="00A02D89">
      <w:pPr>
        <w:pStyle w:val="11"/>
        <w:shd w:val="clear" w:color="auto" w:fill="auto"/>
        <w:spacing w:after="0"/>
        <w:ind w:firstLine="284"/>
        <w:jc w:val="both"/>
        <w:rPr>
          <w:sz w:val="26"/>
          <w:szCs w:val="26"/>
        </w:rPr>
      </w:pPr>
      <w:r w:rsidRPr="00097EA7">
        <w:rPr>
          <w:sz w:val="26"/>
          <w:szCs w:val="26"/>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02D89" w:rsidRPr="00097EA7" w:rsidRDefault="00A02D89" w:rsidP="00F71961">
      <w:pPr>
        <w:pStyle w:val="13"/>
        <w:keepNext/>
        <w:keepLines/>
        <w:numPr>
          <w:ilvl w:val="0"/>
          <w:numId w:val="118"/>
        </w:numPr>
        <w:shd w:val="clear" w:color="auto" w:fill="auto"/>
        <w:tabs>
          <w:tab w:val="left" w:pos="365"/>
        </w:tabs>
        <w:spacing w:line="240" w:lineRule="auto"/>
        <w:ind w:firstLine="0"/>
        <w:jc w:val="center"/>
        <w:rPr>
          <w:sz w:val="26"/>
          <w:szCs w:val="26"/>
        </w:rPr>
      </w:pPr>
      <w:bookmarkStart w:id="242" w:name="bookmark232"/>
      <w:bookmarkStart w:id="243" w:name="bookmark233"/>
      <w:bookmarkStart w:id="244" w:name="bookmark231"/>
      <w:r w:rsidRPr="00097EA7">
        <w:rPr>
          <w:sz w:val="26"/>
          <w:szCs w:val="26"/>
        </w:rPr>
        <w:t>Рабочая программа воспитания.</w:t>
      </w:r>
      <w:bookmarkEnd w:id="242"/>
      <w:bookmarkEnd w:id="243"/>
      <w:bookmarkEnd w:id="244"/>
    </w:p>
    <w:p w:rsidR="00A02D89" w:rsidRPr="00097EA7" w:rsidRDefault="00A02D89" w:rsidP="00A02D89">
      <w:pPr>
        <w:pStyle w:val="11"/>
        <w:shd w:val="clear" w:color="auto" w:fill="auto"/>
        <w:spacing w:after="0" w:line="240" w:lineRule="auto"/>
        <w:ind w:firstLine="0"/>
        <w:jc w:val="center"/>
        <w:rPr>
          <w:sz w:val="26"/>
          <w:szCs w:val="26"/>
        </w:rPr>
      </w:pPr>
      <w:r w:rsidRPr="00097EA7">
        <w:rPr>
          <w:b/>
          <w:bCs/>
          <w:sz w:val="26"/>
          <w:szCs w:val="26"/>
        </w:rPr>
        <w:t>Пояснительная записка</w:t>
      </w:r>
    </w:p>
    <w:p w:rsidR="00A02D89" w:rsidRPr="00097EA7" w:rsidRDefault="00A02D89" w:rsidP="00A02D89">
      <w:pPr>
        <w:pStyle w:val="11"/>
        <w:shd w:val="clear" w:color="auto" w:fill="auto"/>
        <w:spacing w:after="0"/>
        <w:ind w:firstLine="580"/>
        <w:jc w:val="both"/>
        <w:rPr>
          <w:sz w:val="26"/>
          <w:szCs w:val="26"/>
        </w:rPr>
      </w:pPr>
      <w:r w:rsidRPr="00097EA7">
        <w:rPr>
          <w:sz w:val="26"/>
          <w:szCs w:val="26"/>
        </w:rPr>
        <w:t>Рабочая программа воспитания МБОУ «</w:t>
      </w:r>
      <w:r>
        <w:rPr>
          <w:sz w:val="26"/>
          <w:szCs w:val="26"/>
        </w:rPr>
        <w:t>Кирбинская</w:t>
      </w:r>
      <w:r w:rsidRPr="00097EA7">
        <w:rPr>
          <w:sz w:val="26"/>
          <w:szCs w:val="26"/>
        </w:rPr>
        <w:t xml:space="preserve"> СОШ» разработана:</w:t>
      </w:r>
    </w:p>
    <w:p w:rsidR="00A02D89" w:rsidRPr="00097EA7" w:rsidRDefault="00A02D89" w:rsidP="00F71961">
      <w:pPr>
        <w:pStyle w:val="11"/>
        <w:numPr>
          <w:ilvl w:val="0"/>
          <w:numId w:val="119"/>
        </w:numPr>
        <w:shd w:val="clear" w:color="auto" w:fill="auto"/>
        <w:tabs>
          <w:tab w:val="left" w:pos="807"/>
        </w:tabs>
        <w:spacing w:after="0"/>
        <w:ind w:firstLine="580"/>
        <w:jc w:val="both"/>
        <w:rPr>
          <w:sz w:val="26"/>
          <w:szCs w:val="26"/>
        </w:rPr>
      </w:pPr>
      <w:r w:rsidRPr="00097EA7">
        <w:rPr>
          <w:sz w:val="26"/>
          <w:szCs w:val="26"/>
        </w:rPr>
        <w:t>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w:t>
      </w:r>
    </w:p>
    <w:p w:rsidR="00A02D89" w:rsidRPr="00097EA7" w:rsidRDefault="00A02D89" w:rsidP="00F71961">
      <w:pPr>
        <w:pStyle w:val="11"/>
        <w:numPr>
          <w:ilvl w:val="0"/>
          <w:numId w:val="119"/>
        </w:numPr>
        <w:shd w:val="clear" w:color="auto" w:fill="auto"/>
        <w:tabs>
          <w:tab w:val="left" w:pos="807"/>
        </w:tabs>
        <w:spacing w:after="0"/>
        <w:ind w:firstLine="580"/>
        <w:jc w:val="both"/>
        <w:rPr>
          <w:sz w:val="26"/>
          <w:szCs w:val="26"/>
        </w:rPr>
      </w:pPr>
      <w:r w:rsidRPr="00097EA7">
        <w:rPr>
          <w:sz w:val="26"/>
          <w:szCs w:val="26"/>
        </w:rPr>
        <w:t>на основе Федерального закона от 04.09.2022г №371-ФЗ «О внесении изменений в Федеральный закон «Об образовании в Российской Федерации»</w:t>
      </w:r>
    </w:p>
    <w:p w:rsidR="00A02D89" w:rsidRPr="00097EA7" w:rsidRDefault="00A02D89" w:rsidP="00F71961">
      <w:pPr>
        <w:pStyle w:val="11"/>
        <w:numPr>
          <w:ilvl w:val="0"/>
          <w:numId w:val="119"/>
        </w:numPr>
        <w:shd w:val="clear" w:color="auto" w:fill="auto"/>
        <w:tabs>
          <w:tab w:val="left" w:pos="807"/>
        </w:tabs>
        <w:spacing w:after="0"/>
        <w:ind w:firstLine="580"/>
        <w:jc w:val="both"/>
        <w:rPr>
          <w:sz w:val="26"/>
          <w:szCs w:val="26"/>
        </w:rPr>
      </w:pPr>
      <w:r w:rsidRPr="00097EA7">
        <w:rPr>
          <w:sz w:val="26"/>
          <w:szCs w:val="26"/>
        </w:rPr>
        <w:t>стратегии национальной безопасности Российской Федерации, (Указ Президента Российской Федерации от 02.07.2021 № 400)</w:t>
      </w:r>
    </w:p>
    <w:p w:rsidR="00A02D89" w:rsidRPr="00097EA7" w:rsidRDefault="00A02D89" w:rsidP="00F71961">
      <w:pPr>
        <w:pStyle w:val="11"/>
        <w:numPr>
          <w:ilvl w:val="0"/>
          <w:numId w:val="119"/>
        </w:numPr>
        <w:shd w:val="clear" w:color="auto" w:fill="auto"/>
        <w:tabs>
          <w:tab w:val="left" w:pos="807"/>
        </w:tabs>
        <w:spacing w:after="0"/>
        <w:ind w:firstLine="580"/>
        <w:jc w:val="both"/>
        <w:rPr>
          <w:sz w:val="26"/>
          <w:szCs w:val="26"/>
        </w:rPr>
      </w:pPr>
      <w:r w:rsidRPr="00097EA7">
        <w:rPr>
          <w:sz w:val="26"/>
          <w:szCs w:val="26"/>
        </w:rPr>
        <w:t>приказом Минпросвещения Российской Федерации № 992 от 16 ноября 2022 года «Об утверждении федеральной образовательной программы начального общего образования»;</w:t>
      </w:r>
    </w:p>
    <w:p w:rsidR="00A02D89" w:rsidRPr="00097EA7" w:rsidRDefault="00A02D89" w:rsidP="00F71961">
      <w:pPr>
        <w:pStyle w:val="11"/>
        <w:numPr>
          <w:ilvl w:val="0"/>
          <w:numId w:val="119"/>
        </w:numPr>
        <w:shd w:val="clear" w:color="auto" w:fill="auto"/>
        <w:tabs>
          <w:tab w:val="left" w:pos="793"/>
        </w:tabs>
        <w:spacing w:after="0"/>
        <w:ind w:firstLine="580"/>
        <w:jc w:val="both"/>
        <w:rPr>
          <w:sz w:val="26"/>
          <w:szCs w:val="26"/>
        </w:rPr>
      </w:pPr>
      <w:r w:rsidRPr="00097EA7">
        <w:rPr>
          <w:sz w:val="26"/>
          <w:szCs w:val="26"/>
        </w:rPr>
        <w:t>приказом Минпросвещения Российской Федерации № 993 от 16 ноября 2022 года «Об утверждении федеральной образовательной программы основного общего образования»;</w:t>
      </w:r>
    </w:p>
    <w:p w:rsidR="00A02D89" w:rsidRPr="00097EA7" w:rsidRDefault="00A02D89" w:rsidP="00F71961">
      <w:pPr>
        <w:pStyle w:val="11"/>
        <w:numPr>
          <w:ilvl w:val="0"/>
          <w:numId w:val="119"/>
        </w:numPr>
        <w:shd w:val="clear" w:color="auto" w:fill="auto"/>
        <w:tabs>
          <w:tab w:val="left" w:pos="793"/>
        </w:tabs>
        <w:spacing w:after="0"/>
        <w:ind w:firstLine="580"/>
        <w:jc w:val="both"/>
        <w:rPr>
          <w:sz w:val="26"/>
          <w:szCs w:val="26"/>
        </w:rPr>
      </w:pPr>
      <w:r w:rsidRPr="00097EA7">
        <w:rPr>
          <w:sz w:val="26"/>
          <w:szCs w:val="26"/>
        </w:rPr>
        <w:t>приказом Минпросвещения Российской Федерации № 1014 от 23 ноября 2022 года «Об утверждении федеральной образовательной программы среднего общего образования»;</w:t>
      </w:r>
    </w:p>
    <w:p w:rsidR="00A02D89" w:rsidRPr="00097EA7" w:rsidRDefault="00A02D89" w:rsidP="00F71961">
      <w:pPr>
        <w:pStyle w:val="11"/>
        <w:numPr>
          <w:ilvl w:val="0"/>
          <w:numId w:val="119"/>
        </w:numPr>
        <w:shd w:val="clear" w:color="auto" w:fill="auto"/>
        <w:tabs>
          <w:tab w:val="left" w:pos="793"/>
        </w:tabs>
        <w:spacing w:after="0"/>
        <w:ind w:firstLine="580"/>
        <w:jc w:val="both"/>
        <w:rPr>
          <w:sz w:val="26"/>
          <w:szCs w:val="26"/>
        </w:rPr>
      </w:pPr>
      <w:r w:rsidRPr="00097EA7">
        <w:rPr>
          <w:sz w:val="26"/>
          <w:szCs w:val="26"/>
        </w:rPr>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A02D89" w:rsidRPr="00097EA7" w:rsidRDefault="00A02D89" w:rsidP="00F71961">
      <w:pPr>
        <w:pStyle w:val="11"/>
        <w:numPr>
          <w:ilvl w:val="0"/>
          <w:numId w:val="119"/>
        </w:numPr>
        <w:shd w:val="clear" w:color="auto" w:fill="auto"/>
        <w:tabs>
          <w:tab w:val="left" w:pos="793"/>
        </w:tabs>
        <w:spacing w:after="0"/>
        <w:ind w:firstLine="580"/>
        <w:jc w:val="both"/>
        <w:rPr>
          <w:sz w:val="26"/>
          <w:szCs w:val="26"/>
        </w:rPr>
      </w:pPr>
      <w:r w:rsidRPr="00097EA7">
        <w:rPr>
          <w:sz w:val="26"/>
          <w:szCs w:val="26"/>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A02D89" w:rsidRPr="00097EA7" w:rsidRDefault="00A02D89" w:rsidP="00F71961">
      <w:pPr>
        <w:pStyle w:val="11"/>
        <w:numPr>
          <w:ilvl w:val="0"/>
          <w:numId w:val="119"/>
        </w:numPr>
        <w:shd w:val="clear" w:color="auto" w:fill="auto"/>
        <w:tabs>
          <w:tab w:val="left" w:pos="793"/>
        </w:tabs>
        <w:spacing w:after="0"/>
        <w:ind w:firstLine="580"/>
        <w:jc w:val="both"/>
        <w:rPr>
          <w:sz w:val="26"/>
          <w:szCs w:val="26"/>
        </w:rPr>
      </w:pPr>
      <w:r w:rsidRPr="00097EA7">
        <w:rPr>
          <w:sz w:val="26"/>
          <w:szCs w:val="26"/>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w:t>
      </w:r>
      <w:r w:rsidRPr="00097EA7">
        <w:rPr>
          <w:sz w:val="26"/>
          <w:szCs w:val="26"/>
        </w:rPr>
        <w:softHyphen/>
      </w:r>
      <w:r>
        <w:rPr>
          <w:sz w:val="26"/>
          <w:szCs w:val="26"/>
        </w:rPr>
        <w:t>-</w:t>
      </w:r>
      <w:r w:rsidRPr="00097EA7">
        <w:rPr>
          <w:sz w:val="26"/>
          <w:szCs w:val="26"/>
        </w:rPr>
        <w:t>методического объединения по общему образованию (протокол от 23.06.2022г. № 3/22).</w:t>
      </w:r>
    </w:p>
    <w:p w:rsidR="00A02D89" w:rsidRPr="00097EA7" w:rsidRDefault="00A02D89" w:rsidP="00A02D89">
      <w:pPr>
        <w:pStyle w:val="11"/>
        <w:shd w:val="clear" w:color="auto" w:fill="auto"/>
        <w:spacing w:after="0"/>
        <w:ind w:firstLine="720"/>
        <w:jc w:val="both"/>
        <w:rPr>
          <w:sz w:val="26"/>
          <w:szCs w:val="26"/>
        </w:rPr>
      </w:pPr>
      <w:r w:rsidRPr="00097EA7">
        <w:rPr>
          <w:sz w:val="26"/>
          <w:szCs w:val="26"/>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A02D89" w:rsidRPr="00097EA7" w:rsidRDefault="00A02D89" w:rsidP="00A02D89">
      <w:pPr>
        <w:pStyle w:val="11"/>
        <w:shd w:val="clear" w:color="auto" w:fill="auto"/>
        <w:spacing w:after="0"/>
        <w:ind w:firstLine="580"/>
        <w:jc w:val="both"/>
        <w:rPr>
          <w:sz w:val="26"/>
          <w:szCs w:val="26"/>
        </w:rPr>
      </w:pPr>
      <w:r w:rsidRPr="00097EA7">
        <w:rPr>
          <w:sz w:val="26"/>
          <w:szCs w:val="26"/>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A02D89" w:rsidRPr="00097EA7" w:rsidRDefault="00A02D89" w:rsidP="00A02D89">
      <w:pPr>
        <w:pStyle w:val="11"/>
        <w:shd w:val="clear" w:color="auto" w:fill="auto"/>
        <w:spacing w:after="0"/>
        <w:ind w:firstLine="580"/>
        <w:jc w:val="both"/>
        <w:rPr>
          <w:sz w:val="26"/>
          <w:szCs w:val="26"/>
        </w:rPr>
      </w:pPr>
      <w:r w:rsidRPr="00097EA7">
        <w:rPr>
          <w:sz w:val="26"/>
          <w:szCs w:val="26"/>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A02D89" w:rsidRPr="00097EA7" w:rsidRDefault="00A02D89" w:rsidP="00A02D89">
      <w:pPr>
        <w:pStyle w:val="11"/>
        <w:shd w:val="clear" w:color="auto" w:fill="auto"/>
        <w:spacing w:after="0"/>
        <w:ind w:firstLine="640"/>
        <w:jc w:val="both"/>
        <w:rPr>
          <w:sz w:val="26"/>
          <w:szCs w:val="26"/>
        </w:rPr>
      </w:pPr>
      <w:r w:rsidRPr="00097EA7">
        <w:rPr>
          <w:sz w:val="26"/>
          <w:szCs w:val="26"/>
        </w:rPr>
        <w:t>Разрабатывается и утверждается с участием коллегиальных органов управления школой (в том числе советов обучающихся), советов родителей.</w:t>
      </w:r>
    </w:p>
    <w:p w:rsidR="00A02D89" w:rsidRPr="00097EA7" w:rsidRDefault="00A02D89" w:rsidP="00A02D89">
      <w:pPr>
        <w:pStyle w:val="11"/>
        <w:shd w:val="clear" w:color="auto" w:fill="auto"/>
        <w:spacing w:after="0"/>
        <w:ind w:firstLine="580"/>
        <w:jc w:val="both"/>
        <w:rPr>
          <w:sz w:val="26"/>
          <w:szCs w:val="26"/>
        </w:rPr>
      </w:pPr>
      <w:r w:rsidRPr="00097EA7">
        <w:rPr>
          <w:sz w:val="26"/>
          <w:szCs w:val="26"/>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A02D89" w:rsidRPr="00097EA7" w:rsidRDefault="00A02D89" w:rsidP="00A02D89">
      <w:pPr>
        <w:pStyle w:val="11"/>
        <w:shd w:val="clear" w:color="auto" w:fill="auto"/>
        <w:spacing w:after="0"/>
        <w:ind w:firstLine="580"/>
        <w:jc w:val="both"/>
        <w:rPr>
          <w:sz w:val="26"/>
          <w:szCs w:val="26"/>
        </w:rPr>
      </w:pPr>
      <w:r w:rsidRPr="00097EA7">
        <w:rPr>
          <w:sz w:val="26"/>
          <w:szCs w:val="26"/>
        </w:rPr>
        <w:t>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A02D89" w:rsidRPr="00097EA7" w:rsidRDefault="00A02D89" w:rsidP="00A02D89">
      <w:pPr>
        <w:pStyle w:val="11"/>
        <w:shd w:val="clear" w:color="auto" w:fill="auto"/>
        <w:spacing w:after="0"/>
        <w:ind w:firstLine="580"/>
        <w:jc w:val="both"/>
        <w:rPr>
          <w:sz w:val="26"/>
          <w:szCs w:val="26"/>
        </w:rPr>
      </w:pPr>
      <w:r w:rsidRPr="00097EA7">
        <w:rPr>
          <w:sz w:val="26"/>
          <w:szCs w:val="26"/>
        </w:rPr>
        <w:t>Предусматривает историческое просвещение, формирование российской культурной и гражданской идентичности обучающихся.</w:t>
      </w:r>
    </w:p>
    <w:p w:rsidR="00A02D89" w:rsidRPr="00097EA7" w:rsidRDefault="00A02D89" w:rsidP="00A02D89">
      <w:pPr>
        <w:pStyle w:val="11"/>
        <w:shd w:val="clear" w:color="auto" w:fill="auto"/>
        <w:spacing w:after="0"/>
        <w:ind w:firstLine="580"/>
        <w:jc w:val="both"/>
        <w:rPr>
          <w:sz w:val="26"/>
          <w:szCs w:val="26"/>
        </w:rPr>
      </w:pPr>
      <w:r w:rsidRPr="00097EA7">
        <w:rPr>
          <w:sz w:val="26"/>
          <w:szCs w:val="26"/>
        </w:rPr>
        <w:t xml:space="preserve">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w:t>
      </w:r>
      <w:r w:rsidRPr="00097EA7">
        <w:rPr>
          <w:b/>
          <w:bCs/>
          <w:sz w:val="26"/>
          <w:szCs w:val="26"/>
        </w:rPr>
        <w:t>гражданского, патриотического, духовно-нравственного, эстетического, физического, трудового, экологического, познавательного воспитания.</w:t>
      </w:r>
    </w:p>
    <w:p w:rsidR="00A02D89" w:rsidRPr="00097EA7" w:rsidRDefault="00A02D89" w:rsidP="00A02D89">
      <w:pPr>
        <w:pStyle w:val="11"/>
        <w:shd w:val="clear" w:color="auto" w:fill="auto"/>
        <w:spacing w:after="0"/>
        <w:ind w:firstLine="580"/>
        <w:jc w:val="both"/>
        <w:rPr>
          <w:sz w:val="26"/>
          <w:szCs w:val="26"/>
        </w:rPr>
      </w:pPr>
      <w:r w:rsidRPr="00097EA7">
        <w:rPr>
          <w:sz w:val="26"/>
          <w:szCs w:val="26"/>
        </w:rPr>
        <w:t>Программа включает три раздела: целевой, содержательный, организационный.</w:t>
      </w:r>
    </w:p>
    <w:p w:rsidR="00A02D89" w:rsidRPr="00097EA7" w:rsidRDefault="00A02D89" w:rsidP="00A02D89">
      <w:pPr>
        <w:pStyle w:val="11"/>
        <w:shd w:val="clear" w:color="auto" w:fill="auto"/>
        <w:tabs>
          <w:tab w:val="left" w:pos="4027"/>
        </w:tabs>
        <w:spacing w:after="0"/>
        <w:ind w:firstLine="580"/>
        <w:jc w:val="both"/>
        <w:rPr>
          <w:sz w:val="26"/>
          <w:szCs w:val="26"/>
        </w:rPr>
      </w:pPr>
      <w:r w:rsidRPr="00097EA7">
        <w:rPr>
          <w:sz w:val="26"/>
          <w:szCs w:val="26"/>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w:t>
      </w:r>
      <w:r w:rsidRPr="00097EA7">
        <w:rPr>
          <w:sz w:val="26"/>
          <w:szCs w:val="26"/>
        </w:rPr>
        <w:tab/>
        <w:t>организационно-правовой формой, контингентом</w:t>
      </w:r>
    </w:p>
    <w:p w:rsidR="00A02D89" w:rsidRPr="00097EA7" w:rsidRDefault="00A02D89" w:rsidP="00A02D89">
      <w:pPr>
        <w:pStyle w:val="11"/>
        <w:shd w:val="clear" w:color="auto" w:fill="auto"/>
        <w:spacing w:after="0"/>
        <w:ind w:firstLine="0"/>
        <w:jc w:val="both"/>
        <w:rPr>
          <w:sz w:val="26"/>
          <w:szCs w:val="26"/>
        </w:rPr>
      </w:pPr>
      <w:r w:rsidRPr="00097EA7">
        <w:rPr>
          <w:sz w:val="26"/>
          <w:szCs w:val="26"/>
        </w:rPr>
        <w:t>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A02D89" w:rsidRPr="00097EA7" w:rsidRDefault="00A02D89" w:rsidP="00A02D89">
      <w:pPr>
        <w:pStyle w:val="11"/>
        <w:shd w:val="clear" w:color="auto" w:fill="auto"/>
        <w:spacing w:after="0"/>
        <w:ind w:firstLine="740"/>
        <w:jc w:val="both"/>
        <w:rPr>
          <w:sz w:val="26"/>
          <w:szCs w:val="26"/>
        </w:rPr>
      </w:pPr>
      <w:r w:rsidRPr="00097EA7">
        <w:rPr>
          <w:sz w:val="26"/>
          <w:szCs w:val="26"/>
        </w:rPr>
        <w:t>Приложение - примерный календарный план воспитательной работы.</w:t>
      </w:r>
    </w:p>
    <w:p w:rsidR="00A02D89" w:rsidRPr="00097EA7" w:rsidRDefault="00A02D89" w:rsidP="00A02D89">
      <w:pPr>
        <w:pStyle w:val="11"/>
        <w:shd w:val="clear" w:color="auto" w:fill="auto"/>
        <w:spacing w:after="0" w:line="240" w:lineRule="auto"/>
        <w:ind w:firstLine="0"/>
        <w:jc w:val="center"/>
        <w:rPr>
          <w:sz w:val="26"/>
          <w:szCs w:val="26"/>
        </w:rPr>
      </w:pPr>
      <w:r w:rsidRPr="00097EA7">
        <w:rPr>
          <w:b/>
          <w:bCs/>
          <w:sz w:val="26"/>
          <w:szCs w:val="26"/>
        </w:rPr>
        <w:t>Целевой раздел</w:t>
      </w:r>
    </w:p>
    <w:p w:rsidR="00A02D89" w:rsidRPr="00097EA7" w:rsidRDefault="00A02D89" w:rsidP="00A02D89">
      <w:pPr>
        <w:pStyle w:val="11"/>
        <w:shd w:val="clear" w:color="auto" w:fill="auto"/>
        <w:spacing w:after="0"/>
        <w:ind w:firstLine="580"/>
        <w:jc w:val="both"/>
        <w:rPr>
          <w:sz w:val="26"/>
          <w:szCs w:val="26"/>
        </w:rPr>
      </w:pPr>
      <w:r w:rsidRPr="00097EA7">
        <w:rPr>
          <w:sz w:val="26"/>
          <w:szCs w:val="26"/>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A02D89" w:rsidRPr="00097EA7" w:rsidRDefault="00A02D89" w:rsidP="00A02D89">
      <w:pPr>
        <w:pStyle w:val="11"/>
        <w:shd w:val="clear" w:color="auto" w:fill="auto"/>
        <w:spacing w:after="0"/>
        <w:ind w:firstLine="580"/>
        <w:jc w:val="both"/>
        <w:rPr>
          <w:sz w:val="26"/>
          <w:szCs w:val="26"/>
        </w:rPr>
      </w:pPr>
      <w:r w:rsidRPr="00097EA7">
        <w:rPr>
          <w:sz w:val="26"/>
          <w:szCs w:val="26"/>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A02D89" w:rsidRPr="00097EA7" w:rsidRDefault="00A02D89" w:rsidP="00A02D89">
      <w:pPr>
        <w:pStyle w:val="11"/>
        <w:shd w:val="clear" w:color="auto" w:fill="auto"/>
        <w:spacing w:after="0"/>
        <w:ind w:firstLine="780"/>
        <w:jc w:val="both"/>
        <w:rPr>
          <w:sz w:val="26"/>
          <w:szCs w:val="26"/>
        </w:rPr>
      </w:pPr>
      <w:r w:rsidRPr="00097EA7">
        <w:rPr>
          <w:sz w:val="26"/>
          <w:szCs w:val="26"/>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A02D89" w:rsidRPr="00097EA7" w:rsidRDefault="00A02D89" w:rsidP="00A02D89">
      <w:pPr>
        <w:pStyle w:val="11"/>
        <w:shd w:val="clear" w:color="auto" w:fill="auto"/>
        <w:spacing w:after="0"/>
        <w:ind w:firstLine="0"/>
        <w:jc w:val="both"/>
        <w:rPr>
          <w:sz w:val="26"/>
          <w:szCs w:val="26"/>
        </w:rPr>
      </w:pPr>
      <w:r w:rsidRPr="00097EA7">
        <w:rPr>
          <w:sz w:val="26"/>
          <w:szCs w:val="26"/>
        </w:rPr>
        <w:t>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A02D89" w:rsidRPr="00097EA7" w:rsidRDefault="00A02D89" w:rsidP="00A02D89">
      <w:pPr>
        <w:pStyle w:val="11"/>
        <w:shd w:val="clear" w:color="auto" w:fill="auto"/>
        <w:spacing w:after="0"/>
        <w:ind w:firstLine="720"/>
        <w:jc w:val="both"/>
        <w:rPr>
          <w:sz w:val="26"/>
          <w:szCs w:val="26"/>
        </w:rPr>
      </w:pPr>
      <w:r w:rsidRPr="00097EA7">
        <w:rPr>
          <w:sz w:val="26"/>
          <w:szCs w:val="26"/>
        </w:rPr>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w:t>
      </w:r>
      <w:r w:rsidRPr="00097EA7">
        <w:rPr>
          <w:sz w:val="26"/>
          <w:szCs w:val="26"/>
        </w:rPr>
        <w:softHyphen/>
      </w:r>
      <w:r>
        <w:rPr>
          <w:sz w:val="26"/>
          <w:szCs w:val="26"/>
        </w:rPr>
        <w:t>-</w:t>
      </w:r>
      <w:r w:rsidRPr="00097EA7">
        <w:rPr>
          <w:sz w:val="26"/>
          <w:szCs w:val="26"/>
        </w:rPr>
        <w:t>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rsidR="00A02D89" w:rsidRPr="00097EA7" w:rsidRDefault="00A02D89" w:rsidP="00A02D89">
      <w:pPr>
        <w:pStyle w:val="11"/>
        <w:shd w:val="clear" w:color="auto" w:fill="auto"/>
        <w:spacing w:after="0"/>
        <w:ind w:firstLine="720"/>
        <w:jc w:val="both"/>
        <w:rPr>
          <w:sz w:val="26"/>
          <w:szCs w:val="26"/>
        </w:rPr>
      </w:pPr>
      <w:r w:rsidRPr="00097EA7">
        <w:rPr>
          <w:sz w:val="26"/>
          <w:szCs w:val="26"/>
        </w:rPr>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A02D89" w:rsidRPr="00097EA7" w:rsidRDefault="00A02D89" w:rsidP="00A02D89">
      <w:pPr>
        <w:pStyle w:val="11"/>
        <w:shd w:val="clear" w:color="auto" w:fill="auto"/>
        <w:spacing w:after="0" w:line="240" w:lineRule="auto"/>
        <w:ind w:firstLine="720"/>
        <w:jc w:val="both"/>
        <w:rPr>
          <w:sz w:val="26"/>
          <w:szCs w:val="26"/>
        </w:rPr>
      </w:pPr>
      <w:r w:rsidRPr="00097EA7">
        <w:rPr>
          <w:b/>
          <w:bCs/>
          <w:sz w:val="26"/>
          <w:szCs w:val="26"/>
        </w:rPr>
        <w:t>Цели и задачи:</w:t>
      </w:r>
    </w:p>
    <w:p w:rsidR="00A02D89" w:rsidRPr="00097EA7" w:rsidRDefault="00A02D89" w:rsidP="00A02D89">
      <w:pPr>
        <w:pStyle w:val="11"/>
        <w:shd w:val="clear" w:color="auto" w:fill="auto"/>
        <w:spacing w:after="0"/>
        <w:ind w:firstLine="580"/>
        <w:jc w:val="both"/>
        <w:rPr>
          <w:sz w:val="26"/>
          <w:szCs w:val="26"/>
        </w:rPr>
      </w:pPr>
      <w:r w:rsidRPr="00097EA7">
        <w:rPr>
          <w:sz w:val="26"/>
          <w:szCs w:val="26"/>
        </w:rPr>
        <w:t>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цель воспитания обучающихся в школе: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A02D89" w:rsidRPr="00097EA7" w:rsidRDefault="00A02D89" w:rsidP="00A02D89">
      <w:pPr>
        <w:pStyle w:val="11"/>
        <w:shd w:val="clear" w:color="auto" w:fill="auto"/>
        <w:spacing w:after="0"/>
        <w:ind w:firstLine="0"/>
        <w:jc w:val="both"/>
        <w:rPr>
          <w:sz w:val="26"/>
          <w:szCs w:val="26"/>
        </w:rPr>
      </w:pPr>
      <w:r w:rsidRPr="00097EA7">
        <w:rPr>
          <w:sz w:val="26"/>
          <w:szCs w:val="26"/>
        </w:rPr>
        <w:t>-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02D89" w:rsidRPr="00097EA7" w:rsidRDefault="00A02D89" w:rsidP="00A02D89">
      <w:pPr>
        <w:pStyle w:val="11"/>
        <w:shd w:val="clear" w:color="auto" w:fill="auto"/>
        <w:spacing w:after="0"/>
        <w:ind w:firstLine="580"/>
        <w:jc w:val="both"/>
        <w:rPr>
          <w:sz w:val="26"/>
          <w:szCs w:val="26"/>
        </w:rPr>
      </w:pPr>
      <w:r w:rsidRPr="00097EA7">
        <w:rPr>
          <w:sz w:val="26"/>
          <w:szCs w:val="26"/>
        </w:rPr>
        <w:t>Задачами воспитания обучающихся в школе являются:</w:t>
      </w:r>
    </w:p>
    <w:p w:rsidR="00A02D89" w:rsidRPr="00097EA7" w:rsidRDefault="00A02D89" w:rsidP="00A02D89">
      <w:pPr>
        <w:pStyle w:val="11"/>
        <w:shd w:val="clear" w:color="auto" w:fill="auto"/>
        <w:spacing w:after="0"/>
        <w:ind w:firstLine="0"/>
        <w:jc w:val="both"/>
        <w:rPr>
          <w:sz w:val="26"/>
          <w:szCs w:val="26"/>
        </w:rPr>
      </w:pPr>
      <w:r w:rsidRPr="00097EA7">
        <w:rPr>
          <w:sz w:val="26"/>
          <w:szCs w:val="26"/>
        </w:rPr>
        <w:t>-усвоение ими знаний, норм, духовно-нравственных ценностей, традиций, которые выработало российское общество (социально значимых знаний);</w:t>
      </w:r>
    </w:p>
    <w:p w:rsidR="00A02D89" w:rsidRPr="00097EA7" w:rsidRDefault="00A02D89" w:rsidP="00A02D89">
      <w:pPr>
        <w:pStyle w:val="11"/>
        <w:shd w:val="clear" w:color="auto" w:fill="auto"/>
        <w:spacing w:after="0"/>
        <w:ind w:firstLine="0"/>
        <w:jc w:val="both"/>
        <w:rPr>
          <w:sz w:val="26"/>
          <w:szCs w:val="26"/>
        </w:rPr>
      </w:pPr>
      <w:r w:rsidRPr="00097EA7">
        <w:rPr>
          <w:sz w:val="26"/>
          <w:szCs w:val="26"/>
        </w:rPr>
        <w:t>-формирование и развитие позитивных личностных отношений к этим нормам, ценностям, традициям (их освоение, принятие);</w:t>
      </w:r>
    </w:p>
    <w:p w:rsidR="00A02D89" w:rsidRPr="00097EA7" w:rsidRDefault="00A02D89" w:rsidP="00A02D89">
      <w:pPr>
        <w:pStyle w:val="11"/>
        <w:shd w:val="clear" w:color="auto" w:fill="auto"/>
        <w:spacing w:after="0"/>
        <w:ind w:firstLine="0"/>
        <w:jc w:val="both"/>
        <w:rPr>
          <w:sz w:val="26"/>
          <w:szCs w:val="26"/>
        </w:rPr>
      </w:pPr>
      <w:r w:rsidRPr="00097EA7">
        <w:rPr>
          <w:sz w:val="26"/>
          <w:szCs w:val="26"/>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A02D89" w:rsidRPr="00097EA7" w:rsidRDefault="00A02D89" w:rsidP="00A02D89">
      <w:pPr>
        <w:pStyle w:val="11"/>
        <w:shd w:val="clear" w:color="auto" w:fill="auto"/>
        <w:spacing w:after="0"/>
        <w:ind w:firstLine="0"/>
        <w:jc w:val="both"/>
        <w:rPr>
          <w:sz w:val="26"/>
          <w:szCs w:val="26"/>
        </w:rPr>
      </w:pPr>
      <w:r w:rsidRPr="00097EA7">
        <w:rPr>
          <w:sz w:val="26"/>
          <w:szCs w:val="26"/>
        </w:rPr>
        <w:t>-достижение личностных результатов освоения общеобразовательных программ в соответствии с ФГОС СОО.</w:t>
      </w:r>
    </w:p>
    <w:p w:rsidR="00A02D89" w:rsidRPr="00097EA7" w:rsidRDefault="00A02D89" w:rsidP="00A02D89">
      <w:pPr>
        <w:pStyle w:val="11"/>
        <w:shd w:val="clear" w:color="auto" w:fill="auto"/>
        <w:spacing w:after="0"/>
        <w:ind w:firstLine="660"/>
        <w:jc w:val="both"/>
        <w:rPr>
          <w:sz w:val="26"/>
          <w:szCs w:val="26"/>
        </w:rPr>
      </w:pPr>
      <w:r w:rsidRPr="00097EA7">
        <w:rPr>
          <w:b/>
          <w:bCs/>
          <w:sz w:val="26"/>
          <w:szCs w:val="26"/>
        </w:rPr>
        <w:t>Личностные результаты освоения обучающимися образовательных программ включают:</w:t>
      </w:r>
    </w:p>
    <w:p w:rsidR="00A02D89" w:rsidRPr="00097EA7" w:rsidRDefault="00A02D89" w:rsidP="00A02D89">
      <w:pPr>
        <w:pStyle w:val="11"/>
        <w:shd w:val="clear" w:color="auto" w:fill="auto"/>
        <w:spacing w:after="0"/>
        <w:ind w:firstLine="0"/>
        <w:jc w:val="both"/>
        <w:rPr>
          <w:sz w:val="26"/>
          <w:szCs w:val="26"/>
        </w:rPr>
      </w:pPr>
      <w:r w:rsidRPr="00097EA7">
        <w:rPr>
          <w:sz w:val="26"/>
          <w:szCs w:val="26"/>
        </w:rPr>
        <w:t>-осознание российской гражданской идентичности;</w:t>
      </w:r>
    </w:p>
    <w:p w:rsidR="00A02D89" w:rsidRPr="00097EA7" w:rsidRDefault="00A02D89" w:rsidP="00A02D89">
      <w:pPr>
        <w:pStyle w:val="11"/>
        <w:shd w:val="clear" w:color="auto" w:fill="auto"/>
        <w:spacing w:after="0"/>
        <w:ind w:firstLine="0"/>
        <w:jc w:val="both"/>
        <w:rPr>
          <w:sz w:val="26"/>
          <w:szCs w:val="26"/>
        </w:rPr>
      </w:pPr>
      <w:r w:rsidRPr="00097EA7">
        <w:rPr>
          <w:sz w:val="26"/>
          <w:szCs w:val="26"/>
        </w:rPr>
        <w:t>-сформированность ценностей самостоятельности и инициативы;</w:t>
      </w:r>
    </w:p>
    <w:p w:rsidR="00A02D89" w:rsidRPr="00097EA7" w:rsidRDefault="00A02D89" w:rsidP="00A02D89">
      <w:pPr>
        <w:pStyle w:val="11"/>
        <w:shd w:val="clear" w:color="auto" w:fill="auto"/>
        <w:spacing w:after="0"/>
        <w:ind w:firstLine="0"/>
        <w:jc w:val="both"/>
        <w:rPr>
          <w:sz w:val="26"/>
          <w:szCs w:val="26"/>
        </w:rPr>
      </w:pPr>
      <w:r w:rsidRPr="00097EA7">
        <w:rPr>
          <w:sz w:val="26"/>
          <w:szCs w:val="26"/>
        </w:rPr>
        <w:t>-готовность обучающихся к саморазвитию, самостоятельности и личностному самоопределению;</w:t>
      </w:r>
    </w:p>
    <w:p w:rsidR="00A02D89" w:rsidRPr="00097EA7" w:rsidRDefault="00A02D89" w:rsidP="00A02D89">
      <w:pPr>
        <w:pStyle w:val="11"/>
        <w:shd w:val="clear" w:color="auto" w:fill="auto"/>
        <w:spacing w:after="0"/>
        <w:ind w:firstLine="0"/>
        <w:jc w:val="both"/>
        <w:rPr>
          <w:sz w:val="26"/>
          <w:szCs w:val="26"/>
        </w:rPr>
      </w:pPr>
      <w:r w:rsidRPr="00097EA7">
        <w:rPr>
          <w:sz w:val="26"/>
          <w:szCs w:val="26"/>
        </w:rPr>
        <w:t>-наличие мотивации к целенаправленной социально значимой деятельности;</w:t>
      </w:r>
    </w:p>
    <w:p w:rsidR="00A02D89" w:rsidRPr="00097EA7" w:rsidRDefault="00A02D89" w:rsidP="00A02D89">
      <w:pPr>
        <w:pStyle w:val="11"/>
        <w:shd w:val="clear" w:color="auto" w:fill="auto"/>
        <w:spacing w:after="0"/>
        <w:ind w:firstLine="0"/>
        <w:jc w:val="both"/>
        <w:rPr>
          <w:sz w:val="26"/>
          <w:szCs w:val="26"/>
        </w:rPr>
      </w:pPr>
      <w:r w:rsidRPr="00097EA7">
        <w:rPr>
          <w:sz w:val="26"/>
          <w:szCs w:val="26"/>
        </w:rPr>
        <w:t>-сформированность внутренней позиции личности как особого ценностного отношения к себе, окружающим людям и жизни в целом.</w:t>
      </w:r>
    </w:p>
    <w:p w:rsidR="00A02D89" w:rsidRPr="00097EA7" w:rsidRDefault="00A02D89" w:rsidP="00A02D89">
      <w:pPr>
        <w:pStyle w:val="11"/>
        <w:shd w:val="clear" w:color="auto" w:fill="auto"/>
        <w:spacing w:after="0"/>
        <w:ind w:firstLine="580"/>
        <w:jc w:val="both"/>
        <w:rPr>
          <w:sz w:val="26"/>
          <w:szCs w:val="26"/>
        </w:rPr>
      </w:pPr>
      <w:r w:rsidRPr="00097EA7">
        <w:rPr>
          <w:sz w:val="26"/>
          <w:szCs w:val="26"/>
        </w:rPr>
        <w:t>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02D89" w:rsidRPr="00097EA7" w:rsidRDefault="00A02D89" w:rsidP="00A02D89">
      <w:pPr>
        <w:pStyle w:val="11"/>
        <w:shd w:val="clear" w:color="auto" w:fill="auto"/>
        <w:spacing w:after="0"/>
        <w:ind w:firstLine="580"/>
        <w:jc w:val="both"/>
        <w:rPr>
          <w:sz w:val="26"/>
          <w:szCs w:val="26"/>
        </w:rPr>
      </w:pPr>
      <w:r w:rsidRPr="00097EA7">
        <w:rPr>
          <w:sz w:val="26"/>
          <w:szCs w:val="26"/>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w:t>
      </w:r>
      <w:r w:rsidRPr="00097EA7">
        <w:rPr>
          <w:sz w:val="26"/>
          <w:szCs w:val="26"/>
        </w:rPr>
        <w:softHyphen/>
        <w:t>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A02D89" w:rsidRPr="00097EA7" w:rsidRDefault="00A02D89" w:rsidP="00A02D89">
      <w:pPr>
        <w:pStyle w:val="11"/>
        <w:shd w:val="clear" w:color="auto" w:fill="auto"/>
        <w:spacing w:after="0"/>
        <w:ind w:firstLine="580"/>
        <w:jc w:val="both"/>
        <w:rPr>
          <w:sz w:val="26"/>
          <w:szCs w:val="26"/>
        </w:rPr>
      </w:pPr>
      <w:r w:rsidRPr="00097EA7">
        <w:rPr>
          <w:b/>
          <w:bCs/>
          <w:sz w:val="26"/>
          <w:szCs w:val="26"/>
        </w:rPr>
        <w:t>Направления воспитания</w:t>
      </w:r>
    </w:p>
    <w:p w:rsidR="00A02D89" w:rsidRPr="00097EA7" w:rsidRDefault="00A02D89" w:rsidP="00A02D89">
      <w:pPr>
        <w:pStyle w:val="11"/>
        <w:shd w:val="clear" w:color="auto" w:fill="auto"/>
        <w:spacing w:after="0"/>
        <w:ind w:firstLine="580"/>
        <w:jc w:val="both"/>
        <w:rPr>
          <w:sz w:val="26"/>
          <w:szCs w:val="26"/>
        </w:rPr>
      </w:pPr>
      <w:r w:rsidRPr="00097EA7">
        <w:rPr>
          <w:sz w:val="26"/>
          <w:szCs w:val="26"/>
        </w:rPr>
        <w:t>Программа реализуется в единстве учебной и воспитательной деятельности школы в соответствии с ФГОС по направлениям воспитания:</w:t>
      </w:r>
    </w:p>
    <w:p w:rsidR="00A02D89" w:rsidRPr="00097EA7" w:rsidRDefault="00A02D89" w:rsidP="00A02D89">
      <w:pPr>
        <w:pStyle w:val="11"/>
        <w:shd w:val="clear" w:color="auto" w:fill="auto"/>
        <w:spacing w:after="0"/>
        <w:ind w:firstLine="0"/>
        <w:jc w:val="both"/>
        <w:rPr>
          <w:sz w:val="26"/>
          <w:szCs w:val="26"/>
        </w:rPr>
      </w:pPr>
      <w:r w:rsidRPr="00097EA7">
        <w:rPr>
          <w:sz w:val="26"/>
          <w:szCs w:val="26"/>
        </w:rPr>
        <w:t xml:space="preserve">- </w:t>
      </w:r>
      <w:r w:rsidRPr="00097EA7">
        <w:rPr>
          <w:b/>
          <w:bCs/>
          <w:sz w:val="26"/>
          <w:szCs w:val="26"/>
        </w:rPr>
        <w:t xml:space="preserve">гражданское воспитание, </w:t>
      </w:r>
      <w:r w:rsidRPr="00097EA7">
        <w:rPr>
          <w:sz w:val="26"/>
          <w:szCs w:val="26"/>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rsidR="00A02D89" w:rsidRPr="00097EA7" w:rsidRDefault="00A02D89" w:rsidP="00F71961">
      <w:pPr>
        <w:pStyle w:val="11"/>
        <w:numPr>
          <w:ilvl w:val="0"/>
          <w:numId w:val="119"/>
        </w:numPr>
        <w:shd w:val="clear" w:color="auto" w:fill="auto"/>
        <w:tabs>
          <w:tab w:val="left" w:pos="428"/>
        </w:tabs>
        <w:spacing w:after="0"/>
        <w:ind w:firstLine="220"/>
        <w:jc w:val="both"/>
        <w:rPr>
          <w:sz w:val="26"/>
          <w:szCs w:val="26"/>
        </w:rPr>
      </w:pPr>
      <w:r w:rsidRPr="00097EA7">
        <w:rPr>
          <w:b/>
          <w:bCs/>
          <w:sz w:val="26"/>
          <w:szCs w:val="26"/>
        </w:rPr>
        <w:t xml:space="preserve">патриотическое воспитание </w:t>
      </w:r>
      <w:r w:rsidRPr="00097EA7">
        <w:rPr>
          <w:sz w:val="26"/>
          <w:szCs w:val="26"/>
        </w:rPr>
        <w:t>-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ко Дню защитников Отчества, Дням воинской славы, Дню Победы, Дню освобождения от немецко - фашистских захватчиков и другие);</w:t>
      </w:r>
    </w:p>
    <w:p w:rsidR="00A02D89" w:rsidRPr="00097EA7" w:rsidRDefault="00A02D89" w:rsidP="00F71961">
      <w:pPr>
        <w:pStyle w:val="11"/>
        <w:numPr>
          <w:ilvl w:val="0"/>
          <w:numId w:val="119"/>
        </w:numPr>
        <w:shd w:val="clear" w:color="auto" w:fill="auto"/>
        <w:tabs>
          <w:tab w:val="left" w:pos="428"/>
        </w:tabs>
        <w:spacing w:after="0"/>
        <w:ind w:firstLine="220"/>
        <w:jc w:val="both"/>
        <w:rPr>
          <w:sz w:val="26"/>
          <w:szCs w:val="26"/>
        </w:rPr>
      </w:pPr>
      <w:r w:rsidRPr="00097EA7">
        <w:rPr>
          <w:b/>
          <w:bCs/>
          <w:sz w:val="26"/>
          <w:szCs w:val="26"/>
        </w:rPr>
        <w:t xml:space="preserve">духовно-нравственное воспитание </w:t>
      </w:r>
      <w:r w:rsidRPr="00097EA7">
        <w:rPr>
          <w:sz w:val="26"/>
          <w:szCs w:val="26"/>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(совместная работа с Школьным музеем, организуется помощь детям войны и ветеранам педагогического труда, бойцам РФ специальной операции на Украине);</w:t>
      </w:r>
    </w:p>
    <w:p w:rsidR="00A02D89" w:rsidRPr="00097EA7" w:rsidRDefault="00A02D89" w:rsidP="00347DB7">
      <w:pPr>
        <w:pStyle w:val="11"/>
        <w:numPr>
          <w:ilvl w:val="0"/>
          <w:numId w:val="119"/>
        </w:numPr>
        <w:shd w:val="clear" w:color="auto" w:fill="auto"/>
        <w:tabs>
          <w:tab w:val="left" w:pos="294"/>
        </w:tabs>
        <w:spacing w:after="0"/>
        <w:ind w:firstLine="140"/>
        <w:jc w:val="both"/>
        <w:rPr>
          <w:sz w:val="26"/>
          <w:szCs w:val="26"/>
        </w:rPr>
      </w:pPr>
      <w:r w:rsidRPr="00097EA7">
        <w:rPr>
          <w:b/>
          <w:bCs/>
          <w:sz w:val="26"/>
          <w:szCs w:val="26"/>
        </w:rPr>
        <w:t xml:space="preserve">эстетическое воспитание: </w:t>
      </w:r>
      <w:r w:rsidRPr="00097EA7">
        <w:rPr>
          <w:sz w:val="26"/>
          <w:szCs w:val="26"/>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и театров региона, экскурсионные поездки по городам региона и России);</w:t>
      </w:r>
    </w:p>
    <w:p w:rsidR="00A02D89" w:rsidRPr="00097EA7" w:rsidRDefault="00A02D89" w:rsidP="00347DB7">
      <w:pPr>
        <w:pStyle w:val="11"/>
        <w:numPr>
          <w:ilvl w:val="0"/>
          <w:numId w:val="119"/>
        </w:numPr>
        <w:shd w:val="clear" w:color="auto" w:fill="auto"/>
        <w:tabs>
          <w:tab w:val="left" w:pos="294"/>
        </w:tabs>
        <w:spacing w:after="0"/>
        <w:ind w:firstLine="140"/>
        <w:jc w:val="both"/>
        <w:rPr>
          <w:sz w:val="26"/>
          <w:szCs w:val="26"/>
        </w:rPr>
      </w:pPr>
      <w:r w:rsidRPr="00097EA7">
        <w:rPr>
          <w:b/>
          <w:bCs/>
          <w:sz w:val="26"/>
          <w:szCs w:val="26"/>
        </w:rPr>
        <w:t xml:space="preserve">физическое воспитание: </w:t>
      </w:r>
      <w:r w:rsidRPr="00097EA7">
        <w:rPr>
          <w:sz w:val="26"/>
          <w:szCs w:val="26"/>
        </w:rPr>
        <w:t>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Школьного спортивного клуба, участие в спортивных соревнованиях села, муниципалитета и региона);</w:t>
      </w:r>
    </w:p>
    <w:p w:rsidR="00A02D89" w:rsidRPr="00097EA7" w:rsidRDefault="00A02D89" w:rsidP="00F71961">
      <w:pPr>
        <w:pStyle w:val="11"/>
        <w:numPr>
          <w:ilvl w:val="0"/>
          <w:numId w:val="119"/>
        </w:numPr>
        <w:shd w:val="clear" w:color="auto" w:fill="auto"/>
        <w:tabs>
          <w:tab w:val="left" w:pos="226"/>
        </w:tabs>
        <w:spacing w:after="0"/>
        <w:ind w:firstLine="0"/>
        <w:jc w:val="both"/>
        <w:rPr>
          <w:sz w:val="26"/>
          <w:szCs w:val="26"/>
        </w:rPr>
      </w:pPr>
      <w:r w:rsidRPr="00097EA7">
        <w:rPr>
          <w:b/>
          <w:bCs/>
          <w:sz w:val="26"/>
          <w:szCs w:val="26"/>
        </w:rPr>
        <w:t xml:space="preserve">трудовое воспитание: </w:t>
      </w:r>
      <w:r w:rsidRPr="00097EA7">
        <w:rPr>
          <w:sz w:val="26"/>
          <w:szCs w:val="26"/>
        </w:rPr>
        <w:t>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 в школе, в кабинетах ОО, школьных клумбах и субботники на территории школьного двора);</w:t>
      </w:r>
    </w:p>
    <w:p w:rsidR="00A02D89" w:rsidRPr="00097EA7" w:rsidRDefault="00A02D89" w:rsidP="00F71961">
      <w:pPr>
        <w:pStyle w:val="11"/>
        <w:numPr>
          <w:ilvl w:val="0"/>
          <w:numId w:val="119"/>
        </w:numPr>
        <w:shd w:val="clear" w:color="auto" w:fill="auto"/>
        <w:tabs>
          <w:tab w:val="left" w:pos="226"/>
        </w:tabs>
        <w:spacing w:after="0"/>
        <w:ind w:firstLine="0"/>
        <w:jc w:val="both"/>
        <w:rPr>
          <w:sz w:val="26"/>
          <w:szCs w:val="26"/>
        </w:rPr>
      </w:pPr>
      <w:r w:rsidRPr="00097EA7">
        <w:rPr>
          <w:b/>
          <w:bCs/>
          <w:sz w:val="26"/>
          <w:szCs w:val="26"/>
        </w:rPr>
        <w:t xml:space="preserve">экологическое воспитание: </w:t>
      </w:r>
      <w:r w:rsidRPr="00097EA7">
        <w:rPr>
          <w:sz w:val="26"/>
          <w:szCs w:val="26"/>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«Бегите воду», «Эколята», «Бумаге - вторая жизнь» и др.);</w:t>
      </w:r>
    </w:p>
    <w:p w:rsidR="00A02D89" w:rsidRDefault="00A02D89" w:rsidP="00F71961">
      <w:pPr>
        <w:pStyle w:val="11"/>
        <w:numPr>
          <w:ilvl w:val="0"/>
          <w:numId w:val="119"/>
        </w:numPr>
        <w:shd w:val="clear" w:color="auto" w:fill="auto"/>
        <w:tabs>
          <w:tab w:val="left" w:pos="226"/>
        </w:tabs>
        <w:spacing w:after="0"/>
        <w:ind w:firstLine="0"/>
        <w:jc w:val="both"/>
        <w:rPr>
          <w:sz w:val="26"/>
          <w:szCs w:val="26"/>
        </w:rPr>
      </w:pPr>
      <w:r w:rsidRPr="00097EA7">
        <w:rPr>
          <w:b/>
          <w:bCs/>
          <w:sz w:val="26"/>
          <w:szCs w:val="26"/>
        </w:rPr>
        <w:t xml:space="preserve">познавательное направление воспитания: </w:t>
      </w:r>
      <w:r w:rsidRPr="00097EA7">
        <w:rPr>
          <w:sz w:val="26"/>
          <w:szCs w:val="26"/>
        </w:rPr>
        <w:t>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научно-практических конференциях онлайн и офлайн, Рождественских чтениях, конкурсе чтецов, конкурсах и фестивалях науки и творчества).</w:t>
      </w:r>
    </w:p>
    <w:p w:rsidR="00A02D89" w:rsidRDefault="00A02D89" w:rsidP="00A02D89">
      <w:pPr>
        <w:pStyle w:val="11"/>
        <w:shd w:val="clear" w:color="auto" w:fill="auto"/>
        <w:tabs>
          <w:tab w:val="left" w:pos="226"/>
        </w:tabs>
        <w:spacing w:after="0"/>
        <w:ind w:firstLine="0"/>
        <w:jc w:val="both"/>
        <w:rPr>
          <w:sz w:val="26"/>
          <w:szCs w:val="26"/>
          <w:u w:val="single"/>
        </w:rPr>
      </w:pPr>
      <w:r w:rsidRPr="00097EA7">
        <w:rPr>
          <w:sz w:val="26"/>
          <w:szCs w:val="26"/>
        </w:rPr>
        <w:t xml:space="preserve">Целевые ориентиры результатов воспитания на уровне среднего общего </w:t>
      </w:r>
      <w:r w:rsidRPr="00A02D89">
        <w:rPr>
          <w:sz w:val="26"/>
          <w:szCs w:val="26"/>
        </w:rPr>
        <w:t>образования</w:t>
      </w:r>
    </w:p>
    <w:p w:rsidR="00A02D89" w:rsidRDefault="00A02D89" w:rsidP="00A02D89">
      <w:pPr>
        <w:pStyle w:val="11"/>
        <w:shd w:val="clear" w:color="auto" w:fill="auto"/>
        <w:tabs>
          <w:tab w:val="left" w:pos="226"/>
        </w:tabs>
        <w:spacing w:after="0"/>
        <w:ind w:firstLine="0"/>
        <w:jc w:val="both"/>
        <w:rPr>
          <w:b/>
          <w:bCs/>
          <w:sz w:val="26"/>
          <w:szCs w:val="26"/>
        </w:rPr>
      </w:pPr>
      <w:r w:rsidRPr="00097EA7">
        <w:rPr>
          <w:b/>
          <w:bCs/>
          <w:sz w:val="26"/>
          <w:szCs w:val="26"/>
        </w:rPr>
        <w:t>Гражданское воспитание</w:t>
      </w:r>
    </w:p>
    <w:p w:rsidR="00A02D89" w:rsidRDefault="00A02D89" w:rsidP="00A02D89">
      <w:pPr>
        <w:pStyle w:val="11"/>
        <w:shd w:val="clear" w:color="auto" w:fill="auto"/>
        <w:tabs>
          <w:tab w:val="left" w:pos="226"/>
        </w:tabs>
        <w:spacing w:after="0"/>
        <w:ind w:firstLine="0"/>
        <w:jc w:val="both"/>
        <w:rPr>
          <w:sz w:val="26"/>
          <w:szCs w:val="26"/>
        </w:rPr>
      </w:pPr>
      <w:r w:rsidRPr="00097EA7">
        <w:rPr>
          <w:sz w:val="26"/>
          <w:szCs w:val="26"/>
        </w:rPr>
        <w:t>Осознанно выражающий свою российскую гражданскую идентичность в поликультурном и многоконфессиональном российском обществе, современном мировом сообществе</w:t>
      </w:r>
    </w:p>
    <w:p w:rsidR="00A02D89" w:rsidRDefault="00A02D89" w:rsidP="00A02D89">
      <w:pPr>
        <w:pStyle w:val="11"/>
        <w:shd w:val="clear" w:color="auto" w:fill="auto"/>
        <w:tabs>
          <w:tab w:val="left" w:pos="226"/>
        </w:tabs>
        <w:spacing w:after="0"/>
        <w:ind w:firstLine="0"/>
        <w:jc w:val="both"/>
        <w:rPr>
          <w:sz w:val="26"/>
          <w:szCs w:val="26"/>
        </w:rPr>
      </w:pPr>
      <w:r w:rsidRPr="00097EA7">
        <w:rPr>
          <w:sz w:val="26"/>
          <w:szCs w:val="26"/>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r>
        <w:rPr>
          <w:sz w:val="26"/>
          <w:szCs w:val="26"/>
        </w:rPr>
        <w:t>.</w:t>
      </w:r>
    </w:p>
    <w:p w:rsidR="00A02D89" w:rsidRDefault="00A02D89" w:rsidP="00A02D89">
      <w:pPr>
        <w:pStyle w:val="11"/>
        <w:shd w:val="clear" w:color="auto" w:fill="auto"/>
        <w:tabs>
          <w:tab w:val="left" w:pos="226"/>
        </w:tabs>
        <w:spacing w:after="0"/>
        <w:ind w:firstLine="0"/>
        <w:jc w:val="both"/>
        <w:rPr>
          <w:sz w:val="26"/>
          <w:szCs w:val="26"/>
        </w:rPr>
      </w:pPr>
      <w:r w:rsidRPr="00097EA7">
        <w:rPr>
          <w:sz w:val="26"/>
          <w:szCs w:val="26"/>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r>
        <w:rPr>
          <w:sz w:val="26"/>
          <w:szCs w:val="26"/>
        </w:rPr>
        <w:t>.</w:t>
      </w:r>
    </w:p>
    <w:p w:rsidR="00A02D89" w:rsidRDefault="00A02D89" w:rsidP="00A02D89">
      <w:pPr>
        <w:pStyle w:val="11"/>
        <w:shd w:val="clear" w:color="auto" w:fill="auto"/>
        <w:tabs>
          <w:tab w:val="left" w:pos="226"/>
        </w:tabs>
        <w:spacing w:after="0"/>
        <w:ind w:firstLine="0"/>
        <w:jc w:val="both"/>
        <w:rPr>
          <w:sz w:val="26"/>
          <w:szCs w:val="26"/>
        </w:rPr>
      </w:pPr>
      <w:r w:rsidRPr="00097EA7">
        <w:rPr>
          <w:sz w:val="26"/>
          <w:szCs w:val="26"/>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r>
        <w:rPr>
          <w:sz w:val="26"/>
          <w:szCs w:val="26"/>
        </w:rPr>
        <w:t>.</w:t>
      </w:r>
    </w:p>
    <w:p w:rsidR="00A02D89" w:rsidRDefault="00A02D89" w:rsidP="00A02D89">
      <w:pPr>
        <w:pStyle w:val="11"/>
        <w:shd w:val="clear" w:color="auto" w:fill="auto"/>
        <w:tabs>
          <w:tab w:val="left" w:pos="226"/>
        </w:tabs>
        <w:spacing w:after="0"/>
        <w:ind w:firstLine="0"/>
        <w:jc w:val="both"/>
        <w:rPr>
          <w:sz w:val="26"/>
          <w:szCs w:val="26"/>
        </w:rPr>
      </w:pPr>
      <w:r w:rsidRPr="00097EA7">
        <w:rPr>
          <w:sz w:val="26"/>
          <w:szCs w:val="26"/>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r>
        <w:rPr>
          <w:sz w:val="26"/>
          <w:szCs w:val="26"/>
        </w:rPr>
        <w:t>.</w:t>
      </w:r>
    </w:p>
    <w:p w:rsidR="00A02D89" w:rsidRDefault="00A02D89" w:rsidP="00A02D89">
      <w:pPr>
        <w:pStyle w:val="11"/>
        <w:shd w:val="clear" w:color="auto" w:fill="auto"/>
        <w:tabs>
          <w:tab w:val="left" w:pos="226"/>
        </w:tabs>
        <w:spacing w:after="0"/>
        <w:ind w:firstLine="0"/>
        <w:jc w:val="both"/>
        <w:rPr>
          <w:sz w:val="26"/>
          <w:szCs w:val="26"/>
        </w:rPr>
      </w:pPr>
      <w:r w:rsidRPr="00097EA7">
        <w:rPr>
          <w:sz w:val="26"/>
          <w:szCs w:val="26"/>
        </w:rPr>
        <w:t>Обладающий опытом гражданской социально значимой деятельности (школьном самоуправлении, добровольчестве, экологических, природоохранных, военно - патриотических и др. объединениях, акциях, программах</w:t>
      </w:r>
      <w:r>
        <w:rPr>
          <w:sz w:val="26"/>
          <w:szCs w:val="26"/>
        </w:rPr>
        <w:t>).</w:t>
      </w:r>
    </w:p>
    <w:p w:rsidR="00A02D89" w:rsidRDefault="00A02D89" w:rsidP="00A02D89">
      <w:pPr>
        <w:pStyle w:val="11"/>
        <w:shd w:val="clear" w:color="auto" w:fill="auto"/>
        <w:tabs>
          <w:tab w:val="left" w:pos="226"/>
        </w:tabs>
        <w:spacing w:after="0"/>
        <w:ind w:firstLine="0"/>
        <w:jc w:val="both"/>
        <w:rPr>
          <w:b/>
          <w:bCs/>
          <w:sz w:val="26"/>
          <w:szCs w:val="26"/>
        </w:rPr>
      </w:pPr>
      <w:r w:rsidRPr="00097EA7">
        <w:rPr>
          <w:b/>
          <w:bCs/>
          <w:sz w:val="26"/>
          <w:szCs w:val="26"/>
        </w:rPr>
        <w:t>Патриотическое воспитани</w:t>
      </w:r>
      <w:r>
        <w:rPr>
          <w:b/>
          <w:bCs/>
          <w:sz w:val="26"/>
          <w:szCs w:val="26"/>
        </w:rPr>
        <w:t>е</w:t>
      </w:r>
    </w:p>
    <w:p w:rsidR="00A02D89" w:rsidRDefault="00A02D89" w:rsidP="00A02D89">
      <w:pPr>
        <w:pStyle w:val="11"/>
        <w:shd w:val="clear" w:color="auto" w:fill="auto"/>
        <w:tabs>
          <w:tab w:val="left" w:pos="226"/>
        </w:tabs>
        <w:spacing w:after="0"/>
        <w:ind w:firstLine="0"/>
        <w:jc w:val="both"/>
        <w:rPr>
          <w:b/>
          <w:bCs/>
          <w:sz w:val="26"/>
          <w:szCs w:val="26"/>
        </w:rPr>
      </w:pPr>
      <w:r w:rsidRPr="00097EA7">
        <w:rPr>
          <w:sz w:val="26"/>
          <w:szCs w:val="26"/>
        </w:rPr>
        <w:t>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w:t>
      </w:r>
      <w:r>
        <w:rPr>
          <w:sz w:val="26"/>
          <w:szCs w:val="26"/>
        </w:rPr>
        <w:t>.</w:t>
      </w:r>
    </w:p>
    <w:p w:rsidR="00A02D89" w:rsidRDefault="00A02D89" w:rsidP="00A02D89">
      <w:pPr>
        <w:pStyle w:val="11"/>
        <w:shd w:val="clear" w:color="auto" w:fill="auto"/>
        <w:tabs>
          <w:tab w:val="left" w:pos="226"/>
        </w:tabs>
        <w:spacing w:after="0"/>
        <w:ind w:firstLine="0"/>
        <w:jc w:val="both"/>
        <w:rPr>
          <w:b/>
          <w:bCs/>
          <w:sz w:val="26"/>
          <w:szCs w:val="26"/>
        </w:rPr>
      </w:pPr>
      <w:r w:rsidRPr="00097EA7">
        <w:rPr>
          <w:sz w:val="26"/>
          <w:szCs w:val="26"/>
        </w:rPr>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r>
        <w:rPr>
          <w:sz w:val="26"/>
          <w:szCs w:val="26"/>
        </w:rPr>
        <w:t>.</w:t>
      </w:r>
    </w:p>
    <w:p w:rsidR="00A02D89" w:rsidRDefault="00A02D89" w:rsidP="00A02D89">
      <w:pPr>
        <w:pStyle w:val="11"/>
        <w:shd w:val="clear" w:color="auto" w:fill="auto"/>
        <w:tabs>
          <w:tab w:val="left" w:pos="226"/>
        </w:tabs>
        <w:spacing w:after="0"/>
        <w:ind w:firstLine="0"/>
        <w:jc w:val="both"/>
        <w:rPr>
          <w:b/>
          <w:bCs/>
          <w:sz w:val="26"/>
          <w:szCs w:val="26"/>
        </w:rPr>
      </w:pPr>
      <w:r w:rsidRPr="00097EA7">
        <w:rPr>
          <w:sz w:val="26"/>
          <w:szCs w:val="26"/>
        </w:rPr>
        <w:t xml:space="preserve">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w:t>
      </w:r>
      <w:r>
        <w:rPr>
          <w:sz w:val="26"/>
          <w:szCs w:val="26"/>
        </w:rPr>
        <w:t>–</w:t>
      </w:r>
      <w:r w:rsidRPr="00097EA7">
        <w:rPr>
          <w:sz w:val="26"/>
          <w:szCs w:val="26"/>
        </w:rPr>
        <w:t xml:space="preserve"> России</w:t>
      </w:r>
      <w:r>
        <w:rPr>
          <w:sz w:val="26"/>
          <w:szCs w:val="26"/>
        </w:rPr>
        <w:t>.</w:t>
      </w:r>
    </w:p>
    <w:p w:rsidR="00A02D89" w:rsidRDefault="00A02D89" w:rsidP="00A02D89">
      <w:pPr>
        <w:pStyle w:val="11"/>
        <w:shd w:val="clear" w:color="auto" w:fill="auto"/>
        <w:tabs>
          <w:tab w:val="left" w:pos="226"/>
        </w:tabs>
        <w:spacing w:after="0"/>
        <w:ind w:firstLine="0"/>
        <w:jc w:val="both"/>
        <w:rPr>
          <w:sz w:val="26"/>
          <w:szCs w:val="26"/>
        </w:rPr>
      </w:pPr>
      <w:r w:rsidRPr="00097EA7">
        <w:rPr>
          <w:sz w:val="26"/>
          <w:szCs w:val="26"/>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r>
        <w:rPr>
          <w:sz w:val="26"/>
          <w:szCs w:val="26"/>
        </w:rPr>
        <w:t>.</w:t>
      </w:r>
    </w:p>
    <w:p w:rsidR="00A02D89" w:rsidRDefault="00A02D89" w:rsidP="00A02D89">
      <w:pPr>
        <w:pStyle w:val="11"/>
        <w:shd w:val="clear" w:color="auto" w:fill="auto"/>
        <w:tabs>
          <w:tab w:val="left" w:pos="226"/>
        </w:tabs>
        <w:spacing w:after="0"/>
        <w:ind w:firstLine="0"/>
        <w:jc w:val="both"/>
        <w:rPr>
          <w:b/>
          <w:bCs/>
          <w:sz w:val="26"/>
          <w:szCs w:val="26"/>
        </w:rPr>
      </w:pPr>
      <w:r w:rsidRPr="00097EA7">
        <w:rPr>
          <w:b/>
          <w:bCs/>
          <w:sz w:val="26"/>
          <w:szCs w:val="26"/>
        </w:rPr>
        <w:t>Духовно-нравственное воспитани</w:t>
      </w:r>
      <w:r>
        <w:rPr>
          <w:b/>
          <w:bCs/>
          <w:sz w:val="26"/>
          <w:szCs w:val="26"/>
        </w:rPr>
        <w:t>е</w:t>
      </w:r>
    </w:p>
    <w:p w:rsidR="00A02D89" w:rsidRDefault="00A02D89" w:rsidP="00A02D89">
      <w:pPr>
        <w:pStyle w:val="11"/>
        <w:shd w:val="clear" w:color="auto" w:fill="auto"/>
        <w:tabs>
          <w:tab w:val="left" w:pos="226"/>
        </w:tabs>
        <w:spacing w:after="0"/>
        <w:ind w:firstLine="0"/>
        <w:jc w:val="both"/>
        <w:rPr>
          <w:sz w:val="26"/>
          <w:szCs w:val="26"/>
        </w:rPr>
      </w:pPr>
      <w:r w:rsidRPr="00097EA7">
        <w:rPr>
          <w:sz w:val="26"/>
          <w:szCs w:val="26"/>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r>
        <w:rPr>
          <w:sz w:val="26"/>
          <w:szCs w:val="26"/>
        </w:rPr>
        <w:t>.</w:t>
      </w:r>
    </w:p>
    <w:p w:rsidR="00A02D89" w:rsidRDefault="00A02D89" w:rsidP="00A02D89">
      <w:pPr>
        <w:pStyle w:val="11"/>
        <w:shd w:val="clear" w:color="auto" w:fill="auto"/>
        <w:tabs>
          <w:tab w:val="left" w:pos="226"/>
        </w:tabs>
        <w:spacing w:after="0"/>
        <w:ind w:firstLine="0"/>
        <w:jc w:val="both"/>
        <w:rPr>
          <w:sz w:val="26"/>
          <w:szCs w:val="26"/>
        </w:rPr>
      </w:pPr>
      <w:r w:rsidRPr="00097EA7">
        <w:rPr>
          <w:sz w:val="26"/>
          <w:szCs w:val="26"/>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r>
        <w:rPr>
          <w:sz w:val="26"/>
          <w:szCs w:val="26"/>
        </w:rPr>
        <w:t>.</w:t>
      </w:r>
    </w:p>
    <w:p w:rsidR="00A02D89" w:rsidRDefault="00A02D89" w:rsidP="00A02D89">
      <w:pPr>
        <w:pStyle w:val="11"/>
        <w:shd w:val="clear" w:color="auto" w:fill="auto"/>
        <w:tabs>
          <w:tab w:val="left" w:pos="226"/>
        </w:tabs>
        <w:spacing w:after="0"/>
        <w:ind w:firstLine="0"/>
        <w:jc w:val="both"/>
        <w:rPr>
          <w:sz w:val="26"/>
          <w:szCs w:val="26"/>
        </w:rPr>
      </w:pPr>
      <w:r w:rsidRPr="00097EA7">
        <w:rPr>
          <w:sz w:val="26"/>
          <w:szCs w:val="26"/>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r>
        <w:rPr>
          <w:sz w:val="26"/>
          <w:szCs w:val="26"/>
        </w:rPr>
        <w:t>.</w:t>
      </w:r>
    </w:p>
    <w:p w:rsidR="00A02D89" w:rsidRDefault="00A02D89" w:rsidP="00A02D89">
      <w:pPr>
        <w:pStyle w:val="11"/>
        <w:shd w:val="clear" w:color="auto" w:fill="auto"/>
        <w:tabs>
          <w:tab w:val="left" w:pos="226"/>
        </w:tabs>
        <w:spacing w:after="0"/>
        <w:ind w:firstLine="0"/>
        <w:jc w:val="both"/>
        <w:rPr>
          <w:sz w:val="26"/>
          <w:szCs w:val="26"/>
        </w:rPr>
      </w:pPr>
      <w:r w:rsidRPr="00097EA7">
        <w:rPr>
          <w:sz w:val="26"/>
          <w:szCs w:val="26"/>
        </w:rPr>
        <w:t>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r>
        <w:rPr>
          <w:sz w:val="26"/>
          <w:szCs w:val="26"/>
        </w:rPr>
        <w:t>.</w:t>
      </w:r>
    </w:p>
    <w:p w:rsidR="00A02D89" w:rsidRDefault="00A02D89" w:rsidP="00A02D89">
      <w:pPr>
        <w:pStyle w:val="11"/>
        <w:shd w:val="clear" w:color="auto" w:fill="auto"/>
        <w:tabs>
          <w:tab w:val="left" w:pos="226"/>
        </w:tabs>
        <w:spacing w:after="0"/>
        <w:ind w:firstLine="0"/>
        <w:jc w:val="both"/>
        <w:rPr>
          <w:sz w:val="26"/>
          <w:szCs w:val="26"/>
        </w:rPr>
      </w:pPr>
      <w:r w:rsidRPr="00097EA7">
        <w:rPr>
          <w:sz w:val="26"/>
          <w:szCs w:val="26"/>
        </w:rPr>
        <w:t>Понимающий и деятельно выражающий ценность межрелигиозного, межнационального согласия людей, граждан, народов в России</w:t>
      </w:r>
      <w:r>
        <w:rPr>
          <w:sz w:val="26"/>
          <w:szCs w:val="26"/>
        </w:rPr>
        <w:t>.</w:t>
      </w:r>
    </w:p>
    <w:p w:rsidR="00A02D89" w:rsidRDefault="00A02D89" w:rsidP="00A02D89">
      <w:pPr>
        <w:pStyle w:val="11"/>
        <w:shd w:val="clear" w:color="auto" w:fill="auto"/>
        <w:tabs>
          <w:tab w:val="left" w:pos="226"/>
        </w:tabs>
        <w:spacing w:after="0"/>
        <w:ind w:firstLine="0"/>
        <w:jc w:val="both"/>
        <w:rPr>
          <w:sz w:val="26"/>
          <w:szCs w:val="26"/>
        </w:rPr>
      </w:pPr>
      <w:r w:rsidRPr="00097EA7">
        <w:rPr>
          <w:sz w:val="26"/>
          <w:szCs w:val="26"/>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r>
        <w:rPr>
          <w:sz w:val="26"/>
          <w:szCs w:val="26"/>
        </w:rPr>
        <w:t>.</w:t>
      </w:r>
    </w:p>
    <w:p w:rsidR="00A02D89" w:rsidRDefault="00A02D89" w:rsidP="00A02D89">
      <w:pPr>
        <w:pStyle w:val="11"/>
        <w:shd w:val="clear" w:color="auto" w:fill="auto"/>
        <w:tabs>
          <w:tab w:val="left" w:pos="226"/>
        </w:tabs>
        <w:spacing w:after="0"/>
        <w:ind w:firstLine="0"/>
        <w:jc w:val="both"/>
        <w:rPr>
          <w:sz w:val="26"/>
          <w:szCs w:val="26"/>
        </w:rPr>
      </w:pPr>
      <w:r w:rsidRPr="00097EA7">
        <w:rPr>
          <w:sz w:val="26"/>
          <w:szCs w:val="26"/>
        </w:rPr>
        <w:t>Ориентированный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r>
        <w:rPr>
          <w:sz w:val="26"/>
          <w:szCs w:val="26"/>
        </w:rPr>
        <w:t>.</w:t>
      </w:r>
    </w:p>
    <w:p w:rsidR="00A02D89" w:rsidRDefault="00A02D89" w:rsidP="00A02D89">
      <w:pPr>
        <w:pStyle w:val="11"/>
        <w:shd w:val="clear" w:color="auto" w:fill="auto"/>
        <w:tabs>
          <w:tab w:val="left" w:pos="226"/>
        </w:tabs>
        <w:spacing w:after="0"/>
        <w:ind w:firstLine="0"/>
        <w:jc w:val="both"/>
        <w:rPr>
          <w:sz w:val="26"/>
          <w:szCs w:val="26"/>
        </w:rPr>
      </w:pPr>
      <w:r w:rsidRPr="00097EA7">
        <w:rPr>
          <w:sz w:val="26"/>
          <w:szCs w:val="26"/>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r>
        <w:rPr>
          <w:sz w:val="26"/>
          <w:szCs w:val="26"/>
        </w:rPr>
        <w:t>.</w:t>
      </w:r>
    </w:p>
    <w:p w:rsidR="00A02D89" w:rsidRDefault="00A02D89" w:rsidP="00A02D89">
      <w:pPr>
        <w:pStyle w:val="11"/>
        <w:shd w:val="clear" w:color="auto" w:fill="auto"/>
        <w:tabs>
          <w:tab w:val="left" w:pos="226"/>
        </w:tabs>
        <w:spacing w:after="0"/>
        <w:ind w:firstLine="0"/>
        <w:jc w:val="both"/>
        <w:rPr>
          <w:sz w:val="26"/>
          <w:szCs w:val="26"/>
        </w:rPr>
      </w:pPr>
      <w:r w:rsidRPr="00097EA7">
        <w:rPr>
          <w:sz w:val="26"/>
          <w:szCs w:val="26"/>
        </w:rPr>
        <w:t>Демонстрирующий устойчивый интерес к чтению как средству познания отечественной и мировой культуры</w:t>
      </w:r>
      <w:r>
        <w:rPr>
          <w:sz w:val="26"/>
          <w:szCs w:val="26"/>
        </w:rPr>
        <w:t>.</w:t>
      </w:r>
    </w:p>
    <w:p w:rsidR="00A02D89" w:rsidRDefault="00A02D89" w:rsidP="00A02D89">
      <w:pPr>
        <w:pStyle w:val="11"/>
        <w:shd w:val="clear" w:color="auto" w:fill="auto"/>
        <w:tabs>
          <w:tab w:val="left" w:pos="226"/>
        </w:tabs>
        <w:spacing w:after="0"/>
        <w:ind w:firstLine="0"/>
        <w:jc w:val="both"/>
        <w:rPr>
          <w:sz w:val="26"/>
          <w:szCs w:val="26"/>
        </w:rPr>
      </w:pPr>
      <w:r w:rsidRPr="00097EA7">
        <w:rPr>
          <w:b/>
          <w:bCs/>
          <w:sz w:val="26"/>
          <w:szCs w:val="26"/>
        </w:rPr>
        <w:t>Эстетическое воспитан</w:t>
      </w:r>
      <w:r>
        <w:rPr>
          <w:b/>
          <w:bCs/>
          <w:sz w:val="26"/>
          <w:szCs w:val="26"/>
        </w:rPr>
        <w:t>ие</w:t>
      </w:r>
    </w:p>
    <w:p w:rsidR="00A02D89" w:rsidRDefault="00A02D89" w:rsidP="00A02D89">
      <w:pPr>
        <w:pStyle w:val="11"/>
        <w:shd w:val="clear" w:color="auto" w:fill="auto"/>
        <w:tabs>
          <w:tab w:val="left" w:pos="226"/>
        </w:tabs>
        <w:spacing w:after="0"/>
        <w:ind w:firstLine="0"/>
        <w:jc w:val="both"/>
        <w:rPr>
          <w:sz w:val="26"/>
          <w:szCs w:val="26"/>
        </w:rPr>
      </w:pPr>
      <w:r w:rsidRPr="00097EA7">
        <w:rPr>
          <w:sz w:val="26"/>
          <w:szCs w:val="26"/>
        </w:rPr>
        <w:t>Знающий и уважающий художественное творчество своего народа, других народов, понимающий его значение в культуре</w:t>
      </w:r>
      <w:r>
        <w:rPr>
          <w:sz w:val="26"/>
          <w:szCs w:val="26"/>
        </w:rPr>
        <w:t>.</w:t>
      </w:r>
    </w:p>
    <w:p w:rsidR="00A02D89" w:rsidRDefault="00A02D89" w:rsidP="00A02D89">
      <w:pPr>
        <w:pStyle w:val="11"/>
        <w:shd w:val="clear" w:color="auto" w:fill="auto"/>
        <w:tabs>
          <w:tab w:val="left" w:pos="226"/>
        </w:tabs>
        <w:spacing w:after="0"/>
        <w:ind w:firstLine="0"/>
        <w:jc w:val="both"/>
        <w:rPr>
          <w:sz w:val="26"/>
          <w:szCs w:val="26"/>
        </w:rPr>
      </w:pPr>
      <w:r w:rsidRPr="00097EA7">
        <w:rPr>
          <w:sz w:val="26"/>
          <w:szCs w:val="26"/>
        </w:rPr>
        <w:t>Критически оценивающий и деятельно проявляющий понимание эмоционального воздействия искусства, его влияния на душевное состояние и поведение людей</w:t>
      </w:r>
      <w:r>
        <w:rPr>
          <w:sz w:val="26"/>
          <w:szCs w:val="26"/>
        </w:rPr>
        <w:t>.</w:t>
      </w:r>
    </w:p>
    <w:p w:rsidR="00A02D89" w:rsidRDefault="00A02D89" w:rsidP="00A02D89">
      <w:pPr>
        <w:pStyle w:val="11"/>
        <w:shd w:val="clear" w:color="auto" w:fill="auto"/>
        <w:tabs>
          <w:tab w:val="left" w:pos="226"/>
        </w:tabs>
        <w:spacing w:after="0"/>
        <w:ind w:firstLine="0"/>
        <w:jc w:val="both"/>
        <w:rPr>
          <w:sz w:val="26"/>
          <w:szCs w:val="26"/>
        </w:rPr>
      </w:pPr>
      <w:r w:rsidRPr="00097EA7">
        <w:rPr>
          <w:sz w:val="26"/>
          <w:szCs w:val="26"/>
        </w:rPr>
        <w:t>Сознающий и деятельно 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r>
        <w:rPr>
          <w:sz w:val="26"/>
          <w:szCs w:val="26"/>
        </w:rPr>
        <w:t>.</w:t>
      </w:r>
    </w:p>
    <w:p w:rsidR="00A02D89" w:rsidRDefault="00A02D89" w:rsidP="00A02D89">
      <w:pPr>
        <w:pStyle w:val="11"/>
        <w:shd w:val="clear" w:color="auto" w:fill="auto"/>
        <w:tabs>
          <w:tab w:val="left" w:pos="226"/>
        </w:tabs>
        <w:spacing w:after="0"/>
        <w:ind w:firstLine="0"/>
        <w:jc w:val="both"/>
        <w:rPr>
          <w:sz w:val="26"/>
          <w:szCs w:val="26"/>
        </w:rPr>
      </w:pPr>
      <w:r w:rsidRPr="00097EA7">
        <w:rPr>
          <w:sz w:val="26"/>
          <w:szCs w:val="26"/>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r>
        <w:rPr>
          <w:sz w:val="26"/>
          <w:szCs w:val="26"/>
        </w:rPr>
        <w:t>.</w:t>
      </w:r>
    </w:p>
    <w:p w:rsidR="00A02D89" w:rsidRDefault="00A02D89" w:rsidP="00A02D89">
      <w:pPr>
        <w:pStyle w:val="11"/>
        <w:shd w:val="clear" w:color="auto" w:fill="auto"/>
        <w:tabs>
          <w:tab w:val="left" w:pos="226"/>
        </w:tabs>
        <w:spacing w:after="0"/>
        <w:ind w:firstLine="0"/>
        <w:jc w:val="both"/>
        <w:rPr>
          <w:sz w:val="26"/>
          <w:szCs w:val="26"/>
        </w:rPr>
      </w:pPr>
      <w:r w:rsidRPr="00097EA7">
        <w:rPr>
          <w:sz w:val="26"/>
          <w:szCs w:val="26"/>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A02D89" w:rsidRDefault="00107C02" w:rsidP="00A02D89">
      <w:pPr>
        <w:pStyle w:val="11"/>
        <w:shd w:val="clear" w:color="auto" w:fill="auto"/>
        <w:tabs>
          <w:tab w:val="left" w:pos="226"/>
        </w:tabs>
        <w:spacing w:after="0"/>
        <w:ind w:firstLine="0"/>
        <w:jc w:val="both"/>
        <w:rPr>
          <w:sz w:val="26"/>
          <w:szCs w:val="26"/>
        </w:rPr>
      </w:pPr>
      <w:r w:rsidRPr="00097EA7">
        <w:rPr>
          <w:b/>
          <w:bCs/>
          <w:sz w:val="26"/>
          <w:szCs w:val="26"/>
        </w:rPr>
        <w:t>Физическое воспитание</w:t>
      </w:r>
    </w:p>
    <w:p w:rsidR="00A02D89" w:rsidRDefault="00107C02" w:rsidP="00A02D89">
      <w:pPr>
        <w:pStyle w:val="11"/>
        <w:shd w:val="clear" w:color="auto" w:fill="auto"/>
        <w:tabs>
          <w:tab w:val="left" w:pos="226"/>
        </w:tabs>
        <w:spacing w:after="0"/>
        <w:ind w:firstLine="0"/>
        <w:jc w:val="both"/>
        <w:rPr>
          <w:sz w:val="26"/>
          <w:szCs w:val="26"/>
        </w:rPr>
      </w:pPr>
      <w:r w:rsidRPr="00097EA7">
        <w:rPr>
          <w:sz w:val="26"/>
          <w:szCs w:val="26"/>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A02D89" w:rsidRDefault="00107C02" w:rsidP="00A02D89">
      <w:pPr>
        <w:pStyle w:val="11"/>
        <w:shd w:val="clear" w:color="auto" w:fill="auto"/>
        <w:tabs>
          <w:tab w:val="left" w:pos="226"/>
        </w:tabs>
        <w:spacing w:after="0"/>
        <w:ind w:firstLine="0"/>
        <w:jc w:val="both"/>
        <w:rPr>
          <w:sz w:val="26"/>
          <w:szCs w:val="26"/>
        </w:rPr>
      </w:pPr>
      <w:r w:rsidRPr="00097EA7">
        <w:rPr>
          <w:sz w:val="26"/>
          <w:szCs w:val="26"/>
        </w:rPr>
        <w:t>Выражающий на практике установку на здоровый образ жизни (здоровое питание, соблюдение гигиены, режим занятий и отдыха, физическая активность), стремление к физическому самосовершенствованию, соблюдающий и пропагандирующий безопасный и здоровый образ жизни</w:t>
      </w:r>
    </w:p>
    <w:p w:rsidR="00A02D89" w:rsidRDefault="00107C02" w:rsidP="00A02D89">
      <w:pPr>
        <w:pStyle w:val="11"/>
        <w:shd w:val="clear" w:color="auto" w:fill="auto"/>
        <w:tabs>
          <w:tab w:val="left" w:pos="226"/>
        </w:tabs>
        <w:spacing w:after="0"/>
        <w:ind w:firstLine="0"/>
        <w:jc w:val="both"/>
        <w:rPr>
          <w:sz w:val="26"/>
          <w:szCs w:val="26"/>
        </w:rPr>
      </w:pPr>
      <w:r w:rsidRPr="00097EA7">
        <w:rPr>
          <w:sz w:val="26"/>
          <w:szCs w:val="26"/>
        </w:rPr>
        <w:t>Проявляющий сознательное и обоснованное неприятие 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rsidR="00107C02" w:rsidRDefault="00107C02" w:rsidP="00A02D89">
      <w:pPr>
        <w:pStyle w:val="11"/>
        <w:shd w:val="clear" w:color="auto" w:fill="auto"/>
        <w:tabs>
          <w:tab w:val="left" w:pos="226"/>
        </w:tabs>
        <w:spacing w:after="0"/>
        <w:ind w:firstLine="0"/>
        <w:jc w:val="both"/>
        <w:rPr>
          <w:sz w:val="26"/>
          <w:szCs w:val="26"/>
        </w:rPr>
      </w:pPr>
      <w:r w:rsidRPr="00097EA7">
        <w:rPr>
          <w:sz w:val="26"/>
          <w:szCs w:val="26"/>
        </w:rPr>
        <w:t>Соблюдающий правила личной и общественной безопасности, в том числе безопасного поведения в информационной среде</w:t>
      </w:r>
    </w:p>
    <w:p w:rsidR="00107C02" w:rsidRDefault="00107C02" w:rsidP="00A02D89">
      <w:pPr>
        <w:pStyle w:val="11"/>
        <w:shd w:val="clear" w:color="auto" w:fill="auto"/>
        <w:tabs>
          <w:tab w:val="left" w:pos="226"/>
        </w:tabs>
        <w:spacing w:after="0"/>
        <w:ind w:firstLine="0"/>
        <w:jc w:val="both"/>
        <w:rPr>
          <w:sz w:val="26"/>
          <w:szCs w:val="26"/>
        </w:rPr>
      </w:pPr>
      <w:r w:rsidRPr="00097EA7">
        <w:rPr>
          <w:sz w:val="26"/>
          <w:szCs w:val="26"/>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107C02" w:rsidRDefault="00107C02" w:rsidP="00A02D89">
      <w:pPr>
        <w:pStyle w:val="11"/>
        <w:shd w:val="clear" w:color="auto" w:fill="auto"/>
        <w:tabs>
          <w:tab w:val="left" w:pos="226"/>
        </w:tabs>
        <w:spacing w:after="0"/>
        <w:ind w:firstLine="0"/>
        <w:jc w:val="both"/>
        <w:rPr>
          <w:sz w:val="26"/>
          <w:szCs w:val="26"/>
        </w:rPr>
      </w:pPr>
      <w:r w:rsidRPr="00097EA7">
        <w:rPr>
          <w:sz w:val="26"/>
          <w:szCs w:val="26"/>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p w:rsidR="00107C02" w:rsidRDefault="00107C02" w:rsidP="00A02D89">
      <w:pPr>
        <w:pStyle w:val="11"/>
        <w:shd w:val="clear" w:color="auto" w:fill="auto"/>
        <w:tabs>
          <w:tab w:val="left" w:pos="226"/>
        </w:tabs>
        <w:spacing w:after="0"/>
        <w:ind w:firstLine="0"/>
        <w:jc w:val="both"/>
        <w:rPr>
          <w:sz w:val="26"/>
          <w:szCs w:val="26"/>
        </w:rPr>
      </w:pPr>
      <w:r w:rsidRPr="00097EA7">
        <w:rPr>
          <w:b/>
          <w:bCs/>
          <w:sz w:val="26"/>
          <w:szCs w:val="26"/>
        </w:rPr>
        <w:t>Трудовое воспитание</w:t>
      </w:r>
    </w:p>
    <w:p w:rsidR="00A02D89" w:rsidRDefault="00107C02" w:rsidP="00A02D89">
      <w:pPr>
        <w:pStyle w:val="11"/>
        <w:shd w:val="clear" w:color="auto" w:fill="auto"/>
        <w:tabs>
          <w:tab w:val="left" w:pos="226"/>
        </w:tabs>
        <w:spacing w:after="0"/>
        <w:ind w:firstLine="0"/>
        <w:jc w:val="both"/>
        <w:rPr>
          <w:sz w:val="26"/>
          <w:szCs w:val="26"/>
        </w:rPr>
      </w:pPr>
      <w:r w:rsidRPr="00097EA7">
        <w:rPr>
          <w:sz w:val="26"/>
          <w:szCs w:val="26"/>
        </w:rPr>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r>
        <w:rPr>
          <w:sz w:val="26"/>
          <w:szCs w:val="26"/>
        </w:rPr>
        <w:t>.</w:t>
      </w:r>
    </w:p>
    <w:p w:rsidR="00107C02" w:rsidRDefault="00107C02" w:rsidP="00A02D89">
      <w:pPr>
        <w:pStyle w:val="11"/>
        <w:shd w:val="clear" w:color="auto" w:fill="auto"/>
        <w:tabs>
          <w:tab w:val="left" w:pos="226"/>
        </w:tabs>
        <w:spacing w:after="0"/>
        <w:ind w:firstLine="0"/>
        <w:jc w:val="both"/>
        <w:rPr>
          <w:sz w:val="26"/>
          <w:szCs w:val="26"/>
        </w:rPr>
      </w:pPr>
      <w:r w:rsidRPr="00097EA7">
        <w:rPr>
          <w:sz w:val="26"/>
          <w:szCs w:val="26"/>
        </w:rPr>
        <w:t>Проявляющий сформированные навыки трудолюбия, готовность к честному труду</w:t>
      </w:r>
      <w:r>
        <w:rPr>
          <w:sz w:val="26"/>
          <w:szCs w:val="26"/>
        </w:rPr>
        <w:t>.</w:t>
      </w:r>
    </w:p>
    <w:p w:rsidR="00107C02" w:rsidRDefault="00107C02" w:rsidP="00A02D89">
      <w:pPr>
        <w:pStyle w:val="11"/>
        <w:shd w:val="clear" w:color="auto" w:fill="auto"/>
        <w:tabs>
          <w:tab w:val="left" w:pos="226"/>
        </w:tabs>
        <w:spacing w:after="0"/>
        <w:ind w:firstLine="0"/>
        <w:jc w:val="both"/>
        <w:rPr>
          <w:sz w:val="26"/>
          <w:szCs w:val="26"/>
        </w:rPr>
      </w:pPr>
      <w:r w:rsidRPr="00097EA7">
        <w:rPr>
          <w:sz w:val="26"/>
          <w:szCs w:val="26"/>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107C02" w:rsidRDefault="00107C02" w:rsidP="00A02D89">
      <w:pPr>
        <w:pStyle w:val="11"/>
        <w:shd w:val="clear" w:color="auto" w:fill="auto"/>
        <w:tabs>
          <w:tab w:val="left" w:pos="226"/>
        </w:tabs>
        <w:spacing w:after="0"/>
        <w:ind w:firstLine="0"/>
        <w:jc w:val="both"/>
        <w:rPr>
          <w:sz w:val="26"/>
          <w:szCs w:val="26"/>
        </w:rPr>
      </w:pPr>
      <w:r w:rsidRPr="00097EA7">
        <w:rPr>
          <w:sz w:val="26"/>
          <w:szCs w:val="26"/>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rsidR="00107C02" w:rsidRDefault="00107C02" w:rsidP="00A02D89">
      <w:pPr>
        <w:pStyle w:val="11"/>
        <w:shd w:val="clear" w:color="auto" w:fill="auto"/>
        <w:tabs>
          <w:tab w:val="left" w:pos="226"/>
        </w:tabs>
        <w:spacing w:after="0"/>
        <w:ind w:firstLine="0"/>
        <w:jc w:val="both"/>
        <w:rPr>
          <w:sz w:val="26"/>
          <w:szCs w:val="26"/>
        </w:rPr>
      </w:pPr>
      <w:r w:rsidRPr="00097EA7">
        <w:rPr>
          <w:sz w:val="26"/>
          <w:szCs w:val="26"/>
        </w:rPr>
        <w:t>Ориентированный на осознанный выбор сферы трудовой, профессиональной</w:t>
      </w:r>
      <w:r w:rsidRPr="00107C02">
        <w:rPr>
          <w:sz w:val="26"/>
          <w:szCs w:val="26"/>
        </w:rPr>
        <w:t xml:space="preserve"> </w:t>
      </w:r>
      <w:r w:rsidRPr="00097EA7">
        <w:rPr>
          <w:sz w:val="26"/>
          <w:szCs w:val="26"/>
        </w:rPr>
        <w:t>деятельности в российском обществе с учетом личных жизненных планов, потребностей своей семьи, общества</w:t>
      </w:r>
    </w:p>
    <w:p w:rsidR="00107C02" w:rsidRDefault="00107C02" w:rsidP="00A02D89">
      <w:pPr>
        <w:pStyle w:val="11"/>
        <w:shd w:val="clear" w:color="auto" w:fill="auto"/>
        <w:tabs>
          <w:tab w:val="left" w:pos="226"/>
        </w:tabs>
        <w:spacing w:after="0"/>
        <w:ind w:firstLine="0"/>
        <w:jc w:val="both"/>
        <w:rPr>
          <w:sz w:val="26"/>
          <w:szCs w:val="26"/>
        </w:rPr>
      </w:pPr>
      <w:r w:rsidRPr="00097EA7">
        <w:rPr>
          <w:sz w:val="26"/>
          <w:szCs w:val="26"/>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107C02" w:rsidRDefault="00107C02" w:rsidP="00A02D89">
      <w:pPr>
        <w:pStyle w:val="11"/>
        <w:shd w:val="clear" w:color="auto" w:fill="auto"/>
        <w:tabs>
          <w:tab w:val="left" w:pos="226"/>
        </w:tabs>
        <w:spacing w:after="0"/>
        <w:ind w:firstLine="0"/>
        <w:jc w:val="both"/>
        <w:rPr>
          <w:sz w:val="26"/>
          <w:szCs w:val="26"/>
        </w:rPr>
      </w:pPr>
      <w:r w:rsidRPr="00097EA7">
        <w:rPr>
          <w:sz w:val="26"/>
          <w:szCs w:val="26"/>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107C02" w:rsidRDefault="00107C02" w:rsidP="00A02D89">
      <w:pPr>
        <w:pStyle w:val="11"/>
        <w:shd w:val="clear" w:color="auto" w:fill="auto"/>
        <w:tabs>
          <w:tab w:val="left" w:pos="226"/>
        </w:tabs>
        <w:spacing w:after="0"/>
        <w:ind w:firstLine="0"/>
        <w:jc w:val="both"/>
        <w:rPr>
          <w:b/>
          <w:bCs/>
          <w:sz w:val="26"/>
          <w:szCs w:val="26"/>
        </w:rPr>
      </w:pPr>
      <w:r w:rsidRPr="00097EA7">
        <w:rPr>
          <w:b/>
          <w:bCs/>
          <w:sz w:val="26"/>
          <w:szCs w:val="26"/>
        </w:rPr>
        <w:t>Экологическое воспитани</w:t>
      </w:r>
      <w:r>
        <w:rPr>
          <w:b/>
          <w:bCs/>
          <w:sz w:val="26"/>
          <w:szCs w:val="26"/>
        </w:rPr>
        <w:t>е</w:t>
      </w:r>
    </w:p>
    <w:p w:rsidR="00107C02" w:rsidRDefault="00107C02" w:rsidP="00A02D89">
      <w:pPr>
        <w:pStyle w:val="11"/>
        <w:shd w:val="clear" w:color="auto" w:fill="auto"/>
        <w:tabs>
          <w:tab w:val="left" w:pos="226"/>
        </w:tabs>
        <w:spacing w:after="0"/>
        <w:ind w:firstLine="0"/>
        <w:jc w:val="both"/>
        <w:rPr>
          <w:sz w:val="26"/>
          <w:szCs w:val="26"/>
        </w:rPr>
      </w:pPr>
      <w:r w:rsidRPr="00097EA7">
        <w:rPr>
          <w:sz w:val="26"/>
          <w:szCs w:val="26"/>
        </w:rP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rsidR="00107C02" w:rsidRDefault="00107C02" w:rsidP="00A02D89">
      <w:pPr>
        <w:pStyle w:val="11"/>
        <w:shd w:val="clear" w:color="auto" w:fill="auto"/>
        <w:tabs>
          <w:tab w:val="left" w:pos="226"/>
        </w:tabs>
        <w:spacing w:after="0"/>
        <w:ind w:firstLine="0"/>
        <w:jc w:val="both"/>
        <w:rPr>
          <w:sz w:val="26"/>
          <w:szCs w:val="26"/>
        </w:rPr>
      </w:pPr>
      <w:r w:rsidRPr="00097EA7">
        <w:rPr>
          <w:sz w:val="26"/>
          <w:szCs w:val="26"/>
        </w:rPr>
        <w:t>Применяющий знания социальных и естественных наук для решения задач по охране окружающей среды</w:t>
      </w:r>
    </w:p>
    <w:p w:rsidR="00107C02" w:rsidRDefault="00107C02" w:rsidP="00A02D89">
      <w:pPr>
        <w:pStyle w:val="11"/>
        <w:shd w:val="clear" w:color="auto" w:fill="auto"/>
        <w:tabs>
          <w:tab w:val="left" w:pos="226"/>
        </w:tabs>
        <w:spacing w:after="0"/>
        <w:ind w:firstLine="0"/>
        <w:jc w:val="both"/>
        <w:rPr>
          <w:sz w:val="26"/>
          <w:szCs w:val="26"/>
        </w:rPr>
      </w:pPr>
      <w:r w:rsidRPr="00097EA7">
        <w:rPr>
          <w:sz w:val="26"/>
          <w:szCs w:val="26"/>
        </w:rPr>
        <w:t>Выражающий деятельное неприятие действий, приносящих вред природе, окружающей среде</w:t>
      </w:r>
    </w:p>
    <w:p w:rsidR="00107C02" w:rsidRDefault="00107C02" w:rsidP="00A02D89">
      <w:pPr>
        <w:pStyle w:val="11"/>
        <w:shd w:val="clear" w:color="auto" w:fill="auto"/>
        <w:tabs>
          <w:tab w:val="left" w:pos="226"/>
        </w:tabs>
        <w:spacing w:after="0"/>
        <w:ind w:firstLine="0"/>
        <w:jc w:val="both"/>
        <w:rPr>
          <w:sz w:val="26"/>
          <w:szCs w:val="26"/>
        </w:rPr>
      </w:pPr>
      <w:r w:rsidRPr="00097EA7">
        <w:rPr>
          <w:sz w:val="26"/>
          <w:szCs w:val="26"/>
        </w:rPr>
        <w:t>Знающий и применяющий умения разумного, бережливого природопользования в быту, в общественном пространстве</w:t>
      </w:r>
    </w:p>
    <w:p w:rsidR="00107C02" w:rsidRDefault="00107C02" w:rsidP="00A02D89">
      <w:pPr>
        <w:pStyle w:val="11"/>
        <w:shd w:val="clear" w:color="auto" w:fill="auto"/>
        <w:tabs>
          <w:tab w:val="left" w:pos="226"/>
        </w:tabs>
        <w:spacing w:after="0"/>
        <w:ind w:firstLine="0"/>
        <w:jc w:val="both"/>
        <w:rPr>
          <w:sz w:val="26"/>
          <w:szCs w:val="26"/>
        </w:rPr>
      </w:pPr>
      <w:r w:rsidRPr="00097EA7">
        <w:rPr>
          <w:sz w:val="26"/>
          <w:szCs w:val="26"/>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107C02" w:rsidRDefault="00107C02" w:rsidP="00A02D89">
      <w:pPr>
        <w:pStyle w:val="11"/>
        <w:shd w:val="clear" w:color="auto" w:fill="auto"/>
        <w:tabs>
          <w:tab w:val="left" w:pos="226"/>
        </w:tabs>
        <w:spacing w:after="0"/>
        <w:ind w:firstLine="0"/>
        <w:jc w:val="both"/>
        <w:rPr>
          <w:sz w:val="26"/>
          <w:szCs w:val="26"/>
        </w:rPr>
      </w:pPr>
      <w:r w:rsidRPr="00097EA7">
        <w:rPr>
          <w:b/>
          <w:bCs/>
          <w:sz w:val="26"/>
          <w:szCs w:val="26"/>
        </w:rPr>
        <w:t>Познавательное воспитани</w:t>
      </w:r>
      <w:r>
        <w:rPr>
          <w:b/>
          <w:bCs/>
          <w:sz w:val="26"/>
          <w:szCs w:val="26"/>
        </w:rPr>
        <w:t>е</w:t>
      </w:r>
    </w:p>
    <w:p w:rsidR="00107C02" w:rsidRDefault="00107C02" w:rsidP="00A02D89">
      <w:pPr>
        <w:pStyle w:val="11"/>
        <w:shd w:val="clear" w:color="auto" w:fill="auto"/>
        <w:tabs>
          <w:tab w:val="left" w:pos="226"/>
        </w:tabs>
        <w:spacing w:after="0"/>
        <w:ind w:firstLine="0"/>
        <w:jc w:val="both"/>
        <w:rPr>
          <w:sz w:val="26"/>
          <w:szCs w:val="26"/>
        </w:rPr>
      </w:pPr>
      <w:r w:rsidRPr="00097EA7">
        <w:rPr>
          <w:sz w:val="26"/>
          <w:szCs w:val="26"/>
        </w:rPr>
        <w:t>Деятельно выражающий познавательные интересы в разных предметных областях с учетом своих способностей, достижений</w:t>
      </w:r>
    </w:p>
    <w:p w:rsidR="00107C02" w:rsidRDefault="00107C02" w:rsidP="00A02D89">
      <w:pPr>
        <w:pStyle w:val="11"/>
        <w:shd w:val="clear" w:color="auto" w:fill="auto"/>
        <w:tabs>
          <w:tab w:val="left" w:pos="226"/>
        </w:tabs>
        <w:spacing w:after="0"/>
        <w:ind w:firstLine="0"/>
        <w:jc w:val="both"/>
        <w:rPr>
          <w:sz w:val="26"/>
          <w:szCs w:val="26"/>
        </w:rPr>
      </w:pPr>
      <w:r w:rsidRPr="00097EA7">
        <w:rPr>
          <w:sz w:val="26"/>
          <w:szCs w:val="26"/>
        </w:rPr>
        <w:t>Обладающий представлением о научной картине мира с учетом современных достижений науки и техники, достоверной научной информации, открытиях мировой и отечественной науки</w:t>
      </w:r>
    </w:p>
    <w:p w:rsidR="00107C02" w:rsidRDefault="00107C02" w:rsidP="00A02D89">
      <w:pPr>
        <w:pStyle w:val="11"/>
        <w:shd w:val="clear" w:color="auto" w:fill="auto"/>
        <w:tabs>
          <w:tab w:val="left" w:pos="226"/>
        </w:tabs>
        <w:spacing w:after="0"/>
        <w:ind w:firstLine="0"/>
        <w:jc w:val="both"/>
        <w:rPr>
          <w:sz w:val="26"/>
          <w:szCs w:val="26"/>
        </w:rPr>
      </w:pPr>
      <w:r w:rsidRPr="00097EA7">
        <w:rPr>
          <w:sz w:val="26"/>
          <w:szCs w:val="26"/>
        </w:rPr>
        <w:t>Выражающий навыки аргументированной критики антинаучных представлений, идей, концепций, навыки критического мышления</w:t>
      </w:r>
    </w:p>
    <w:p w:rsidR="00107C02" w:rsidRDefault="00107C02" w:rsidP="00A02D89">
      <w:pPr>
        <w:pStyle w:val="11"/>
        <w:shd w:val="clear" w:color="auto" w:fill="auto"/>
        <w:tabs>
          <w:tab w:val="left" w:pos="226"/>
        </w:tabs>
        <w:spacing w:after="0"/>
        <w:ind w:firstLine="0"/>
        <w:jc w:val="both"/>
        <w:rPr>
          <w:sz w:val="26"/>
          <w:szCs w:val="26"/>
        </w:rPr>
      </w:pPr>
      <w:r w:rsidRPr="00097EA7">
        <w:rPr>
          <w:sz w:val="26"/>
          <w:szCs w:val="26"/>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rsidR="00107C02" w:rsidRDefault="00107C02" w:rsidP="00A02D89">
      <w:pPr>
        <w:pStyle w:val="11"/>
        <w:shd w:val="clear" w:color="auto" w:fill="auto"/>
        <w:tabs>
          <w:tab w:val="left" w:pos="226"/>
        </w:tabs>
        <w:spacing w:after="0"/>
        <w:ind w:firstLine="0"/>
        <w:jc w:val="both"/>
        <w:rPr>
          <w:sz w:val="26"/>
          <w:szCs w:val="26"/>
        </w:rPr>
      </w:pPr>
      <w:r w:rsidRPr="00097EA7">
        <w:rPr>
          <w:sz w:val="26"/>
          <w:szCs w:val="26"/>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107C02" w:rsidRPr="00107C02" w:rsidRDefault="00107C02" w:rsidP="00A02D89">
      <w:pPr>
        <w:pStyle w:val="11"/>
        <w:shd w:val="clear" w:color="auto" w:fill="auto"/>
        <w:tabs>
          <w:tab w:val="left" w:pos="226"/>
        </w:tabs>
        <w:spacing w:after="0"/>
        <w:ind w:firstLine="0"/>
        <w:jc w:val="both"/>
        <w:rPr>
          <w:sz w:val="26"/>
          <w:szCs w:val="26"/>
        </w:rPr>
      </w:pPr>
      <w:r w:rsidRPr="00107C02">
        <w:rPr>
          <w:iCs/>
          <w:sz w:val="26"/>
          <w:szCs w:val="26"/>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107C02" w:rsidRPr="00097EA7" w:rsidRDefault="00107C02" w:rsidP="00107C02">
      <w:pPr>
        <w:pStyle w:val="20"/>
        <w:shd w:val="clear" w:color="auto" w:fill="auto"/>
        <w:spacing w:after="0" w:line="276" w:lineRule="auto"/>
        <w:rPr>
          <w:sz w:val="26"/>
          <w:szCs w:val="26"/>
        </w:rPr>
      </w:pPr>
      <w:r w:rsidRPr="00097EA7">
        <w:rPr>
          <w:b/>
          <w:bCs/>
          <w:sz w:val="26"/>
          <w:szCs w:val="26"/>
        </w:rPr>
        <w:t>Содержательный раздел</w:t>
      </w:r>
    </w:p>
    <w:p w:rsidR="00107C02" w:rsidRDefault="00107C02" w:rsidP="00347DB7">
      <w:pPr>
        <w:pStyle w:val="11"/>
        <w:numPr>
          <w:ilvl w:val="0"/>
          <w:numId w:val="133"/>
        </w:numPr>
        <w:shd w:val="clear" w:color="auto" w:fill="auto"/>
        <w:tabs>
          <w:tab w:val="left" w:pos="1071"/>
        </w:tabs>
        <w:spacing w:after="0"/>
        <w:ind w:firstLine="720"/>
        <w:jc w:val="both"/>
      </w:pPr>
      <w:r>
        <w:rPr>
          <w:b/>
          <w:bCs/>
          <w:i/>
          <w:iCs/>
        </w:rPr>
        <w:t>Уклад образовательной организации.</w:t>
      </w:r>
    </w:p>
    <w:p w:rsidR="00107C02" w:rsidRDefault="00107C02" w:rsidP="00347DB7">
      <w:pPr>
        <w:pStyle w:val="11"/>
        <w:shd w:val="clear" w:color="auto" w:fill="auto"/>
        <w:spacing w:after="0"/>
        <w:ind w:firstLine="720"/>
        <w:jc w:val="both"/>
      </w:pPr>
      <w:r>
        <w:t>МБОУ «Кирбинская СОШ» является средней общеобразовательной школой, обучение в которой осуществляется по трем уровням образования (начальное общее образование, основное общее образование, среднее общее образование). Школа расположена в благоустроенном районе села с развитой инфраструктурой. В шаговой доступности от школы имеется Сельский Дом Культуры, что позволяет проводить творческие мероприятия и занятия объединений дополнительного образования общекультурной и духовно-нравственной направленности. Социальное окружение школы - это учреждения активного отдыха и спорта, здравоохранения, правовых структур. Деятельность данных учреждений нацелена на формирование законопослушного, активного, здорового гражданина страны. Географическая отдаленность с Бейским районом, городом Абаканом, однако это не мешает периодически Школе выстраивать партнерские отношения с учреждениями через организацию тематических встреч, занятий, экскурсий, что повышает эффективность организуемой в школе воспитательной работы. Основной контингент учащихся - дети из многодетных, малообеспеченных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Показателем высокой социальной активности учащихся является деятельность Совета обучающихся.</w:t>
      </w:r>
    </w:p>
    <w:p w:rsidR="00107C02" w:rsidRDefault="00107C02" w:rsidP="00347DB7">
      <w:pPr>
        <w:pStyle w:val="11"/>
        <w:shd w:val="clear" w:color="auto" w:fill="auto"/>
        <w:spacing w:after="0"/>
        <w:ind w:firstLine="720"/>
        <w:jc w:val="both"/>
      </w:pPr>
      <w:r>
        <w:t>Источниками, оказывающими положительное влияние на воспитательный процесс в школе, являются педагоги:</w:t>
      </w:r>
    </w:p>
    <w:p w:rsidR="00107C02" w:rsidRDefault="00107C02" w:rsidP="00347DB7">
      <w:pPr>
        <w:pStyle w:val="11"/>
        <w:shd w:val="clear" w:color="auto" w:fill="auto"/>
        <w:spacing w:after="0"/>
        <w:ind w:firstLine="720"/>
        <w:jc w:val="both"/>
      </w:pPr>
      <w:r>
        <w:rPr>
          <w:rFonts w:ascii="Arial" w:eastAsia="Arial" w:hAnsi="Arial" w:cs="Arial"/>
          <w:sz w:val="26"/>
          <w:szCs w:val="26"/>
        </w:rPr>
        <w:t xml:space="preserve">- </w:t>
      </w:r>
      <w:r>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107C02" w:rsidRDefault="00107C02" w:rsidP="00347DB7">
      <w:pPr>
        <w:pStyle w:val="11"/>
        <w:numPr>
          <w:ilvl w:val="0"/>
          <w:numId w:val="134"/>
        </w:numPr>
        <w:shd w:val="clear" w:color="auto" w:fill="auto"/>
        <w:tabs>
          <w:tab w:val="left" w:pos="339"/>
        </w:tabs>
        <w:spacing w:after="0"/>
        <w:ind w:firstLine="0"/>
        <w:jc w:val="both"/>
      </w:pPr>
      <w:r>
        <w:t>специалисты социально-психологической службы школы, обеспечивающие педагогическую поддержку особым категориям обучающихся;</w:t>
      </w:r>
    </w:p>
    <w:p w:rsidR="00107C02" w:rsidRDefault="00107C02" w:rsidP="00347DB7">
      <w:pPr>
        <w:pStyle w:val="11"/>
        <w:numPr>
          <w:ilvl w:val="0"/>
          <w:numId w:val="134"/>
        </w:numPr>
        <w:shd w:val="clear" w:color="auto" w:fill="auto"/>
        <w:tabs>
          <w:tab w:val="left" w:pos="339"/>
        </w:tabs>
        <w:spacing w:after="0"/>
        <w:ind w:firstLine="0"/>
        <w:jc w:val="both"/>
      </w:pPr>
      <w:r>
        <w:t>педагог-организатор, использующий в работе с учащимися современные формы и виды деятельности, собственным примером демонстрирующий активную гражданскую позицию.</w:t>
      </w:r>
    </w:p>
    <w:p w:rsidR="00107C02" w:rsidRDefault="00107C02" w:rsidP="00347DB7">
      <w:pPr>
        <w:pStyle w:val="11"/>
        <w:shd w:val="clear" w:color="auto" w:fill="auto"/>
        <w:spacing w:after="0"/>
        <w:ind w:firstLine="720"/>
        <w:jc w:val="both"/>
      </w:pPr>
      <w:r>
        <w:t>Источниками отрицательного влияния являются учащиеся «группы риска», демонстрирующие асоциальное поведение в коллективе сверстников. Школа на 100% укомплектована кадрами, имеющими необходимую квалификацию для решения педагогических задач. В школе есть спортзал, стадион. В школе функционирует волонтерский отряд, школьная музейная комната. Социальными партнерами школы в решении задач воспитания являются:</w:t>
      </w:r>
    </w:p>
    <w:p w:rsidR="00107C02" w:rsidRDefault="00107C02" w:rsidP="00347DB7">
      <w:pPr>
        <w:pStyle w:val="11"/>
        <w:numPr>
          <w:ilvl w:val="0"/>
          <w:numId w:val="134"/>
        </w:numPr>
        <w:shd w:val="clear" w:color="auto" w:fill="auto"/>
        <w:tabs>
          <w:tab w:val="left" w:pos="344"/>
        </w:tabs>
        <w:spacing w:after="0"/>
        <w:ind w:firstLine="0"/>
        <w:jc w:val="both"/>
      </w:pPr>
      <w:r>
        <w:t>МО «Кирбинский сельсовет»;</w:t>
      </w:r>
    </w:p>
    <w:p w:rsidR="00107C02" w:rsidRDefault="00107C02" w:rsidP="00347DB7">
      <w:pPr>
        <w:pStyle w:val="11"/>
        <w:numPr>
          <w:ilvl w:val="0"/>
          <w:numId w:val="134"/>
        </w:numPr>
        <w:shd w:val="clear" w:color="auto" w:fill="auto"/>
        <w:tabs>
          <w:tab w:val="left" w:pos="344"/>
        </w:tabs>
        <w:spacing w:after="0"/>
        <w:ind w:firstLine="0"/>
        <w:jc w:val="both"/>
      </w:pPr>
      <w:r>
        <w:t>Редакция газеты «Саянская заря»;</w:t>
      </w:r>
    </w:p>
    <w:p w:rsidR="00107C02" w:rsidRDefault="00107C02" w:rsidP="00347DB7">
      <w:pPr>
        <w:pStyle w:val="11"/>
        <w:numPr>
          <w:ilvl w:val="0"/>
          <w:numId w:val="134"/>
        </w:numPr>
        <w:shd w:val="clear" w:color="auto" w:fill="auto"/>
        <w:tabs>
          <w:tab w:val="left" w:pos="344"/>
        </w:tabs>
        <w:spacing w:after="0"/>
        <w:ind w:firstLine="0"/>
        <w:jc w:val="both"/>
      </w:pPr>
      <w:r>
        <w:t>ГБУЗ РХ Бейская РБ;</w:t>
      </w:r>
    </w:p>
    <w:p w:rsidR="00107C02" w:rsidRDefault="00107C02" w:rsidP="00347DB7">
      <w:pPr>
        <w:pStyle w:val="11"/>
        <w:numPr>
          <w:ilvl w:val="0"/>
          <w:numId w:val="134"/>
        </w:numPr>
        <w:shd w:val="clear" w:color="auto" w:fill="auto"/>
        <w:tabs>
          <w:tab w:val="left" w:pos="344"/>
        </w:tabs>
        <w:spacing w:after="0"/>
        <w:ind w:firstLine="0"/>
        <w:jc w:val="both"/>
      </w:pPr>
      <w:r>
        <w:t>Совет ветеранов села Кирба;</w:t>
      </w:r>
    </w:p>
    <w:p w:rsidR="00107C02" w:rsidRDefault="00107C02" w:rsidP="00347DB7">
      <w:pPr>
        <w:pStyle w:val="11"/>
        <w:numPr>
          <w:ilvl w:val="0"/>
          <w:numId w:val="134"/>
        </w:numPr>
        <w:shd w:val="clear" w:color="auto" w:fill="auto"/>
        <w:tabs>
          <w:tab w:val="left" w:pos="418"/>
        </w:tabs>
        <w:spacing w:after="0"/>
        <w:ind w:firstLine="0"/>
        <w:jc w:val="both"/>
      </w:pPr>
      <w:r>
        <w:t>МБУК Бейская межпоселенческая библиотека.</w:t>
      </w:r>
    </w:p>
    <w:p w:rsidR="00107C02" w:rsidRDefault="00107C02" w:rsidP="00347DB7">
      <w:pPr>
        <w:pStyle w:val="11"/>
        <w:numPr>
          <w:ilvl w:val="0"/>
          <w:numId w:val="134"/>
        </w:numPr>
        <w:shd w:val="clear" w:color="auto" w:fill="auto"/>
        <w:tabs>
          <w:tab w:val="left" w:pos="340"/>
        </w:tabs>
        <w:spacing w:after="0"/>
        <w:ind w:firstLine="0"/>
        <w:jc w:val="both"/>
      </w:pPr>
      <w:r>
        <w:t>МБУК «Кирбинский СДК»</w:t>
      </w:r>
    </w:p>
    <w:p w:rsidR="00107C02" w:rsidRDefault="00107C02" w:rsidP="00347DB7">
      <w:pPr>
        <w:pStyle w:val="11"/>
        <w:numPr>
          <w:ilvl w:val="0"/>
          <w:numId w:val="134"/>
        </w:numPr>
        <w:shd w:val="clear" w:color="auto" w:fill="auto"/>
        <w:tabs>
          <w:tab w:val="left" w:pos="340"/>
        </w:tabs>
        <w:spacing w:after="0"/>
        <w:ind w:firstLine="0"/>
        <w:jc w:val="both"/>
      </w:pPr>
      <w:r>
        <w:t>МБОУ Бейский ЦДТ</w:t>
      </w:r>
    </w:p>
    <w:p w:rsidR="00107C02" w:rsidRPr="00DE74E8" w:rsidRDefault="00107C02" w:rsidP="00347DB7">
      <w:pPr>
        <w:pStyle w:val="11"/>
        <w:numPr>
          <w:ilvl w:val="0"/>
          <w:numId w:val="134"/>
        </w:numPr>
        <w:shd w:val="clear" w:color="auto" w:fill="auto"/>
        <w:tabs>
          <w:tab w:val="left" w:pos="340"/>
        </w:tabs>
        <w:spacing w:after="0"/>
        <w:ind w:firstLine="0"/>
        <w:jc w:val="both"/>
      </w:pPr>
      <w:r w:rsidRPr="00DE74E8">
        <w:t>ОГИБДД ОМВД России по Бейскому району (на основании совместного плана работы);</w:t>
      </w:r>
    </w:p>
    <w:p w:rsidR="00107C02" w:rsidRPr="00DE74E8" w:rsidRDefault="00107C02" w:rsidP="00347DB7">
      <w:pPr>
        <w:pStyle w:val="11"/>
        <w:numPr>
          <w:ilvl w:val="0"/>
          <w:numId w:val="134"/>
        </w:numPr>
        <w:shd w:val="clear" w:color="auto" w:fill="auto"/>
        <w:tabs>
          <w:tab w:val="left" w:pos="340"/>
        </w:tabs>
        <w:spacing w:after="0"/>
        <w:ind w:firstLine="0"/>
        <w:jc w:val="both"/>
      </w:pPr>
      <w:r w:rsidRPr="00DE74E8">
        <w:t>Отд. МВД России по Бейскому району;</w:t>
      </w:r>
    </w:p>
    <w:p w:rsidR="00107C02" w:rsidRDefault="00107C02" w:rsidP="00347DB7">
      <w:pPr>
        <w:pStyle w:val="11"/>
        <w:numPr>
          <w:ilvl w:val="0"/>
          <w:numId w:val="134"/>
        </w:numPr>
        <w:shd w:val="clear" w:color="auto" w:fill="auto"/>
        <w:tabs>
          <w:tab w:val="left" w:pos="340"/>
        </w:tabs>
        <w:spacing w:after="0"/>
        <w:ind w:firstLine="0"/>
        <w:jc w:val="both"/>
      </w:pPr>
      <w:r>
        <w:t>МБУ «Центр Психолого-педагогической, медицинской и социальной помощи» г. Абакан;</w:t>
      </w:r>
    </w:p>
    <w:p w:rsidR="00107C02" w:rsidRPr="00DE74E8" w:rsidRDefault="00107C02" w:rsidP="00347DB7">
      <w:pPr>
        <w:pStyle w:val="11"/>
        <w:shd w:val="clear" w:color="auto" w:fill="auto"/>
        <w:spacing w:after="0"/>
        <w:ind w:firstLine="0"/>
        <w:jc w:val="both"/>
        <w:rPr>
          <w:color w:val="000000" w:themeColor="text1"/>
          <w:sz w:val="26"/>
          <w:szCs w:val="26"/>
          <w:shd w:val="clear" w:color="auto" w:fill="FFFFFF"/>
        </w:rPr>
      </w:pPr>
      <w:r w:rsidRPr="00DE74E8">
        <w:rPr>
          <w:color w:val="000000" w:themeColor="text1"/>
          <w:sz w:val="26"/>
          <w:szCs w:val="26"/>
          <w:shd w:val="clear" w:color="auto" w:fill="FFFFFF"/>
        </w:rPr>
        <w:t>- Районный консультативный центр для родителей (законных представителей), педагогических работников и детей, имеющих ограниченные возможности здоровья, воспитывающихся в условиях семьи</w:t>
      </w:r>
      <w:r>
        <w:rPr>
          <w:color w:val="000000" w:themeColor="text1"/>
          <w:sz w:val="26"/>
          <w:szCs w:val="26"/>
          <w:shd w:val="clear" w:color="auto" w:fill="FFFFFF"/>
        </w:rPr>
        <w:t>.</w:t>
      </w:r>
    </w:p>
    <w:p w:rsidR="00107C02" w:rsidRDefault="00107C02" w:rsidP="00347DB7">
      <w:pPr>
        <w:pStyle w:val="11"/>
        <w:shd w:val="clear" w:color="auto" w:fill="auto"/>
        <w:spacing w:after="0"/>
        <w:ind w:firstLine="0"/>
        <w:jc w:val="both"/>
      </w:pPr>
      <w:r>
        <w:t>Настоящая программа содержит теоретическое положения и план работы, основанные на практических наработках МБОУ «Кирбинская СОШ»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 Россия, многонациональный народ Российской Федерации, гражданское общество, семья, труд, искусство, наука, религия, природа, человечество.</w:t>
      </w:r>
    </w:p>
    <w:p w:rsidR="00107C02" w:rsidRDefault="00107C02" w:rsidP="00347DB7">
      <w:pPr>
        <w:pStyle w:val="11"/>
        <w:numPr>
          <w:ilvl w:val="0"/>
          <w:numId w:val="135"/>
        </w:numPr>
        <w:shd w:val="clear" w:color="auto" w:fill="auto"/>
        <w:tabs>
          <w:tab w:val="left" w:pos="1127"/>
        </w:tabs>
        <w:spacing w:after="0"/>
        <w:ind w:firstLine="720"/>
        <w:jc w:val="both"/>
      </w:pPr>
      <w:r>
        <w:rPr>
          <w:b/>
          <w:bCs/>
          <w:i/>
          <w:iCs/>
        </w:rPr>
        <w:t>Виды, формы и содержание воспитательной деятельности.</w:t>
      </w:r>
    </w:p>
    <w:p w:rsidR="00107C02" w:rsidRDefault="00107C02" w:rsidP="00347DB7">
      <w:pPr>
        <w:pStyle w:val="11"/>
        <w:shd w:val="clear" w:color="auto" w:fill="auto"/>
        <w:spacing w:after="0"/>
        <w:ind w:firstLine="284"/>
        <w:jc w:val="both"/>
      </w:pPr>
      <w:r>
        <w:t>Виды, формы и содержание воспитательной деятельности в этом разделе планируются, представляются по модулям.</w:t>
      </w:r>
    </w:p>
    <w:p w:rsidR="00107C02" w:rsidRDefault="00107C02" w:rsidP="00347DB7">
      <w:pPr>
        <w:pStyle w:val="11"/>
        <w:shd w:val="clear" w:color="auto" w:fill="auto"/>
        <w:spacing w:after="0"/>
        <w:ind w:firstLine="284"/>
        <w:jc w:val="both"/>
      </w:pPr>
      <w: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w:t>
      </w:r>
    </w:p>
    <w:p w:rsidR="00107C02" w:rsidRDefault="00107C02" w:rsidP="00347DB7">
      <w:pPr>
        <w:pStyle w:val="11"/>
        <w:shd w:val="clear" w:color="auto" w:fill="auto"/>
        <w:spacing w:after="0"/>
        <w:ind w:firstLine="284"/>
        <w:jc w:val="both"/>
      </w:pPr>
      <w:r>
        <w:t>В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а также описанием иных модулей, разработанных образовательной организацией.</w:t>
      </w:r>
    </w:p>
    <w:p w:rsidR="00107C02" w:rsidRDefault="00107C02" w:rsidP="00347DB7">
      <w:pPr>
        <w:pStyle w:val="11"/>
        <w:shd w:val="clear" w:color="auto" w:fill="auto"/>
        <w:spacing w:after="0"/>
        <w:ind w:firstLine="284"/>
        <w:jc w:val="both"/>
      </w:pPr>
      <w:r>
        <w:t>Последовательность описания модулей является ориентировочной, в рабочей программе воспитания МБОУ «Кирбинская СОШ»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107C02" w:rsidRPr="00107C02" w:rsidRDefault="00107C02" w:rsidP="00347DB7">
      <w:pPr>
        <w:spacing w:after="0"/>
        <w:ind w:firstLine="709"/>
        <w:jc w:val="both"/>
        <w:rPr>
          <w:rFonts w:ascii="Times New Roman" w:eastAsia="SchoolBookSanPin" w:hAnsi="Times New Roman"/>
          <w:b/>
          <w:i/>
          <w:sz w:val="28"/>
          <w:szCs w:val="28"/>
        </w:rPr>
      </w:pPr>
      <w:r w:rsidRPr="00107C02">
        <w:rPr>
          <w:rFonts w:ascii="Times New Roman" w:eastAsia="SchoolBookSanPin" w:hAnsi="Times New Roman"/>
          <w:b/>
          <w:i/>
          <w:sz w:val="28"/>
          <w:szCs w:val="28"/>
        </w:rPr>
        <w:t>Модуль «</w:t>
      </w:r>
      <w:r w:rsidRPr="00107C02">
        <w:rPr>
          <w:rFonts w:ascii="Times New Roman" w:eastAsia="SchoolBookSanPin" w:hAnsi="Times New Roman"/>
          <w:b/>
          <w:bCs/>
          <w:i/>
          <w:sz w:val="28"/>
          <w:szCs w:val="28"/>
        </w:rPr>
        <w:t>Урочная деятельность».</w:t>
      </w:r>
    </w:p>
    <w:p w:rsidR="00107C02" w:rsidRPr="00552934" w:rsidRDefault="00107C02"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107C02" w:rsidRPr="00552934" w:rsidRDefault="00107C02"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07C02" w:rsidRPr="00552934" w:rsidRDefault="00107C02"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107C02" w:rsidRPr="00552934" w:rsidRDefault="00107C02"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07C02" w:rsidRPr="00552934" w:rsidRDefault="00107C02"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и задачами воспитания, целевыми ориентирами результатов воспитания; реализацию приоритета воспитания в учебной деятельности;</w:t>
      </w:r>
    </w:p>
    <w:p w:rsidR="00107C02" w:rsidRPr="00552934" w:rsidRDefault="00107C02"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привлечение внимания обучающихся к ценностному аспекту изучаемых</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на уроках предметов, явлений и событий, инициирование обсуждений, высказываний своего мнения, выработки своего личностного отношения</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к изучаемым событиям, явлениям, лицам;</w:t>
      </w:r>
    </w:p>
    <w:p w:rsidR="00107C02" w:rsidRPr="00552934" w:rsidRDefault="00107C02"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07C02" w:rsidRPr="00552934" w:rsidRDefault="00107C02"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побуждение обучающихся соблюдать нормы поведения, правила общения</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107C02" w:rsidRPr="00552934" w:rsidRDefault="00107C02" w:rsidP="00347DB7">
      <w:pPr>
        <w:spacing w:after="0"/>
        <w:ind w:firstLine="709"/>
        <w:jc w:val="both"/>
        <w:rPr>
          <w:rFonts w:ascii="Times New Roman" w:eastAsia="SchoolBookSanPin" w:hAnsi="Times New Roman"/>
          <w:sz w:val="28"/>
          <w:szCs w:val="28"/>
          <w:lang w:eastAsia="x-none"/>
        </w:rPr>
      </w:pPr>
      <w:r w:rsidRPr="00552934">
        <w:rPr>
          <w:rFonts w:ascii="Times New Roman" w:eastAsia="SchoolBookSanPin" w:hAnsi="Times New Roman"/>
          <w:sz w:val="28"/>
          <w:szCs w:val="28"/>
          <w:lang w:eastAsia="x-none"/>
        </w:rPr>
        <w:t xml:space="preserve">организацию </w:t>
      </w:r>
      <w:r w:rsidRPr="00552934">
        <w:rPr>
          <w:rFonts w:ascii="Times New Roman" w:hAnsi="Times New Roman"/>
          <w:sz w:val="28"/>
          <w:szCs w:val="28"/>
          <w:lang w:eastAsia="x-none"/>
        </w:rPr>
        <w:t>наставничества</w:t>
      </w:r>
      <w:r w:rsidRPr="00552934">
        <w:rPr>
          <w:rFonts w:ascii="Times New Roman" w:eastAsia="SchoolBookSanPin" w:hAnsi="Times New Roman"/>
          <w:sz w:val="28"/>
          <w:szCs w:val="28"/>
          <w:lang w:eastAsia="x-none"/>
        </w:rPr>
        <w:t xml:space="preserve"> мотивированных и эрудированных обучающихся</w:t>
      </w:r>
      <w:r>
        <w:rPr>
          <w:rFonts w:ascii="Times New Roman" w:eastAsia="SchoolBookSanPin" w:hAnsi="Times New Roman"/>
          <w:sz w:val="28"/>
          <w:szCs w:val="28"/>
          <w:lang w:eastAsia="x-none"/>
        </w:rPr>
        <w:t xml:space="preserve"> </w:t>
      </w:r>
      <w:r w:rsidRPr="00552934">
        <w:rPr>
          <w:rFonts w:ascii="Times New Roman" w:eastAsia="SchoolBookSanPin" w:hAnsi="Times New Roman"/>
          <w:sz w:val="28"/>
          <w:szCs w:val="28"/>
          <w:lang w:eastAsia="x-none"/>
        </w:rPr>
        <w:t>над неуспевающими одноклассниками, в том числе с особыми образовательными потребностями, дающего обучающимся социально значимый опыт сотрудничества</w:t>
      </w:r>
      <w:r>
        <w:rPr>
          <w:rFonts w:ascii="Times New Roman" w:eastAsia="SchoolBookSanPin" w:hAnsi="Times New Roman"/>
          <w:sz w:val="28"/>
          <w:szCs w:val="28"/>
          <w:lang w:eastAsia="x-none"/>
        </w:rPr>
        <w:t xml:space="preserve"> </w:t>
      </w:r>
      <w:r w:rsidRPr="00552934">
        <w:rPr>
          <w:rFonts w:ascii="Times New Roman" w:eastAsia="SchoolBookSanPin" w:hAnsi="Times New Roman"/>
          <w:sz w:val="28"/>
          <w:szCs w:val="28"/>
          <w:lang w:eastAsia="x-none"/>
        </w:rPr>
        <w:t>и взаимной помощи;</w:t>
      </w:r>
    </w:p>
    <w:p w:rsidR="00107C02" w:rsidRPr="00552934" w:rsidRDefault="00107C02"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107C02" w:rsidRDefault="00107C02" w:rsidP="00347DB7">
      <w:pPr>
        <w:pStyle w:val="11"/>
        <w:shd w:val="clear" w:color="auto" w:fill="auto"/>
        <w:tabs>
          <w:tab w:val="left" w:pos="993"/>
        </w:tabs>
        <w:spacing w:after="0"/>
        <w:ind w:firstLine="567"/>
        <w:jc w:val="both"/>
        <w:rPr>
          <w:sz w:val="26"/>
          <w:szCs w:val="26"/>
        </w:rPr>
      </w:pPr>
      <w:r>
        <w:rPr>
          <w:sz w:val="26"/>
          <w:szCs w:val="26"/>
        </w:rPr>
        <w:t>Воспитание на занятиях школьных курсов внеурочной деятельности осуществляется преимущественно через:</w:t>
      </w:r>
    </w:p>
    <w:p w:rsidR="00107C02" w:rsidRDefault="00107C02" w:rsidP="00347DB7">
      <w:pPr>
        <w:pStyle w:val="11"/>
        <w:numPr>
          <w:ilvl w:val="0"/>
          <w:numId w:val="134"/>
        </w:numPr>
        <w:shd w:val="clear" w:color="auto" w:fill="auto"/>
        <w:tabs>
          <w:tab w:val="left" w:pos="937"/>
          <w:tab w:val="left" w:pos="993"/>
        </w:tabs>
        <w:spacing w:after="0"/>
        <w:ind w:firstLine="567"/>
        <w:jc w:val="both"/>
        <w:rPr>
          <w:sz w:val="26"/>
          <w:szCs w:val="26"/>
        </w:rPr>
      </w:pPr>
      <w:r>
        <w:rPr>
          <w:sz w:val="26"/>
          <w:szCs w:val="26"/>
        </w:rP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107C02" w:rsidRDefault="00107C02" w:rsidP="00347DB7">
      <w:pPr>
        <w:pStyle w:val="11"/>
        <w:numPr>
          <w:ilvl w:val="0"/>
          <w:numId w:val="134"/>
        </w:numPr>
        <w:shd w:val="clear" w:color="auto" w:fill="auto"/>
        <w:tabs>
          <w:tab w:val="left" w:pos="937"/>
          <w:tab w:val="left" w:pos="993"/>
        </w:tabs>
        <w:spacing w:after="0"/>
        <w:ind w:firstLine="567"/>
        <w:jc w:val="both"/>
        <w:rPr>
          <w:sz w:val="26"/>
          <w:szCs w:val="26"/>
        </w:rPr>
      </w:pPr>
      <w:r>
        <w:rPr>
          <w:sz w:val="26"/>
          <w:szCs w:val="26"/>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107C02" w:rsidRDefault="00107C02" w:rsidP="00347DB7">
      <w:pPr>
        <w:pStyle w:val="11"/>
        <w:numPr>
          <w:ilvl w:val="0"/>
          <w:numId w:val="134"/>
        </w:numPr>
        <w:shd w:val="clear" w:color="auto" w:fill="auto"/>
        <w:tabs>
          <w:tab w:val="left" w:pos="358"/>
          <w:tab w:val="left" w:pos="993"/>
        </w:tabs>
        <w:spacing w:after="0"/>
        <w:ind w:firstLine="567"/>
        <w:jc w:val="both"/>
        <w:rPr>
          <w:sz w:val="26"/>
          <w:szCs w:val="26"/>
        </w:rPr>
      </w:pPr>
      <w:r>
        <w:rPr>
          <w:sz w:val="26"/>
          <w:szCs w:val="26"/>
        </w:rPr>
        <w:t>поощрение педагогическими работниками детских инициатив, проектов, самостоятельности, самоорганизации в соответствии с их интересами;</w:t>
      </w:r>
    </w:p>
    <w:p w:rsidR="00107C02" w:rsidRDefault="00107C02" w:rsidP="00347DB7">
      <w:pPr>
        <w:pStyle w:val="11"/>
        <w:numPr>
          <w:ilvl w:val="0"/>
          <w:numId w:val="134"/>
        </w:numPr>
        <w:shd w:val="clear" w:color="auto" w:fill="auto"/>
        <w:tabs>
          <w:tab w:val="left" w:pos="358"/>
          <w:tab w:val="left" w:pos="993"/>
        </w:tabs>
        <w:spacing w:after="0"/>
        <w:ind w:firstLine="567"/>
        <w:jc w:val="both"/>
        <w:rPr>
          <w:sz w:val="26"/>
          <w:szCs w:val="26"/>
        </w:rPr>
      </w:pPr>
      <w:r>
        <w:rPr>
          <w:sz w:val="26"/>
          <w:szCs w:val="26"/>
        </w:rPr>
        <w:t>создание в детских объединениях традиций, задающих их членам определенные социально значимые формы поведения;</w:t>
      </w:r>
    </w:p>
    <w:p w:rsidR="00107C02" w:rsidRDefault="00107C02" w:rsidP="00347DB7">
      <w:pPr>
        <w:pStyle w:val="11"/>
        <w:numPr>
          <w:ilvl w:val="0"/>
          <w:numId w:val="134"/>
        </w:numPr>
        <w:shd w:val="clear" w:color="auto" w:fill="auto"/>
        <w:tabs>
          <w:tab w:val="left" w:pos="937"/>
          <w:tab w:val="left" w:pos="993"/>
        </w:tabs>
        <w:spacing w:after="0"/>
        <w:ind w:firstLine="567"/>
        <w:jc w:val="both"/>
        <w:rPr>
          <w:sz w:val="26"/>
          <w:szCs w:val="26"/>
        </w:rPr>
      </w:pPr>
      <w:r>
        <w:rPr>
          <w:sz w:val="26"/>
          <w:szCs w:val="26"/>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107C02" w:rsidRDefault="00107C02" w:rsidP="00347DB7">
      <w:pPr>
        <w:pStyle w:val="11"/>
        <w:shd w:val="clear" w:color="auto" w:fill="auto"/>
        <w:tabs>
          <w:tab w:val="left" w:pos="993"/>
        </w:tabs>
        <w:spacing w:after="0"/>
        <w:ind w:firstLine="567"/>
        <w:jc w:val="both"/>
        <w:rPr>
          <w:sz w:val="26"/>
          <w:szCs w:val="26"/>
        </w:rPr>
      </w:pPr>
      <w:r>
        <w:rPr>
          <w:sz w:val="26"/>
          <w:szCs w:val="26"/>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107C02" w:rsidRDefault="00107C02" w:rsidP="00347DB7">
      <w:pPr>
        <w:pStyle w:val="11"/>
        <w:shd w:val="clear" w:color="auto" w:fill="auto"/>
        <w:tabs>
          <w:tab w:val="left" w:pos="993"/>
          <w:tab w:val="left" w:pos="3432"/>
          <w:tab w:val="left" w:pos="7430"/>
        </w:tabs>
        <w:spacing w:after="0"/>
        <w:ind w:firstLine="567"/>
        <w:jc w:val="both"/>
        <w:rPr>
          <w:sz w:val="26"/>
          <w:szCs w:val="26"/>
        </w:rPr>
      </w:pPr>
      <w:r>
        <w:rPr>
          <w:sz w:val="26"/>
          <w:szCs w:val="26"/>
        </w:rPr>
        <w:t>-патриотической, гражданско-патриотической, военно-патриотической, краеведческой, историко-культурной направленности;</w:t>
      </w:r>
    </w:p>
    <w:p w:rsidR="00107C02" w:rsidRDefault="00107C02" w:rsidP="00347DB7">
      <w:pPr>
        <w:pStyle w:val="11"/>
        <w:numPr>
          <w:ilvl w:val="0"/>
          <w:numId w:val="134"/>
        </w:numPr>
        <w:shd w:val="clear" w:color="auto" w:fill="auto"/>
        <w:tabs>
          <w:tab w:val="left" w:pos="939"/>
          <w:tab w:val="left" w:pos="993"/>
        </w:tabs>
        <w:spacing w:after="0"/>
        <w:ind w:firstLine="567"/>
        <w:jc w:val="both"/>
        <w:rPr>
          <w:sz w:val="26"/>
          <w:szCs w:val="26"/>
        </w:rPr>
      </w:pPr>
      <w:r>
        <w:rPr>
          <w:sz w:val="26"/>
          <w:szCs w:val="26"/>
        </w:rPr>
        <w:t>духовно-нравственной направленности, занятий по традиционным религиозным культурам народов России, духовно-историческому краеведению;</w:t>
      </w:r>
    </w:p>
    <w:p w:rsidR="00107C02" w:rsidRDefault="00107C02" w:rsidP="00347DB7">
      <w:pPr>
        <w:pStyle w:val="11"/>
        <w:numPr>
          <w:ilvl w:val="0"/>
          <w:numId w:val="134"/>
        </w:numPr>
        <w:shd w:val="clear" w:color="auto" w:fill="auto"/>
        <w:tabs>
          <w:tab w:val="left" w:pos="993"/>
          <w:tab w:val="left" w:pos="1339"/>
        </w:tabs>
        <w:spacing w:after="0"/>
        <w:ind w:firstLine="567"/>
        <w:jc w:val="both"/>
        <w:rPr>
          <w:sz w:val="26"/>
          <w:szCs w:val="26"/>
        </w:rPr>
      </w:pPr>
      <w:r>
        <w:rPr>
          <w:sz w:val="26"/>
          <w:szCs w:val="26"/>
        </w:rPr>
        <w:t>интеллектуальной, научной, исследовательской, просветительской направленности;</w:t>
      </w:r>
    </w:p>
    <w:p w:rsidR="00107C02" w:rsidRDefault="00107C02" w:rsidP="00347DB7">
      <w:pPr>
        <w:pStyle w:val="11"/>
        <w:numPr>
          <w:ilvl w:val="0"/>
          <w:numId w:val="134"/>
        </w:numPr>
        <w:shd w:val="clear" w:color="auto" w:fill="auto"/>
        <w:tabs>
          <w:tab w:val="left" w:pos="949"/>
          <w:tab w:val="left" w:pos="993"/>
        </w:tabs>
        <w:spacing w:after="0"/>
        <w:ind w:firstLine="567"/>
        <w:jc w:val="both"/>
        <w:rPr>
          <w:sz w:val="26"/>
          <w:szCs w:val="26"/>
        </w:rPr>
      </w:pPr>
      <w:r>
        <w:rPr>
          <w:sz w:val="26"/>
          <w:szCs w:val="26"/>
        </w:rPr>
        <w:t>экологической, природоохранной направленности;</w:t>
      </w:r>
    </w:p>
    <w:p w:rsidR="00107C02" w:rsidRDefault="00107C02" w:rsidP="00347DB7">
      <w:pPr>
        <w:pStyle w:val="11"/>
        <w:numPr>
          <w:ilvl w:val="0"/>
          <w:numId w:val="134"/>
        </w:numPr>
        <w:shd w:val="clear" w:color="auto" w:fill="auto"/>
        <w:tabs>
          <w:tab w:val="left" w:pos="993"/>
          <w:tab w:val="left" w:pos="1166"/>
        </w:tabs>
        <w:spacing w:after="0"/>
        <w:ind w:firstLine="567"/>
        <w:jc w:val="both"/>
        <w:rPr>
          <w:sz w:val="26"/>
          <w:szCs w:val="26"/>
        </w:rPr>
      </w:pPr>
      <w:r>
        <w:rPr>
          <w:sz w:val="26"/>
          <w:szCs w:val="26"/>
        </w:rPr>
        <w:t>художественной, эстетической направленности в области искусств, художественного творчества разных видов и жанров;</w:t>
      </w:r>
    </w:p>
    <w:p w:rsidR="00107C02" w:rsidRDefault="00107C02" w:rsidP="00347DB7">
      <w:pPr>
        <w:pStyle w:val="11"/>
        <w:numPr>
          <w:ilvl w:val="0"/>
          <w:numId w:val="134"/>
        </w:numPr>
        <w:shd w:val="clear" w:color="auto" w:fill="auto"/>
        <w:tabs>
          <w:tab w:val="left" w:pos="949"/>
          <w:tab w:val="left" w:pos="993"/>
        </w:tabs>
        <w:spacing w:after="0"/>
        <w:ind w:firstLine="567"/>
        <w:jc w:val="both"/>
        <w:rPr>
          <w:sz w:val="26"/>
          <w:szCs w:val="26"/>
        </w:rPr>
      </w:pPr>
      <w:r>
        <w:rPr>
          <w:sz w:val="26"/>
          <w:szCs w:val="26"/>
        </w:rPr>
        <w:t>туристско - краеведческой направленности;</w:t>
      </w:r>
    </w:p>
    <w:p w:rsidR="00107C02" w:rsidRDefault="00107C02" w:rsidP="00347DB7">
      <w:pPr>
        <w:pStyle w:val="11"/>
        <w:numPr>
          <w:ilvl w:val="0"/>
          <w:numId w:val="134"/>
        </w:numPr>
        <w:shd w:val="clear" w:color="auto" w:fill="auto"/>
        <w:tabs>
          <w:tab w:val="left" w:pos="949"/>
          <w:tab w:val="left" w:pos="993"/>
        </w:tabs>
        <w:spacing w:after="0"/>
        <w:ind w:firstLine="567"/>
        <w:jc w:val="both"/>
        <w:rPr>
          <w:sz w:val="26"/>
          <w:szCs w:val="26"/>
        </w:rPr>
      </w:pPr>
      <w:r>
        <w:rPr>
          <w:sz w:val="26"/>
          <w:szCs w:val="26"/>
        </w:rPr>
        <w:t>оздоровительной и спортивной направленности.</w:t>
      </w:r>
    </w:p>
    <w:p w:rsidR="00107C02" w:rsidRDefault="00107C02" w:rsidP="00347DB7">
      <w:pPr>
        <w:pStyle w:val="11"/>
        <w:shd w:val="clear" w:color="auto" w:fill="auto"/>
        <w:spacing w:after="0"/>
        <w:ind w:firstLine="284"/>
        <w:jc w:val="both"/>
      </w:pPr>
      <w:r>
        <w:rPr>
          <w:b/>
        </w:rPr>
        <w:t xml:space="preserve">- </w:t>
      </w:r>
      <w:r w:rsidRPr="00107C02">
        <w:rPr>
          <w:i/>
        </w:rPr>
        <w:t>Информационно-просветительские занятия патриотической, нравственной и экологической направленности</w:t>
      </w:r>
      <w:r w:rsidRPr="00107C02">
        <w:rPr>
          <w:b/>
        </w:rPr>
        <w:t xml:space="preserve"> </w:t>
      </w:r>
      <w:r>
        <w:rPr>
          <w:b/>
        </w:rPr>
        <w:t xml:space="preserve">- </w:t>
      </w:r>
      <w:r w:rsidRPr="00431FB2">
        <w:t>«Разговор о важном»</w:t>
      </w:r>
      <w:r>
        <w:t>,</w:t>
      </w:r>
    </w:p>
    <w:p w:rsidR="00107C02" w:rsidRDefault="00107C02" w:rsidP="00347DB7">
      <w:pPr>
        <w:pStyle w:val="11"/>
        <w:shd w:val="clear" w:color="auto" w:fill="auto"/>
        <w:spacing w:after="0"/>
        <w:ind w:firstLine="284"/>
        <w:jc w:val="both"/>
      </w:pPr>
      <w:r>
        <w:t>-</w:t>
      </w:r>
      <w:r w:rsidRPr="00107C02">
        <w:rPr>
          <w:i/>
        </w:rPr>
        <w:t>Занятия, направленные на удовлетворение профориентационных интересов и потребностей обучающихся</w:t>
      </w:r>
      <w:r>
        <w:t xml:space="preserve"> - </w:t>
      </w:r>
      <w:r w:rsidRPr="00431FB2">
        <w:t>«Россия – мои горизонты»</w:t>
      </w:r>
    </w:p>
    <w:p w:rsidR="00107C02" w:rsidRDefault="00107C02" w:rsidP="00347DB7">
      <w:pPr>
        <w:pStyle w:val="11"/>
        <w:shd w:val="clear" w:color="auto" w:fill="auto"/>
        <w:spacing w:after="0"/>
        <w:ind w:firstLine="284"/>
        <w:jc w:val="both"/>
        <w:rPr>
          <w:color w:val="000000"/>
        </w:rPr>
      </w:pPr>
      <w:r w:rsidRPr="00107C02">
        <w:rPr>
          <w:i/>
        </w:rPr>
        <w:t>-Занятия по формированию функциональной грамотности обучающихся</w:t>
      </w:r>
      <w:r>
        <w:t xml:space="preserve"> - </w:t>
      </w:r>
      <w:r w:rsidRPr="00431FB2">
        <w:t>«Пишем без ошибок»</w:t>
      </w:r>
      <w:r>
        <w:t xml:space="preserve"> 7 класс;</w:t>
      </w:r>
      <w:r w:rsidRPr="00107C02">
        <w:rPr>
          <w:color w:val="000000"/>
        </w:rPr>
        <w:t xml:space="preserve"> </w:t>
      </w:r>
      <w:r w:rsidRPr="00431FB2">
        <w:rPr>
          <w:color w:val="000000"/>
        </w:rPr>
        <w:t>«За страницами учебника» русский зык</w:t>
      </w:r>
      <w:r>
        <w:rPr>
          <w:color w:val="000000"/>
        </w:rPr>
        <w:t xml:space="preserve">, </w:t>
      </w:r>
      <w:r w:rsidRPr="00431FB2">
        <w:rPr>
          <w:color w:val="000000"/>
        </w:rPr>
        <w:t>«За страницами учебника» математика</w:t>
      </w:r>
      <w:r>
        <w:rPr>
          <w:color w:val="000000"/>
        </w:rPr>
        <w:t>,</w:t>
      </w:r>
      <w:r w:rsidRPr="00107C02">
        <w:rPr>
          <w:color w:val="000000"/>
        </w:rPr>
        <w:t xml:space="preserve"> </w:t>
      </w:r>
      <w:r w:rsidRPr="00431FB2">
        <w:rPr>
          <w:color w:val="000000"/>
        </w:rPr>
        <w:t>«За страницами учебника» информатика</w:t>
      </w:r>
      <w:r w:rsidR="00760A27">
        <w:rPr>
          <w:color w:val="000000"/>
        </w:rPr>
        <w:t>- 9 класс</w:t>
      </w:r>
      <w:r>
        <w:rPr>
          <w:color w:val="000000"/>
        </w:rPr>
        <w:t xml:space="preserve">, </w:t>
      </w:r>
      <w:r w:rsidRPr="00431FB2">
        <w:rPr>
          <w:color w:val="000000"/>
        </w:rPr>
        <w:t>Компьютерна</w:t>
      </w:r>
      <w:r w:rsidRPr="00431FB2">
        <w:t>я</w:t>
      </w:r>
      <w:r w:rsidRPr="00431FB2">
        <w:rPr>
          <w:color w:val="000000"/>
        </w:rPr>
        <w:t xml:space="preserve"> графика</w:t>
      </w:r>
      <w:r>
        <w:rPr>
          <w:color w:val="000000"/>
        </w:rPr>
        <w:t xml:space="preserve"> –</w:t>
      </w:r>
      <w:r w:rsidR="00760A27">
        <w:rPr>
          <w:color w:val="000000"/>
        </w:rPr>
        <w:t>5-7 класс</w:t>
      </w:r>
      <w:r>
        <w:rPr>
          <w:color w:val="000000"/>
        </w:rPr>
        <w:t>;</w:t>
      </w:r>
    </w:p>
    <w:p w:rsidR="00107C02" w:rsidRDefault="00107C02" w:rsidP="00347DB7">
      <w:pPr>
        <w:pStyle w:val="11"/>
        <w:shd w:val="clear" w:color="auto" w:fill="auto"/>
        <w:spacing w:after="0"/>
        <w:ind w:firstLine="284"/>
        <w:jc w:val="both"/>
      </w:pPr>
      <w:r w:rsidRPr="00760A27">
        <w:rPr>
          <w:i/>
        </w:rPr>
        <w:t>- Занятия, связанные с реализацией особых интеллектуальных и социокультурных потребностей обучающихся</w:t>
      </w:r>
      <w:r>
        <w:t xml:space="preserve"> - </w:t>
      </w:r>
      <w:r w:rsidRPr="00431FB2">
        <w:rPr>
          <w:color w:val="000000"/>
        </w:rPr>
        <w:t>«За страницами учебника» биологи</w:t>
      </w:r>
      <w:r w:rsidRPr="00431FB2">
        <w:t>я</w:t>
      </w:r>
      <w:r>
        <w:t xml:space="preserve">, </w:t>
      </w:r>
      <w:r w:rsidR="00760A27" w:rsidRPr="00431FB2">
        <w:rPr>
          <w:color w:val="000000"/>
        </w:rPr>
        <w:t>«За страницами учебника» обществознание</w:t>
      </w:r>
      <w:r w:rsidR="00760A27">
        <w:rPr>
          <w:color w:val="000000"/>
        </w:rPr>
        <w:t xml:space="preserve">, </w:t>
      </w:r>
      <w:r w:rsidR="00760A27" w:rsidRPr="00431FB2">
        <w:rPr>
          <w:color w:val="000000"/>
        </w:rPr>
        <w:t>«За страницами учебника» истори</w:t>
      </w:r>
      <w:r w:rsidR="00760A27" w:rsidRPr="00431FB2">
        <w:t>я</w:t>
      </w:r>
      <w:r w:rsidR="00760A27">
        <w:t xml:space="preserve">, </w:t>
      </w:r>
      <w:r w:rsidR="00760A27" w:rsidRPr="00431FB2">
        <w:rPr>
          <w:color w:val="000000"/>
        </w:rPr>
        <w:t>«За страницами учебника» географи</w:t>
      </w:r>
      <w:r w:rsidR="00760A27" w:rsidRPr="00431FB2">
        <w:t>я</w:t>
      </w:r>
      <w:r w:rsidR="00760A27">
        <w:t xml:space="preserve">, </w:t>
      </w:r>
      <w:r w:rsidR="00760A27" w:rsidRPr="00431FB2">
        <w:rPr>
          <w:color w:val="000000"/>
        </w:rPr>
        <w:t>«За страницами учебника» хими</w:t>
      </w:r>
      <w:r w:rsidR="00760A27" w:rsidRPr="00431FB2">
        <w:t>я</w:t>
      </w:r>
      <w:r w:rsidR="00760A27">
        <w:t xml:space="preserve"> – 9 класс, </w:t>
      </w:r>
      <w:r w:rsidR="00760A27" w:rsidRPr="00431FB2">
        <w:t>«я-ты-он-она»</w:t>
      </w:r>
      <w:r w:rsidR="00760A27">
        <w:t xml:space="preserve"> - 5 класс, </w:t>
      </w:r>
      <w:r w:rsidR="00760A27" w:rsidRPr="00431FB2">
        <w:t>«Бела ладья»</w:t>
      </w:r>
      <w:r w:rsidR="00760A27">
        <w:t xml:space="preserve"> - 5-7 класс.</w:t>
      </w:r>
    </w:p>
    <w:p w:rsidR="00760A27" w:rsidRDefault="00760A27" w:rsidP="00347DB7">
      <w:pPr>
        <w:pStyle w:val="11"/>
        <w:shd w:val="clear" w:color="auto" w:fill="auto"/>
        <w:spacing w:after="0"/>
        <w:ind w:firstLine="284"/>
        <w:jc w:val="both"/>
      </w:pPr>
      <w:r>
        <w:rPr>
          <w:i/>
        </w:rPr>
        <w:t xml:space="preserve">- </w:t>
      </w:r>
      <w:r w:rsidRPr="00760A27">
        <w:rPr>
          <w:i/>
        </w:rPr>
        <w:t>Занятия, направленные на удовлетворение интересов и потребностей обучающихся творческом и физическом развитии, саморазвитии, ра</w:t>
      </w:r>
      <w:r>
        <w:rPr>
          <w:i/>
        </w:rPr>
        <w:t xml:space="preserve">скрытие способностей и талантов - </w:t>
      </w:r>
      <w:r w:rsidRPr="00431FB2">
        <w:rPr>
          <w:bCs/>
        </w:rPr>
        <w:t>«Театральная студия»</w:t>
      </w:r>
      <w:r>
        <w:rPr>
          <w:bCs/>
        </w:rPr>
        <w:t xml:space="preserve"> -5-7 класс, </w:t>
      </w:r>
      <w:r w:rsidRPr="00431FB2">
        <w:rPr>
          <w:bCs/>
        </w:rPr>
        <w:t>«Домисолька»</w:t>
      </w:r>
      <w:r>
        <w:rPr>
          <w:bCs/>
        </w:rPr>
        <w:t xml:space="preserve"> - 5- 9 класс, </w:t>
      </w:r>
      <w:r w:rsidRPr="00431FB2">
        <w:t>Пионербол</w:t>
      </w:r>
      <w:r>
        <w:t xml:space="preserve"> – 5 класс, </w:t>
      </w:r>
      <w:r w:rsidRPr="00431FB2">
        <w:t>Туристический</w:t>
      </w:r>
      <w:r>
        <w:t xml:space="preserve"> – 5-9 класс, </w:t>
      </w:r>
      <w:r w:rsidRPr="00431FB2">
        <w:t>«Я – патриот»</w:t>
      </w:r>
      <w:r>
        <w:t xml:space="preserve"> -5-9 класс.</w:t>
      </w:r>
    </w:p>
    <w:p w:rsidR="00760A27" w:rsidRPr="00760A27" w:rsidRDefault="00760A27" w:rsidP="00347DB7">
      <w:pPr>
        <w:spacing w:after="0"/>
        <w:ind w:firstLine="709"/>
        <w:jc w:val="center"/>
        <w:rPr>
          <w:rFonts w:ascii="Times New Roman" w:eastAsia="SchoolBookSanPin" w:hAnsi="Times New Roman"/>
          <w:b/>
          <w:sz w:val="28"/>
          <w:szCs w:val="28"/>
        </w:rPr>
      </w:pPr>
      <w:r w:rsidRPr="00760A27">
        <w:rPr>
          <w:rFonts w:ascii="Times New Roman" w:eastAsia="SchoolBookSanPin" w:hAnsi="Times New Roman"/>
          <w:b/>
          <w:sz w:val="28"/>
          <w:szCs w:val="28"/>
        </w:rPr>
        <w:t>Модуль «</w:t>
      </w:r>
      <w:r w:rsidRPr="00760A27">
        <w:rPr>
          <w:rFonts w:ascii="Times New Roman" w:eastAsia="SchoolBookSanPin" w:hAnsi="Times New Roman"/>
          <w:b/>
          <w:bCs/>
          <w:sz w:val="28"/>
          <w:szCs w:val="28"/>
        </w:rPr>
        <w:t>Классное руководство».</w:t>
      </w:r>
    </w:p>
    <w:p w:rsidR="00760A27" w:rsidRPr="00552934" w:rsidRDefault="00760A27"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или запланированные):</w:t>
      </w:r>
    </w:p>
    <w:p w:rsidR="00760A27" w:rsidRPr="00552934" w:rsidRDefault="00760A27"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планирование и проведение классных часов целевой воспитательной тематической направленности;</w:t>
      </w:r>
    </w:p>
    <w:p w:rsidR="00760A27" w:rsidRPr="00552934" w:rsidRDefault="00760A27"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инициирование и поддержку классными руководителями участия классов</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в общешкольных делах, мероприятиях, оказание необходимой помощи обучающимся в их подготовке, проведении и анализе;</w:t>
      </w:r>
    </w:p>
    <w:p w:rsidR="00760A27" w:rsidRPr="00552934" w:rsidRDefault="00760A27"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760A27" w:rsidRPr="00552934" w:rsidRDefault="00760A27"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760A27" w:rsidRPr="00552934" w:rsidRDefault="00760A27"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выработку совместно с обучающимися правил поведения класса, участие</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в выработке таких правил поведения в образовательной организации;</w:t>
      </w:r>
    </w:p>
    <w:p w:rsidR="00760A27" w:rsidRPr="00552934" w:rsidRDefault="00760A27"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760A27" w:rsidRPr="00552934" w:rsidRDefault="00760A27"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760A27" w:rsidRPr="00552934" w:rsidRDefault="00760A27"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760A27" w:rsidRPr="00552934" w:rsidRDefault="00760A27"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регулярные консультации с учителями-предметниками, направленные</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на формирование единства требований по вопросам воспитания и обучения, предупреждение и (или) разрешение конфликтов между учителями</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и обучающимися;</w:t>
      </w:r>
    </w:p>
    <w:p w:rsidR="00760A27" w:rsidRPr="00552934" w:rsidRDefault="00760A27"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760A27" w:rsidRPr="00552934" w:rsidRDefault="00760A27"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в классе, жизни класса в целом, помощь родителям (законными представителями)</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и иным членам семьи в отношениях с учителями, администрацией;</w:t>
      </w:r>
    </w:p>
    <w:p w:rsidR="00760A27" w:rsidRPr="00552934" w:rsidRDefault="00760A27"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760A27" w:rsidRPr="00552934" w:rsidRDefault="00760A27"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в классе и общеобразовательной организации;</w:t>
      </w:r>
    </w:p>
    <w:p w:rsidR="00760A27" w:rsidRPr="00552934" w:rsidRDefault="00760A27"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проведение в классе праздников, конкурсов, соревнований и других мероприятий.</w:t>
      </w:r>
    </w:p>
    <w:p w:rsidR="00760A27" w:rsidRPr="00760A27" w:rsidRDefault="00760A27" w:rsidP="00347DB7">
      <w:pPr>
        <w:spacing w:after="0"/>
        <w:ind w:firstLine="709"/>
        <w:jc w:val="center"/>
        <w:rPr>
          <w:rFonts w:ascii="Times New Roman" w:eastAsia="SchoolBookSanPin" w:hAnsi="Times New Roman"/>
          <w:b/>
          <w:sz w:val="28"/>
          <w:szCs w:val="28"/>
        </w:rPr>
      </w:pPr>
      <w:r w:rsidRPr="00760A27">
        <w:rPr>
          <w:rFonts w:ascii="Times New Roman" w:eastAsia="SchoolBookSanPin" w:hAnsi="Times New Roman"/>
          <w:b/>
          <w:sz w:val="28"/>
          <w:szCs w:val="28"/>
        </w:rPr>
        <w:t>Модуль «</w:t>
      </w:r>
      <w:r w:rsidRPr="00760A27">
        <w:rPr>
          <w:rFonts w:ascii="Times New Roman" w:eastAsia="SchoolBookSanPin" w:hAnsi="Times New Roman"/>
          <w:b/>
          <w:bCs/>
          <w:sz w:val="28"/>
          <w:szCs w:val="28"/>
        </w:rPr>
        <w:t>Основные школьные дела».</w:t>
      </w:r>
    </w:p>
    <w:p w:rsidR="00760A27" w:rsidRPr="00552934" w:rsidRDefault="00760A27"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Реализация воспитательного потенциала основных школьных дел может предусматривать (указываются конкретные позиции, имеющиеся</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в образовательной организации или запланированные):</w:t>
      </w:r>
    </w:p>
    <w:p w:rsidR="00760A27" w:rsidRPr="00552934" w:rsidRDefault="00760A27"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760A27" w:rsidRPr="00552934" w:rsidRDefault="00760A27"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 xml:space="preserve">участие во всероссийских акциях, посвящённых значимым событиям в России, мире; </w:t>
      </w:r>
    </w:p>
    <w:p w:rsidR="00760A27" w:rsidRPr="00552934" w:rsidRDefault="00760A27"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760A27" w:rsidRPr="00552934" w:rsidRDefault="00760A27"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церемонии награждения (по итогам учебного периода, года) обучающихся</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и педагогов за участие в жизни образовательной организации, достижения</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в конкурсах, соревнованиях, олимпиадах, вклад в развитие образовательной организации, своей местности;</w:t>
      </w:r>
    </w:p>
    <w:p w:rsidR="00760A27" w:rsidRDefault="00760A27" w:rsidP="00347DB7">
      <w:pPr>
        <w:spacing w:after="0"/>
        <w:ind w:firstLine="709"/>
        <w:jc w:val="both"/>
        <w:rPr>
          <w:rFonts w:ascii="Times New Roman" w:eastAsia="SchoolBookSanPin" w:hAnsi="Times New Roman"/>
          <w:sz w:val="28"/>
          <w:szCs w:val="28"/>
        </w:rPr>
      </w:pPr>
    </w:p>
    <w:p w:rsidR="00760A27" w:rsidRPr="00552934" w:rsidRDefault="00760A27"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в том числе с участием социальных партнёров, комплексы дел благотворительной, экологической, патриотической, трудовой и другой направленности;</w:t>
      </w:r>
    </w:p>
    <w:p w:rsidR="00760A27" w:rsidRPr="00552934" w:rsidRDefault="00760A27"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проводимые для жителей населенного пункта и организуемые совместно</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с семьями обучающихся праздники, фестивали, представления в связи</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с памятными датами, значимыми событиями для жителей населенного пункта;</w:t>
      </w:r>
    </w:p>
    <w:p w:rsidR="00760A27" w:rsidRPr="00552934" w:rsidRDefault="00760A27"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разновозрастные сборы, многодневные выездные события, включающие</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в себя комплекс коллективных творческих дел гражданской, патриотической, историко-краеведческой, экологической, трудовой, спортивно-оздоровительной</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и другой направленности;</w:t>
      </w:r>
    </w:p>
    <w:p w:rsidR="00760A27" w:rsidRPr="00552934" w:rsidRDefault="00760A27"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760A27" w:rsidRPr="00552934" w:rsidRDefault="00760A27"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с обучающимися разных возрастов, с педагогическими работниками и другими взрослыми.</w:t>
      </w:r>
    </w:p>
    <w:p w:rsidR="00760A27" w:rsidRPr="00760A27" w:rsidRDefault="00760A27" w:rsidP="00347DB7">
      <w:pPr>
        <w:spacing w:after="0"/>
        <w:ind w:firstLine="709"/>
        <w:jc w:val="center"/>
        <w:rPr>
          <w:rFonts w:ascii="Times New Roman" w:eastAsia="SchoolBookSanPin" w:hAnsi="Times New Roman"/>
          <w:b/>
          <w:sz w:val="28"/>
          <w:szCs w:val="28"/>
        </w:rPr>
      </w:pPr>
      <w:r w:rsidRPr="00760A27">
        <w:rPr>
          <w:rFonts w:ascii="Times New Roman" w:eastAsia="SchoolBookSanPin" w:hAnsi="Times New Roman"/>
          <w:b/>
          <w:sz w:val="28"/>
          <w:szCs w:val="28"/>
        </w:rPr>
        <w:t>Модуль «</w:t>
      </w:r>
      <w:r w:rsidRPr="00760A27">
        <w:rPr>
          <w:rFonts w:ascii="Times New Roman" w:eastAsia="SchoolBookSanPin" w:hAnsi="Times New Roman"/>
          <w:b/>
          <w:bCs/>
          <w:sz w:val="28"/>
          <w:szCs w:val="28"/>
        </w:rPr>
        <w:t>Внешкольные мероприятия».</w:t>
      </w:r>
    </w:p>
    <w:p w:rsidR="00760A27" w:rsidRPr="00552934" w:rsidRDefault="00760A27"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Реализация воспитательного потенциала внешкольных мероприятий</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может предусматривать (указываются конкретные позиции, имеющиеся</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в образовательной организации или запланированные):</w:t>
      </w:r>
    </w:p>
    <w:p w:rsidR="00760A27" w:rsidRPr="00552934" w:rsidRDefault="00760A27"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общие внешкольные мероприятия, в том числе организуемые совместно</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с социальными партнёрами образовательной организации;</w:t>
      </w:r>
    </w:p>
    <w:p w:rsidR="00760A27" w:rsidRPr="00552934" w:rsidRDefault="00760A27"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760A27" w:rsidRPr="00552934" w:rsidRDefault="00760A27"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экскурсии, походы выходного дня (в музей, картинную галерею, технопарк,</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на предприятие и другое), организуемые в классах классными руководителями,</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в том числе совместно с родителями (законными представителями) обучающихся</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с привлечением их к планированию, организации, проведению, оценке мероприятия;</w:t>
      </w:r>
    </w:p>
    <w:p w:rsidR="00760A27" w:rsidRPr="00552934" w:rsidRDefault="00760A27"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литературные, исторические, экологические и другие походы, экскурсии, экспедиции, слёты и другие, организуемые педагогическими работниками,</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в том числе совместно с родителями (законными представителями) обучающихся</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w:t>
      </w:r>
    </w:p>
    <w:p w:rsidR="00760A27" w:rsidRPr="00552934" w:rsidRDefault="00760A27"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760A27" w:rsidRPr="00760A27" w:rsidRDefault="00760A27" w:rsidP="00347DB7">
      <w:pPr>
        <w:spacing w:after="0"/>
        <w:ind w:firstLine="709"/>
        <w:jc w:val="center"/>
        <w:rPr>
          <w:rFonts w:ascii="Times New Roman" w:eastAsia="SchoolBookSanPin" w:hAnsi="Times New Roman"/>
          <w:b/>
          <w:sz w:val="28"/>
          <w:szCs w:val="28"/>
        </w:rPr>
      </w:pPr>
      <w:r w:rsidRPr="00760A27">
        <w:rPr>
          <w:rFonts w:ascii="Times New Roman" w:eastAsia="SchoolBookSanPin" w:hAnsi="Times New Roman"/>
          <w:b/>
          <w:sz w:val="28"/>
          <w:szCs w:val="28"/>
        </w:rPr>
        <w:t>Модуль «</w:t>
      </w:r>
      <w:r w:rsidRPr="00760A27">
        <w:rPr>
          <w:rFonts w:ascii="Times New Roman" w:eastAsia="SchoolBookSanPin" w:hAnsi="Times New Roman"/>
          <w:b/>
          <w:bCs/>
          <w:sz w:val="28"/>
          <w:szCs w:val="28"/>
        </w:rPr>
        <w:t>Организация предметно-пространственной среды».</w:t>
      </w:r>
    </w:p>
    <w:p w:rsidR="00760A27" w:rsidRPr="00552934" w:rsidRDefault="00760A27"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760A27" w:rsidRPr="00552934" w:rsidRDefault="00760A27"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оформление внешнего вида здания, фасада, холла при входе</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760A27" w:rsidRPr="00552934" w:rsidRDefault="00760A27"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организация и проведение церемоний поднятия (спуска) государственного флага Российской Федерации;</w:t>
      </w:r>
    </w:p>
    <w:p w:rsidR="00760A27" w:rsidRPr="00552934" w:rsidRDefault="00760A27"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760A27" w:rsidRPr="00552934" w:rsidRDefault="00760A27"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760A27" w:rsidRPr="00552934" w:rsidRDefault="00760A27"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760A27" w:rsidRPr="00552934" w:rsidRDefault="00760A27" w:rsidP="00760A27">
      <w:pPr>
        <w:tabs>
          <w:tab w:val="left" w:pos="1800"/>
        </w:tabs>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760A27" w:rsidRPr="00552934" w:rsidRDefault="00760A27" w:rsidP="00760A2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разработка и популяризация символики образовательной организации (эмблема, флаг, логотип, элементы костюма обучающихся и другое), используемой</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как повседневно, так и в торжественные моменты;</w:t>
      </w:r>
    </w:p>
    <w:p w:rsidR="00760A27" w:rsidRPr="00552934" w:rsidRDefault="00760A27" w:rsidP="00760A2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760A27" w:rsidRPr="00552934" w:rsidRDefault="00760A27" w:rsidP="00760A2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поддержание эстетического вида и благоустройство всех помещений</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в образовательной организации, доступных и безопасных рекреационных зон, озеленение территории при образовательной организации;</w:t>
      </w:r>
    </w:p>
    <w:p w:rsidR="00760A27" w:rsidRPr="00552934" w:rsidRDefault="00760A27" w:rsidP="00760A2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разработка, оформление, поддержание и использование игровых пространств, спортивных и игровых площадок, зон активного и тихого отдыха;</w:t>
      </w:r>
    </w:p>
    <w:p w:rsidR="00760A27" w:rsidRPr="00552934" w:rsidRDefault="00760A27" w:rsidP="00760A2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для общего использования свои книги, брать для чтения другие;</w:t>
      </w:r>
    </w:p>
    <w:p w:rsidR="00760A27" w:rsidRPr="00552934" w:rsidRDefault="00760A27" w:rsidP="00760A2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деятельность классных руководителей и других педагогов вместе</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с обучающимися, их родителями по благоустройству, оформлению школьных аудиторий, пришкольной территории;</w:t>
      </w:r>
    </w:p>
    <w:p w:rsidR="00760A27" w:rsidRPr="00552934" w:rsidRDefault="00760A27" w:rsidP="00760A2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760A27" w:rsidRPr="00552934" w:rsidRDefault="00760A27" w:rsidP="00760A2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разработку и обновление материалов (стендов, плакатов, инсталляций</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347DB7" w:rsidRDefault="00760A27" w:rsidP="00347DB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Предметно-пространственная среда строится как максимально доступная</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 xml:space="preserve">для обучающихся с особыми </w:t>
      </w:r>
      <w:r w:rsidR="00347DB7">
        <w:rPr>
          <w:rFonts w:ascii="Times New Roman" w:eastAsia="SchoolBookSanPin" w:hAnsi="Times New Roman"/>
          <w:sz w:val="28"/>
          <w:szCs w:val="28"/>
        </w:rPr>
        <w:t>образовательными потребностями.</w:t>
      </w:r>
    </w:p>
    <w:p w:rsidR="00760A27" w:rsidRPr="00347DB7" w:rsidRDefault="00760A27" w:rsidP="00347DB7">
      <w:pPr>
        <w:spacing w:after="0"/>
        <w:ind w:firstLine="709"/>
        <w:jc w:val="both"/>
        <w:rPr>
          <w:rFonts w:ascii="Times New Roman" w:eastAsia="SchoolBookSanPin" w:hAnsi="Times New Roman"/>
          <w:sz w:val="28"/>
          <w:szCs w:val="28"/>
        </w:rPr>
      </w:pPr>
      <w:r w:rsidRPr="00760A27">
        <w:rPr>
          <w:rFonts w:ascii="Times New Roman" w:eastAsia="SchoolBookSanPin" w:hAnsi="Times New Roman"/>
          <w:b/>
          <w:sz w:val="28"/>
          <w:szCs w:val="28"/>
        </w:rPr>
        <w:t>Модуль «</w:t>
      </w:r>
      <w:r w:rsidRPr="00760A27">
        <w:rPr>
          <w:rFonts w:ascii="Times New Roman" w:eastAsia="SchoolBookSanPin" w:hAnsi="Times New Roman"/>
          <w:b/>
          <w:bCs/>
          <w:sz w:val="28"/>
          <w:szCs w:val="28"/>
        </w:rPr>
        <w:t>Взаимодействие с родителями (законными представителями)».</w:t>
      </w:r>
    </w:p>
    <w:p w:rsidR="00760A27" w:rsidRPr="00552934" w:rsidRDefault="00760A27" w:rsidP="00760A2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или запланированные):</w:t>
      </w:r>
    </w:p>
    <w:p w:rsidR="00760A27" w:rsidRPr="00552934" w:rsidRDefault="00760A27" w:rsidP="00760A2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760A27" w:rsidRPr="00552934" w:rsidRDefault="00760A27" w:rsidP="00760A2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760A27" w:rsidRPr="00552934" w:rsidRDefault="00760A27" w:rsidP="00760A2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родительские дни, в которые родители (законные представители) могут посещать уроки и внеурочные занятия;</w:t>
      </w:r>
    </w:p>
    <w:p w:rsidR="00760A27" w:rsidRPr="00552934" w:rsidRDefault="00760A27" w:rsidP="00760A2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работу семейных клубов, родительских гостиных, предоставляющих родителям (законным представителям), педагогам и обучающимся площадку</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для совместного досуга и общения, с обсуждением актуальных вопросов воспитания;</w:t>
      </w:r>
    </w:p>
    <w:p w:rsidR="00760A27" w:rsidRPr="00552934" w:rsidRDefault="00760A27" w:rsidP="00760A2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760A27" w:rsidRPr="00552934" w:rsidRDefault="00760A27" w:rsidP="00760A2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родительские форумы на официальном сайте образовательной организации</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760A27" w:rsidRPr="00552934" w:rsidRDefault="00760A27" w:rsidP="00760A2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участие родителей (законным представителям) в психолого-педагогических консилиумах в случаях, предусмотренных нормативными документами</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о психолого-педагогическом консилиуме в образовательной организации</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в соответствии с порядком привлечения родителей (законных представителей);</w:t>
      </w:r>
    </w:p>
    <w:p w:rsidR="00760A27" w:rsidRPr="00552934" w:rsidRDefault="00760A27" w:rsidP="00760A2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привлечение родителей (законных представителей) к подготовке</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и проведению классных и общешкольных мероприятий;</w:t>
      </w:r>
    </w:p>
    <w:p w:rsidR="00760A27" w:rsidRPr="00552934" w:rsidRDefault="00760A27" w:rsidP="00760A2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347DB7" w:rsidRDefault="00347DB7" w:rsidP="00760A27">
      <w:pPr>
        <w:spacing w:after="0"/>
        <w:ind w:firstLine="709"/>
        <w:jc w:val="center"/>
        <w:rPr>
          <w:rFonts w:ascii="Times New Roman" w:eastAsia="SchoolBookSanPin" w:hAnsi="Times New Roman"/>
          <w:b/>
          <w:sz w:val="28"/>
          <w:szCs w:val="28"/>
        </w:rPr>
      </w:pPr>
    </w:p>
    <w:p w:rsidR="00347DB7" w:rsidRDefault="00347DB7" w:rsidP="00760A27">
      <w:pPr>
        <w:spacing w:after="0"/>
        <w:ind w:firstLine="709"/>
        <w:jc w:val="center"/>
        <w:rPr>
          <w:rFonts w:ascii="Times New Roman" w:eastAsia="SchoolBookSanPin" w:hAnsi="Times New Roman"/>
          <w:b/>
          <w:sz w:val="28"/>
          <w:szCs w:val="28"/>
        </w:rPr>
      </w:pPr>
    </w:p>
    <w:p w:rsidR="00760A27" w:rsidRPr="00760A27" w:rsidRDefault="00760A27" w:rsidP="00760A27">
      <w:pPr>
        <w:spacing w:after="0"/>
        <w:ind w:firstLine="709"/>
        <w:jc w:val="center"/>
        <w:rPr>
          <w:rFonts w:ascii="Times New Roman" w:eastAsia="SchoolBookSanPin" w:hAnsi="Times New Roman"/>
          <w:b/>
          <w:sz w:val="28"/>
          <w:szCs w:val="28"/>
        </w:rPr>
      </w:pPr>
      <w:r w:rsidRPr="00760A27">
        <w:rPr>
          <w:rFonts w:ascii="Times New Roman" w:eastAsia="SchoolBookSanPin" w:hAnsi="Times New Roman"/>
          <w:b/>
          <w:sz w:val="28"/>
          <w:szCs w:val="28"/>
        </w:rPr>
        <w:t>Модуль «</w:t>
      </w:r>
      <w:r w:rsidRPr="00760A27">
        <w:rPr>
          <w:rFonts w:ascii="Times New Roman" w:eastAsia="SchoolBookSanPin" w:hAnsi="Times New Roman"/>
          <w:b/>
          <w:bCs/>
          <w:sz w:val="28"/>
          <w:szCs w:val="28"/>
        </w:rPr>
        <w:t>Самоуправление».</w:t>
      </w:r>
    </w:p>
    <w:p w:rsidR="00760A27" w:rsidRPr="00552934" w:rsidRDefault="00760A27" w:rsidP="00760A2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Реализация воспитательного потенциала ученического самоуправления</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60A27" w:rsidRPr="00552934" w:rsidRDefault="00760A27" w:rsidP="00760A2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организацию и деятельность органов ученического самоуправления (совет обучающихся или других), избранных обучающимися;</w:t>
      </w:r>
    </w:p>
    <w:p w:rsidR="00760A27" w:rsidRPr="00552934" w:rsidRDefault="00760A27" w:rsidP="00760A2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760A27" w:rsidRPr="00552934" w:rsidRDefault="00760A27" w:rsidP="00760A2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защиту органами ученического самоуправления законных интересов и прав обучающихся;</w:t>
      </w:r>
    </w:p>
    <w:p w:rsidR="00760A27" w:rsidRPr="00552934" w:rsidRDefault="00760A27" w:rsidP="00760A2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в образовательной организации.</w:t>
      </w:r>
    </w:p>
    <w:p w:rsidR="00760A27" w:rsidRPr="00760A27" w:rsidRDefault="00760A27" w:rsidP="00760A27">
      <w:pPr>
        <w:spacing w:after="0"/>
        <w:ind w:firstLine="709"/>
        <w:jc w:val="center"/>
        <w:rPr>
          <w:rFonts w:ascii="Times New Roman" w:eastAsia="SchoolBookSanPin" w:hAnsi="Times New Roman"/>
          <w:b/>
          <w:sz w:val="28"/>
          <w:szCs w:val="28"/>
        </w:rPr>
      </w:pPr>
      <w:r w:rsidRPr="00760A27">
        <w:rPr>
          <w:rFonts w:ascii="Times New Roman" w:eastAsia="SchoolBookSanPin" w:hAnsi="Times New Roman"/>
          <w:b/>
          <w:sz w:val="28"/>
          <w:szCs w:val="28"/>
        </w:rPr>
        <w:t>Модуль «</w:t>
      </w:r>
      <w:r w:rsidRPr="00760A27">
        <w:rPr>
          <w:rFonts w:ascii="Times New Roman" w:eastAsia="SchoolBookSanPin" w:hAnsi="Times New Roman"/>
          <w:b/>
          <w:bCs/>
          <w:sz w:val="28"/>
          <w:szCs w:val="28"/>
        </w:rPr>
        <w:t>Профилактика и безопасность».</w:t>
      </w:r>
    </w:p>
    <w:p w:rsidR="00760A27" w:rsidRPr="00552934" w:rsidRDefault="00760A27" w:rsidP="00760A2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Реализация воспитательного потенциала профилактической деятельности</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в целях формирования и поддержки безопасной и комфортной среды</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760A27" w:rsidRPr="00552934" w:rsidRDefault="00760A27" w:rsidP="00760A27">
      <w:pPr>
        <w:spacing w:after="0"/>
        <w:ind w:firstLine="709"/>
        <w:jc w:val="both"/>
        <w:rPr>
          <w:rFonts w:ascii="Times New Roman" w:eastAsia="SchoolBookSanPin" w:hAnsi="Times New Roman"/>
          <w:sz w:val="28"/>
          <w:szCs w:val="28"/>
        </w:rPr>
      </w:pPr>
      <w:r w:rsidRPr="00552934">
        <w:rPr>
          <w:rFonts w:ascii="Times New Roman" w:hAnsi="Times New Roman"/>
          <w:sz w:val="28"/>
          <w:szCs w:val="28"/>
        </w:rPr>
        <w:t>организацию деятельности педагогического коллектива по созданию</w:t>
      </w:r>
      <w:r>
        <w:rPr>
          <w:rFonts w:ascii="Times New Roman" w:hAnsi="Times New Roman"/>
          <w:sz w:val="28"/>
          <w:szCs w:val="28"/>
        </w:rPr>
        <w:t xml:space="preserve"> </w:t>
      </w:r>
      <w:r w:rsidRPr="00552934">
        <w:rPr>
          <w:rFonts w:ascii="Times New Roman" w:hAnsi="Times New Roman"/>
          <w:sz w:val="28"/>
          <w:szCs w:val="28"/>
        </w:rPr>
        <w:t>в общеобразовательной организации эффективной профилактической среды</w:t>
      </w:r>
      <w:r>
        <w:rPr>
          <w:rFonts w:ascii="Times New Roman" w:hAnsi="Times New Roman"/>
          <w:sz w:val="28"/>
          <w:szCs w:val="28"/>
        </w:rPr>
        <w:t xml:space="preserve"> </w:t>
      </w:r>
      <w:r w:rsidRPr="00552934">
        <w:rPr>
          <w:rFonts w:ascii="Times New Roman" w:hAnsi="Times New Roman"/>
          <w:sz w:val="28"/>
          <w:szCs w:val="28"/>
        </w:rPr>
        <w:t>с целью обеспечения безопасности жизнедеятельности как условия успешной воспитательной деятельности</w:t>
      </w:r>
      <w:r w:rsidRPr="00552934">
        <w:rPr>
          <w:rFonts w:ascii="Times New Roman" w:eastAsia="SchoolBookSanPin" w:hAnsi="Times New Roman"/>
          <w:sz w:val="28"/>
          <w:szCs w:val="28"/>
        </w:rPr>
        <w:t>;</w:t>
      </w:r>
    </w:p>
    <w:p w:rsidR="00760A27" w:rsidRPr="00552934" w:rsidRDefault="00760A27" w:rsidP="00760A2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760A27" w:rsidRPr="00552934" w:rsidRDefault="00760A27" w:rsidP="00760A2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760A27" w:rsidRPr="00552934" w:rsidRDefault="00760A27" w:rsidP="00760A2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разработку и реализацию профилактических программ, направленных</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на работу как с девиантными обучающимися, так и с их окружением; организацию межведомственного взаимодействия;</w:t>
      </w:r>
    </w:p>
    <w:p w:rsidR="00760A27" w:rsidRPr="00552934" w:rsidRDefault="00760A27" w:rsidP="00760A2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760A27" w:rsidRPr="00552934" w:rsidRDefault="00760A27" w:rsidP="00760A2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760A27" w:rsidRPr="00552934" w:rsidRDefault="00760A27" w:rsidP="00760A2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(в том числе профессиональной, религиозно-духовной, благотворительной, художественной и другой);</w:t>
      </w:r>
    </w:p>
    <w:p w:rsidR="00760A27" w:rsidRPr="00552934" w:rsidRDefault="00760A27" w:rsidP="00760A2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с агрессивным поведением и других);</w:t>
      </w:r>
    </w:p>
    <w:p w:rsidR="00760A27" w:rsidRPr="00552934" w:rsidRDefault="00760A27" w:rsidP="00760A2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дети-мигранты, обучающиеся с ограниченными возможностями здоровья (далее – ОВЗ) и другие).</w:t>
      </w:r>
    </w:p>
    <w:p w:rsidR="00760A27" w:rsidRPr="00760A27" w:rsidRDefault="00760A27" w:rsidP="00760A27">
      <w:pPr>
        <w:spacing w:after="0"/>
        <w:ind w:firstLine="709"/>
        <w:jc w:val="center"/>
        <w:rPr>
          <w:rFonts w:ascii="Times New Roman" w:eastAsia="SchoolBookSanPin" w:hAnsi="Times New Roman"/>
          <w:b/>
          <w:sz w:val="28"/>
          <w:szCs w:val="28"/>
        </w:rPr>
      </w:pPr>
      <w:r w:rsidRPr="00760A27">
        <w:rPr>
          <w:rFonts w:ascii="Times New Roman" w:eastAsia="SchoolBookSanPin" w:hAnsi="Times New Roman"/>
          <w:b/>
          <w:sz w:val="28"/>
          <w:szCs w:val="28"/>
        </w:rPr>
        <w:t>Модуль «</w:t>
      </w:r>
      <w:r w:rsidRPr="00760A27">
        <w:rPr>
          <w:rFonts w:ascii="Times New Roman" w:eastAsia="SchoolBookSanPin" w:hAnsi="Times New Roman"/>
          <w:b/>
          <w:bCs/>
          <w:sz w:val="28"/>
          <w:szCs w:val="28"/>
        </w:rPr>
        <w:t>Социальное партнёрство».</w:t>
      </w:r>
    </w:p>
    <w:p w:rsidR="00760A27" w:rsidRPr="00552934" w:rsidRDefault="00760A27" w:rsidP="00760A2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Реализация воспитательного потенциала социального партнёрства может предусматривать (указываются конкретные позиции, имеющиеся</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в образовательной организации или запланированные):</w:t>
      </w:r>
    </w:p>
    <w:p w:rsidR="00760A27" w:rsidRPr="00552934" w:rsidRDefault="00760A27" w:rsidP="00760A2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участие представителей организаций-партнёров, в том числе в соответствии</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(дни открытых дверей, государственные, региональные, школьные праздники, торжественные мероприятия и другие);</w:t>
      </w:r>
    </w:p>
    <w:p w:rsidR="00760A27" w:rsidRPr="00552934" w:rsidRDefault="00760A27" w:rsidP="00760A2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760A27" w:rsidRPr="00552934" w:rsidRDefault="00760A27" w:rsidP="00760A2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760A27" w:rsidRPr="00552934" w:rsidRDefault="00760A27" w:rsidP="00760A2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760A27" w:rsidRPr="00552934" w:rsidRDefault="00760A27" w:rsidP="00760A27">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760A27" w:rsidRPr="00694A30" w:rsidRDefault="00760A27" w:rsidP="00694A30">
      <w:pPr>
        <w:spacing w:after="0"/>
        <w:ind w:firstLine="709"/>
        <w:jc w:val="center"/>
        <w:rPr>
          <w:rFonts w:ascii="Times New Roman" w:eastAsia="SchoolBookSanPin" w:hAnsi="Times New Roman"/>
          <w:b/>
          <w:sz w:val="28"/>
          <w:szCs w:val="28"/>
        </w:rPr>
      </w:pPr>
      <w:r w:rsidRPr="00694A30">
        <w:rPr>
          <w:rFonts w:ascii="Times New Roman" w:eastAsia="SchoolBookSanPin" w:hAnsi="Times New Roman"/>
          <w:b/>
          <w:sz w:val="28"/>
          <w:szCs w:val="28"/>
        </w:rPr>
        <w:t>Модуль «</w:t>
      </w:r>
      <w:r w:rsidRPr="00694A30">
        <w:rPr>
          <w:rFonts w:ascii="Times New Roman" w:eastAsia="SchoolBookSanPin" w:hAnsi="Times New Roman"/>
          <w:b/>
          <w:bCs/>
          <w:sz w:val="28"/>
          <w:szCs w:val="28"/>
        </w:rPr>
        <w:t>Профориентация».</w:t>
      </w:r>
    </w:p>
    <w:p w:rsidR="00760A27" w:rsidRPr="00552934" w:rsidRDefault="00760A27" w:rsidP="00694A30">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760A27" w:rsidRPr="00552934" w:rsidRDefault="00760A27" w:rsidP="00694A30">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760A27" w:rsidRPr="00552934" w:rsidRDefault="00760A27" w:rsidP="00694A30">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760A27" w:rsidRPr="00552934" w:rsidRDefault="00760A27" w:rsidP="00694A30">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экскурсии на предприятия, в организации, дающие начальные представления</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о существующих профессиях и условиях работы;</w:t>
      </w:r>
    </w:p>
    <w:p w:rsidR="00760A27" w:rsidRPr="00552934" w:rsidRDefault="00760A27" w:rsidP="00694A30">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760A27" w:rsidRPr="00552934" w:rsidRDefault="00760A27" w:rsidP="00694A30">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где обучающиеся могут познакомиться с профессиями, получить представление</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об их специфике, попробовать свои силы в той или иной профессии, развить соответствующие навыки;</w:t>
      </w:r>
    </w:p>
    <w:p w:rsidR="00760A27" w:rsidRPr="00552934" w:rsidRDefault="00760A27" w:rsidP="00694A30">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760A27" w:rsidRPr="00552934" w:rsidRDefault="00760A27" w:rsidP="00694A30">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участие в работе всероссийских профориентационных проектов;</w:t>
      </w:r>
    </w:p>
    <w:p w:rsidR="00760A27" w:rsidRPr="00552934" w:rsidRDefault="00760A27" w:rsidP="00694A30">
      <w:pPr>
        <w:spacing w:after="0"/>
        <w:ind w:firstLine="709"/>
        <w:jc w:val="both"/>
        <w:rPr>
          <w:rFonts w:ascii="Times New Roman" w:eastAsia="SchoolBookSanPin" w:hAnsi="Times New Roman"/>
          <w:sz w:val="28"/>
          <w:szCs w:val="28"/>
        </w:rPr>
      </w:pPr>
      <w:r w:rsidRPr="00552934">
        <w:rPr>
          <w:rFonts w:ascii="Times New Roman" w:eastAsia="SchoolBookSanPin" w:hAnsi="Times New Roma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w:t>
      </w:r>
      <w:r>
        <w:rPr>
          <w:rFonts w:ascii="Times New Roman" w:eastAsia="SchoolBookSanPin" w:hAnsi="Times New Roman"/>
          <w:sz w:val="28"/>
          <w:szCs w:val="28"/>
        </w:rPr>
        <w:t xml:space="preserve"> </w:t>
      </w:r>
      <w:r w:rsidRPr="00552934">
        <w:rPr>
          <w:rFonts w:ascii="Times New Roman" w:eastAsia="SchoolBookSanPin" w:hAnsi="Times New Roman"/>
          <w:sz w:val="28"/>
          <w:szCs w:val="28"/>
        </w:rPr>
        <w:t>в выборе ими будущей профессии;</w:t>
      </w:r>
    </w:p>
    <w:p w:rsidR="00760A27" w:rsidRDefault="00760A27" w:rsidP="00694A30">
      <w:pPr>
        <w:spacing w:after="0"/>
        <w:ind w:firstLine="709"/>
        <w:jc w:val="both"/>
        <w:rPr>
          <w:sz w:val="28"/>
          <w:szCs w:val="28"/>
        </w:rPr>
      </w:pPr>
      <w:r w:rsidRPr="00552934">
        <w:rPr>
          <w:rFonts w:ascii="Times New Roman" w:eastAsia="SchoolBookSanPin" w:hAnsi="Times New Roman"/>
          <w:sz w:val="28"/>
          <w:szCs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552934">
        <w:rPr>
          <w:sz w:val="28"/>
          <w:szCs w:val="28"/>
        </w:rPr>
        <w:t xml:space="preserve"> </w:t>
      </w:r>
    </w:p>
    <w:p w:rsidR="00694A30" w:rsidRPr="00097EA7" w:rsidRDefault="00694A30" w:rsidP="00694A30">
      <w:pPr>
        <w:pStyle w:val="20"/>
        <w:shd w:val="clear" w:color="auto" w:fill="auto"/>
        <w:spacing w:after="0" w:line="276" w:lineRule="auto"/>
        <w:ind w:firstLine="660"/>
        <w:jc w:val="both"/>
        <w:rPr>
          <w:sz w:val="26"/>
          <w:szCs w:val="26"/>
        </w:rPr>
      </w:pPr>
      <w:r w:rsidRPr="00097EA7">
        <w:rPr>
          <w:b/>
          <w:bCs/>
          <w:i/>
          <w:iCs/>
          <w:sz w:val="26"/>
          <w:szCs w:val="26"/>
        </w:rPr>
        <w:t>Кадровое обеспечение воспитательного процесса</w:t>
      </w:r>
    </w:p>
    <w:p w:rsidR="00694A30" w:rsidRPr="00097EA7" w:rsidRDefault="00694A30" w:rsidP="00694A30">
      <w:pPr>
        <w:pStyle w:val="20"/>
        <w:shd w:val="clear" w:color="auto" w:fill="auto"/>
        <w:spacing w:after="0" w:line="276" w:lineRule="auto"/>
        <w:ind w:firstLine="860"/>
        <w:jc w:val="both"/>
        <w:rPr>
          <w:sz w:val="26"/>
          <w:szCs w:val="26"/>
        </w:rPr>
      </w:pPr>
      <w:r w:rsidRPr="00097EA7">
        <w:rPr>
          <w:sz w:val="26"/>
          <w:szCs w:val="26"/>
        </w:rPr>
        <w:t>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 - правовой базе в потоке информации, обеспечивающей успешный воспитательный процесс 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w:t>
      </w:r>
    </w:p>
    <w:p w:rsidR="00694A30" w:rsidRPr="00097EA7" w:rsidRDefault="00694A30" w:rsidP="00F71961">
      <w:pPr>
        <w:pStyle w:val="20"/>
        <w:numPr>
          <w:ilvl w:val="0"/>
          <w:numId w:val="120"/>
        </w:numPr>
        <w:shd w:val="clear" w:color="auto" w:fill="auto"/>
        <w:tabs>
          <w:tab w:val="left" w:pos="1522"/>
        </w:tabs>
        <w:spacing w:after="0" w:line="276" w:lineRule="auto"/>
        <w:ind w:firstLine="580"/>
        <w:jc w:val="both"/>
        <w:rPr>
          <w:sz w:val="26"/>
          <w:szCs w:val="26"/>
        </w:rPr>
      </w:pPr>
      <w:r w:rsidRPr="00097EA7">
        <w:rPr>
          <w:sz w:val="26"/>
          <w:szCs w:val="26"/>
        </w:rPr>
        <w:t>сопровождение молодых педагогических работников, вновь поступивших на работу педагогических работников (работа школы наставничества);</w:t>
      </w:r>
    </w:p>
    <w:p w:rsidR="00694A30" w:rsidRPr="00097EA7" w:rsidRDefault="00694A30" w:rsidP="00F71961">
      <w:pPr>
        <w:pStyle w:val="20"/>
        <w:numPr>
          <w:ilvl w:val="0"/>
          <w:numId w:val="120"/>
        </w:numPr>
        <w:shd w:val="clear" w:color="auto" w:fill="auto"/>
        <w:tabs>
          <w:tab w:val="left" w:pos="1235"/>
        </w:tabs>
        <w:spacing w:after="0" w:line="276" w:lineRule="auto"/>
        <w:ind w:firstLine="580"/>
        <w:jc w:val="both"/>
        <w:rPr>
          <w:sz w:val="26"/>
          <w:szCs w:val="26"/>
        </w:rPr>
      </w:pPr>
      <w:r w:rsidRPr="00097EA7">
        <w:rPr>
          <w:sz w:val="26"/>
          <w:szCs w:val="26"/>
        </w:rPr>
        <w:t>индивидуальная работа с педагогическими работниками по запросам (в том числе и по вопросам классного руководства);</w:t>
      </w:r>
    </w:p>
    <w:p w:rsidR="00694A30" w:rsidRPr="00097EA7" w:rsidRDefault="00694A30" w:rsidP="00F71961">
      <w:pPr>
        <w:pStyle w:val="20"/>
        <w:numPr>
          <w:ilvl w:val="0"/>
          <w:numId w:val="120"/>
        </w:numPr>
        <w:shd w:val="clear" w:color="auto" w:fill="auto"/>
        <w:tabs>
          <w:tab w:val="left" w:pos="1235"/>
        </w:tabs>
        <w:spacing w:after="0" w:line="276" w:lineRule="auto"/>
        <w:ind w:firstLine="580"/>
        <w:jc w:val="both"/>
        <w:rPr>
          <w:sz w:val="26"/>
          <w:szCs w:val="26"/>
        </w:rPr>
      </w:pPr>
      <w:r w:rsidRPr="00097EA7">
        <w:rPr>
          <w:sz w:val="26"/>
          <w:szCs w:val="26"/>
        </w:rPr>
        <w:t>контроль оформления учебно-педагогической документации;</w:t>
      </w:r>
    </w:p>
    <w:p w:rsidR="00694A30" w:rsidRPr="00097EA7" w:rsidRDefault="00694A30" w:rsidP="00F71961">
      <w:pPr>
        <w:pStyle w:val="20"/>
        <w:numPr>
          <w:ilvl w:val="0"/>
          <w:numId w:val="120"/>
        </w:numPr>
        <w:shd w:val="clear" w:color="auto" w:fill="auto"/>
        <w:tabs>
          <w:tab w:val="left" w:pos="1235"/>
        </w:tabs>
        <w:spacing w:after="0" w:line="276" w:lineRule="auto"/>
        <w:ind w:firstLine="580"/>
        <w:jc w:val="both"/>
        <w:rPr>
          <w:sz w:val="26"/>
          <w:szCs w:val="26"/>
        </w:rPr>
      </w:pPr>
      <w:r w:rsidRPr="00097EA7">
        <w:rPr>
          <w:sz w:val="26"/>
          <w:szCs w:val="26"/>
        </w:rPr>
        <w:t>проведение конференций, «круглых столов», семинаров по педагогическим и другим проблемам духовно-нравственного воспитания и просвещения обучающихся;</w:t>
      </w:r>
    </w:p>
    <w:p w:rsidR="00694A30" w:rsidRPr="00097EA7" w:rsidRDefault="00694A30" w:rsidP="00F71961">
      <w:pPr>
        <w:pStyle w:val="20"/>
        <w:numPr>
          <w:ilvl w:val="0"/>
          <w:numId w:val="120"/>
        </w:numPr>
        <w:shd w:val="clear" w:color="auto" w:fill="auto"/>
        <w:tabs>
          <w:tab w:val="left" w:pos="838"/>
        </w:tabs>
        <w:spacing w:after="0" w:line="276" w:lineRule="auto"/>
        <w:ind w:firstLine="580"/>
        <w:jc w:val="both"/>
        <w:rPr>
          <w:sz w:val="26"/>
          <w:szCs w:val="26"/>
        </w:rPr>
      </w:pPr>
      <w:r w:rsidRPr="00097EA7">
        <w:rPr>
          <w:sz w:val="26"/>
          <w:szCs w:val="26"/>
        </w:rPr>
        <w:t>участие в постоянно действующих учебных курсах, семинарах по вопросам воспитания;</w:t>
      </w:r>
    </w:p>
    <w:p w:rsidR="00694A30" w:rsidRPr="00097EA7" w:rsidRDefault="00694A30" w:rsidP="00F71961">
      <w:pPr>
        <w:pStyle w:val="20"/>
        <w:numPr>
          <w:ilvl w:val="0"/>
          <w:numId w:val="120"/>
        </w:numPr>
        <w:shd w:val="clear" w:color="auto" w:fill="auto"/>
        <w:tabs>
          <w:tab w:val="left" w:pos="838"/>
        </w:tabs>
        <w:spacing w:after="0" w:line="276" w:lineRule="auto"/>
        <w:ind w:firstLine="580"/>
        <w:jc w:val="both"/>
        <w:rPr>
          <w:sz w:val="26"/>
          <w:szCs w:val="26"/>
        </w:rPr>
      </w:pPr>
      <w:r w:rsidRPr="00097EA7">
        <w:rPr>
          <w:sz w:val="26"/>
          <w:szCs w:val="26"/>
        </w:rPr>
        <w:t>участие в работе городских и региональных методических объединений представление опыта работы школы;</w:t>
      </w:r>
    </w:p>
    <w:p w:rsidR="00694A30" w:rsidRPr="00097EA7" w:rsidRDefault="00694A30" w:rsidP="00F71961">
      <w:pPr>
        <w:pStyle w:val="20"/>
        <w:numPr>
          <w:ilvl w:val="0"/>
          <w:numId w:val="120"/>
        </w:numPr>
        <w:shd w:val="clear" w:color="auto" w:fill="auto"/>
        <w:tabs>
          <w:tab w:val="left" w:pos="838"/>
        </w:tabs>
        <w:spacing w:after="0" w:line="276" w:lineRule="auto"/>
        <w:ind w:firstLine="580"/>
        <w:jc w:val="both"/>
        <w:rPr>
          <w:sz w:val="26"/>
          <w:szCs w:val="26"/>
        </w:rPr>
      </w:pPr>
      <w:r w:rsidRPr="00097EA7">
        <w:rPr>
          <w:sz w:val="26"/>
          <w:szCs w:val="26"/>
        </w:rPr>
        <w:t>участие в работе постоянно действующего методического семинара по духовно</w:t>
      </w:r>
      <w:r w:rsidRPr="00097EA7">
        <w:rPr>
          <w:sz w:val="26"/>
          <w:szCs w:val="26"/>
        </w:rPr>
        <w:softHyphen/>
        <w:t>нравственному воспитанию.</w:t>
      </w:r>
    </w:p>
    <w:p w:rsidR="00694A30" w:rsidRPr="00097EA7" w:rsidRDefault="00694A30" w:rsidP="00F71961">
      <w:pPr>
        <w:pStyle w:val="20"/>
        <w:numPr>
          <w:ilvl w:val="0"/>
          <w:numId w:val="120"/>
        </w:numPr>
        <w:shd w:val="clear" w:color="auto" w:fill="auto"/>
        <w:tabs>
          <w:tab w:val="left" w:pos="838"/>
        </w:tabs>
        <w:spacing w:after="0" w:line="276" w:lineRule="auto"/>
        <w:ind w:firstLine="580"/>
        <w:jc w:val="both"/>
        <w:rPr>
          <w:sz w:val="26"/>
          <w:szCs w:val="26"/>
        </w:rPr>
      </w:pPr>
      <w:r w:rsidRPr="00097EA7">
        <w:rPr>
          <w:sz w:val="26"/>
          <w:szCs w:val="26"/>
        </w:rPr>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ценность Учителя.</w:t>
      </w:r>
    </w:p>
    <w:p w:rsidR="00694A30" w:rsidRPr="00097EA7" w:rsidRDefault="00694A30" w:rsidP="00694A30">
      <w:pPr>
        <w:pStyle w:val="20"/>
        <w:shd w:val="clear" w:color="auto" w:fill="auto"/>
        <w:spacing w:after="0" w:line="276" w:lineRule="auto"/>
        <w:ind w:firstLine="720"/>
        <w:jc w:val="both"/>
        <w:rPr>
          <w:sz w:val="26"/>
          <w:szCs w:val="26"/>
        </w:rPr>
      </w:pPr>
      <w:r w:rsidRPr="00097EA7">
        <w:rPr>
          <w:b/>
          <w:bCs/>
          <w:i/>
          <w:iCs/>
          <w:sz w:val="26"/>
          <w:szCs w:val="26"/>
        </w:rPr>
        <w:t>Нормативно-методическое обеспечение</w:t>
      </w:r>
    </w:p>
    <w:p w:rsidR="00694A30" w:rsidRPr="00097EA7" w:rsidRDefault="00694A30" w:rsidP="00694A30">
      <w:pPr>
        <w:pStyle w:val="20"/>
        <w:shd w:val="clear" w:color="auto" w:fill="auto"/>
        <w:spacing w:after="0" w:line="276" w:lineRule="auto"/>
        <w:ind w:firstLine="1100"/>
        <w:jc w:val="both"/>
        <w:rPr>
          <w:sz w:val="26"/>
          <w:szCs w:val="26"/>
        </w:rPr>
      </w:pPr>
      <w:r w:rsidRPr="00097EA7">
        <w:rPr>
          <w:sz w:val="26"/>
          <w:szCs w:val="26"/>
        </w:rPr>
        <w:t>Подготовка приказов и локальных актов школы по внедрению рабочей программы воспитания в образовательный процесс.</w:t>
      </w:r>
    </w:p>
    <w:p w:rsidR="00694A30" w:rsidRPr="00097EA7" w:rsidRDefault="00694A30" w:rsidP="00694A30">
      <w:pPr>
        <w:pStyle w:val="20"/>
        <w:shd w:val="clear" w:color="auto" w:fill="auto"/>
        <w:spacing w:after="0" w:line="276" w:lineRule="auto"/>
        <w:ind w:firstLine="860"/>
        <w:jc w:val="both"/>
        <w:rPr>
          <w:sz w:val="26"/>
          <w:szCs w:val="26"/>
        </w:rPr>
      </w:pPr>
      <w:r w:rsidRPr="00097EA7">
        <w:rPr>
          <w:sz w:val="26"/>
          <w:szCs w:val="26"/>
        </w:rPr>
        <w:t>Обеспечение использования педагогами методических пособий, содержащих «методические шлейфы», видео уроков и видео мероприятий по учебно-воспитательной работе.</w:t>
      </w:r>
    </w:p>
    <w:p w:rsidR="00694A30" w:rsidRPr="00097EA7" w:rsidRDefault="00694A30" w:rsidP="00694A30">
      <w:pPr>
        <w:pStyle w:val="20"/>
        <w:shd w:val="clear" w:color="auto" w:fill="auto"/>
        <w:spacing w:after="0" w:line="276" w:lineRule="auto"/>
        <w:ind w:firstLine="580"/>
        <w:jc w:val="both"/>
        <w:rPr>
          <w:sz w:val="26"/>
          <w:szCs w:val="26"/>
        </w:rPr>
      </w:pPr>
      <w:r w:rsidRPr="00097EA7">
        <w:rPr>
          <w:sz w:val="26"/>
          <w:szCs w:val="26"/>
        </w:rPr>
        <w:t>Создание рабочей программы воспитания на 2022-2025 г. с приложением плана воспитательной работы школы на три уровня образования НОО, ООО, СОО.</w:t>
      </w:r>
    </w:p>
    <w:p w:rsidR="00694A30" w:rsidRPr="00097EA7" w:rsidRDefault="00694A30" w:rsidP="00694A30">
      <w:pPr>
        <w:pStyle w:val="20"/>
        <w:shd w:val="clear" w:color="auto" w:fill="auto"/>
        <w:spacing w:after="0" w:line="276" w:lineRule="auto"/>
        <w:ind w:firstLine="940"/>
        <w:jc w:val="both"/>
        <w:rPr>
          <w:sz w:val="26"/>
          <w:szCs w:val="26"/>
        </w:rPr>
      </w:pPr>
      <w:r w:rsidRPr="00097EA7">
        <w:rPr>
          <w:sz w:val="26"/>
          <w:szCs w:val="26"/>
        </w:rPr>
        <w:t>Обновление содержания воспитательных программ в целях реализации новых направлений программ воспитания.</w:t>
      </w:r>
    </w:p>
    <w:p w:rsidR="00694A30" w:rsidRPr="00097EA7" w:rsidRDefault="00694A30" w:rsidP="00694A30">
      <w:pPr>
        <w:pStyle w:val="20"/>
        <w:shd w:val="clear" w:color="auto" w:fill="auto"/>
        <w:spacing w:after="0" w:line="276" w:lineRule="auto"/>
        <w:ind w:left="860"/>
        <w:jc w:val="both"/>
        <w:rPr>
          <w:sz w:val="26"/>
          <w:szCs w:val="26"/>
        </w:rPr>
      </w:pPr>
      <w:r w:rsidRPr="00097EA7">
        <w:rPr>
          <w:sz w:val="26"/>
          <w:szCs w:val="26"/>
        </w:rPr>
        <w:t>Подготовка/корректировка дополнительных общеразвивающих программ ОО. Сайт, на котором будут отражены реальные результаты программы воспитания.</w:t>
      </w:r>
    </w:p>
    <w:p w:rsidR="00694A30" w:rsidRPr="00097EA7" w:rsidRDefault="00694A30" w:rsidP="00694A30">
      <w:pPr>
        <w:pStyle w:val="20"/>
        <w:shd w:val="clear" w:color="auto" w:fill="auto"/>
        <w:spacing w:after="0" w:line="276" w:lineRule="auto"/>
        <w:ind w:firstLine="720"/>
        <w:jc w:val="both"/>
        <w:rPr>
          <w:sz w:val="26"/>
          <w:szCs w:val="26"/>
        </w:rPr>
      </w:pPr>
      <w:r w:rsidRPr="00097EA7">
        <w:rPr>
          <w:b/>
          <w:bCs/>
          <w:i/>
          <w:iCs/>
          <w:sz w:val="26"/>
          <w:szCs w:val="26"/>
        </w:rPr>
        <w:t>Требования к условиям работы с обучающимися с особыми образовательными потребностями.</w:t>
      </w:r>
    </w:p>
    <w:p w:rsidR="00694A30" w:rsidRPr="00097EA7" w:rsidRDefault="00694A30" w:rsidP="00694A30">
      <w:pPr>
        <w:pStyle w:val="20"/>
        <w:shd w:val="clear" w:color="auto" w:fill="auto"/>
        <w:spacing w:after="0" w:line="276" w:lineRule="auto"/>
        <w:ind w:firstLine="860"/>
        <w:jc w:val="both"/>
        <w:rPr>
          <w:sz w:val="26"/>
          <w:szCs w:val="26"/>
        </w:rPr>
      </w:pPr>
      <w:r w:rsidRPr="00097EA7">
        <w:rPr>
          <w:sz w:val="26"/>
          <w:szCs w:val="26"/>
        </w:rPr>
        <w:t xml:space="preserve">В настоящее время в школе, получает образование </w:t>
      </w:r>
      <w:r>
        <w:rPr>
          <w:sz w:val="26"/>
          <w:szCs w:val="26"/>
        </w:rPr>
        <w:t>3 ребен</w:t>
      </w:r>
      <w:r w:rsidRPr="00097EA7">
        <w:rPr>
          <w:sz w:val="26"/>
          <w:szCs w:val="26"/>
        </w:rPr>
        <w:t>к</w:t>
      </w:r>
      <w:r>
        <w:rPr>
          <w:sz w:val="26"/>
          <w:szCs w:val="26"/>
        </w:rPr>
        <w:t>а</w:t>
      </w:r>
      <w:r w:rsidRPr="00097EA7">
        <w:rPr>
          <w:sz w:val="26"/>
          <w:szCs w:val="26"/>
        </w:rPr>
        <w:t xml:space="preserve"> с ОВЗ и </w:t>
      </w:r>
      <w:r>
        <w:rPr>
          <w:sz w:val="26"/>
          <w:szCs w:val="26"/>
        </w:rPr>
        <w:t>2</w:t>
      </w:r>
      <w:r w:rsidRPr="00097EA7">
        <w:rPr>
          <w:sz w:val="26"/>
          <w:szCs w:val="26"/>
        </w:rPr>
        <w:t xml:space="preserve"> ребенк</w:t>
      </w:r>
      <w:r>
        <w:rPr>
          <w:sz w:val="26"/>
          <w:szCs w:val="26"/>
        </w:rPr>
        <w:t>а</w:t>
      </w:r>
      <w:r w:rsidRPr="00097EA7">
        <w:rPr>
          <w:sz w:val="26"/>
          <w:szCs w:val="26"/>
        </w:rPr>
        <w:t>- инвалид</w:t>
      </w:r>
      <w:r>
        <w:rPr>
          <w:sz w:val="26"/>
          <w:szCs w:val="26"/>
        </w:rPr>
        <w:t>а</w:t>
      </w:r>
      <w:r w:rsidRPr="00097EA7">
        <w:rPr>
          <w:sz w:val="26"/>
          <w:szCs w:val="26"/>
        </w:rPr>
        <w:t>. Дети ОВЗ и дети-инвалиды получают образование, на равных, со всеми обучающимися, создана благоприятная доброжелательная среда. Эти дети находятся под пристальным контролем классных руководителей, и социально-психологической службы. Они имеют возможность 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694A30" w:rsidRPr="00097EA7" w:rsidRDefault="00694A30" w:rsidP="00694A30">
      <w:pPr>
        <w:pStyle w:val="20"/>
        <w:shd w:val="clear" w:color="auto" w:fill="auto"/>
        <w:spacing w:after="0" w:line="276" w:lineRule="auto"/>
        <w:ind w:firstLine="580"/>
        <w:jc w:val="both"/>
        <w:rPr>
          <w:sz w:val="26"/>
          <w:szCs w:val="26"/>
        </w:rPr>
      </w:pPr>
      <w:r w:rsidRPr="00097EA7">
        <w:rPr>
          <w:sz w:val="26"/>
          <w:szCs w:val="26"/>
        </w:rPr>
        <w:t>Особыми задачами воспитания обучающихся с ОВЗ являются:</w:t>
      </w:r>
    </w:p>
    <w:p w:rsidR="00694A30" w:rsidRPr="00097EA7" w:rsidRDefault="00694A30" w:rsidP="00F71961">
      <w:pPr>
        <w:pStyle w:val="20"/>
        <w:numPr>
          <w:ilvl w:val="0"/>
          <w:numId w:val="120"/>
        </w:numPr>
        <w:shd w:val="clear" w:color="auto" w:fill="auto"/>
        <w:tabs>
          <w:tab w:val="left" w:pos="801"/>
        </w:tabs>
        <w:spacing w:after="0" w:line="276" w:lineRule="auto"/>
        <w:ind w:firstLine="580"/>
        <w:jc w:val="both"/>
        <w:rPr>
          <w:sz w:val="26"/>
          <w:szCs w:val="26"/>
        </w:rPr>
      </w:pPr>
      <w:r w:rsidRPr="00097EA7">
        <w:rPr>
          <w:sz w:val="26"/>
          <w:szCs w:val="26"/>
        </w:rPr>
        <w:t>налаживание эмоционально-положительного взаимодействия детей с ОВЗ с окружающими для их успешной адаптации и интеграции в школе;</w:t>
      </w:r>
    </w:p>
    <w:p w:rsidR="00694A30" w:rsidRPr="00097EA7" w:rsidRDefault="00694A30" w:rsidP="00F71961">
      <w:pPr>
        <w:pStyle w:val="20"/>
        <w:numPr>
          <w:ilvl w:val="0"/>
          <w:numId w:val="120"/>
        </w:numPr>
        <w:shd w:val="clear" w:color="auto" w:fill="auto"/>
        <w:tabs>
          <w:tab w:val="left" w:pos="806"/>
        </w:tabs>
        <w:spacing w:after="0" w:line="276" w:lineRule="auto"/>
        <w:ind w:firstLine="580"/>
        <w:jc w:val="both"/>
        <w:rPr>
          <w:sz w:val="26"/>
          <w:szCs w:val="26"/>
        </w:rPr>
      </w:pPr>
      <w:r w:rsidRPr="00097EA7">
        <w:rPr>
          <w:sz w:val="26"/>
          <w:szCs w:val="26"/>
        </w:rPr>
        <w:t>формирование доброжелательного отношения к детям с ОВЗ и их семьям со стороны всех участников образовательных отношений;</w:t>
      </w:r>
    </w:p>
    <w:p w:rsidR="00694A30" w:rsidRPr="00097EA7" w:rsidRDefault="00694A30" w:rsidP="00F71961">
      <w:pPr>
        <w:pStyle w:val="20"/>
        <w:numPr>
          <w:ilvl w:val="0"/>
          <w:numId w:val="120"/>
        </w:numPr>
        <w:shd w:val="clear" w:color="auto" w:fill="auto"/>
        <w:tabs>
          <w:tab w:val="left" w:pos="806"/>
        </w:tabs>
        <w:spacing w:after="0" w:line="276" w:lineRule="auto"/>
        <w:ind w:firstLine="580"/>
        <w:jc w:val="both"/>
        <w:rPr>
          <w:sz w:val="26"/>
          <w:szCs w:val="26"/>
        </w:rPr>
      </w:pPr>
      <w:r w:rsidRPr="00097EA7">
        <w:rPr>
          <w:sz w:val="26"/>
          <w:szCs w:val="26"/>
        </w:rPr>
        <w:t>построение воспитательной деятельности с учетом индивидуальных особенностей каждого обучающегося с ОВЗ;</w:t>
      </w:r>
    </w:p>
    <w:p w:rsidR="00694A30" w:rsidRPr="00097EA7" w:rsidRDefault="00694A30" w:rsidP="00F71961">
      <w:pPr>
        <w:pStyle w:val="20"/>
        <w:numPr>
          <w:ilvl w:val="0"/>
          <w:numId w:val="120"/>
        </w:numPr>
        <w:shd w:val="clear" w:color="auto" w:fill="auto"/>
        <w:tabs>
          <w:tab w:val="left" w:pos="801"/>
        </w:tabs>
        <w:spacing w:after="0" w:line="276" w:lineRule="auto"/>
        <w:ind w:firstLine="580"/>
        <w:jc w:val="both"/>
        <w:rPr>
          <w:sz w:val="26"/>
          <w:szCs w:val="26"/>
        </w:rPr>
      </w:pPr>
      <w:r w:rsidRPr="00097EA7">
        <w:rPr>
          <w:sz w:val="26"/>
          <w:szCs w:val="26"/>
        </w:rPr>
        <w:t>активное привлечение семьи и ближайшего социального окружения к воспитанию обучающихся с ОВЗ;</w:t>
      </w:r>
    </w:p>
    <w:p w:rsidR="00694A30" w:rsidRPr="00097EA7" w:rsidRDefault="00694A30" w:rsidP="00F71961">
      <w:pPr>
        <w:pStyle w:val="20"/>
        <w:numPr>
          <w:ilvl w:val="0"/>
          <w:numId w:val="120"/>
        </w:numPr>
        <w:shd w:val="clear" w:color="auto" w:fill="auto"/>
        <w:tabs>
          <w:tab w:val="left" w:pos="811"/>
        </w:tabs>
        <w:spacing w:after="0" w:line="276" w:lineRule="auto"/>
        <w:ind w:firstLine="580"/>
        <w:jc w:val="both"/>
        <w:rPr>
          <w:sz w:val="26"/>
          <w:szCs w:val="26"/>
        </w:rPr>
      </w:pPr>
      <w:r w:rsidRPr="00097EA7">
        <w:rPr>
          <w:sz w:val="26"/>
          <w:szCs w:val="26"/>
        </w:rPr>
        <w:t>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w:t>
      </w:r>
      <w:r w:rsidRPr="00097EA7">
        <w:rPr>
          <w:sz w:val="26"/>
          <w:szCs w:val="26"/>
        </w:rPr>
        <w:softHyphen/>
        <w:t>социальной компетентности;</w:t>
      </w:r>
    </w:p>
    <w:p w:rsidR="00694A30" w:rsidRPr="00097EA7" w:rsidRDefault="00694A30" w:rsidP="00F71961">
      <w:pPr>
        <w:pStyle w:val="20"/>
        <w:numPr>
          <w:ilvl w:val="0"/>
          <w:numId w:val="120"/>
        </w:numPr>
        <w:shd w:val="clear" w:color="auto" w:fill="auto"/>
        <w:tabs>
          <w:tab w:val="left" w:pos="825"/>
        </w:tabs>
        <w:spacing w:after="0" w:line="276" w:lineRule="auto"/>
        <w:ind w:firstLine="580"/>
        <w:jc w:val="both"/>
        <w:rPr>
          <w:sz w:val="26"/>
          <w:szCs w:val="26"/>
        </w:rPr>
      </w:pPr>
      <w:r w:rsidRPr="00097EA7">
        <w:rPr>
          <w:sz w:val="26"/>
          <w:szCs w:val="26"/>
        </w:rPr>
        <w:t>индивидуализация в воспитательной работе с обучающимися с ОВЗ.</w:t>
      </w:r>
    </w:p>
    <w:p w:rsidR="00694A30" w:rsidRPr="00097EA7" w:rsidRDefault="00694A30" w:rsidP="00F71961">
      <w:pPr>
        <w:pStyle w:val="20"/>
        <w:numPr>
          <w:ilvl w:val="0"/>
          <w:numId w:val="120"/>
        </w:numPr>
        <w:shd w:val="clear" w:color="auto" w:fill="auto"/>
        <w:tabs>
          <w:tab w:val="left" w:pos="825"/>
        </w:tabs>
        <w:spacing w:after="0" w:line="276" w:lineRule="auto"/>
        <w:ind w:firstLine="580"/>
        <w:jc w:val="both"/>
        <w:rPr>
          <w:sz w:val="26"/>
          <w:szCs w:val="26"/>
        </w:rPr>
      </w:pPr>
      <w:r w:rsidRPr="00097EA7">
        <w:rPr>
          <w:sz w:val="26"/>
          <w:szCs w:val="26"/>
        </w:rPr>
        <w:t>личностно-ориентированный подход в организации всех видов детской деятельности.</w:t>
      </w:r>
    </w:p>
    <w:p w:rsidR="00694A30" w:rsidRPr="00097EA7" w:rsidRDefault="00694A30" w:rsidP="00694A30">
      <w:pPr>
        <w:pStyle w:val="20"/>
        <w:shd w:val="clear" w:color="auto" w:fill="auto"/>
        <w:spacing w:after="0" w:line="276" w:lineRule="auto"/>
        <w:ind w:firstLine="720"/>
        <w:jc w:val="both"/>
        <w:rPr>
          <w:sz w:val="26"/>
          <w:szCs w:val="26"/>
        </w:rPr>
      </w:pPr>
      <w:r w:rsidRPr="00097EA7">
        <w:rPr>
          <w:b/>
          <w:bCs/>
          <w:i/>
          <w:iCs/>
          <w:sz w:val="26"/>
          <w:szCs w:val="26"/>
        </w:rPr>
        <w:t>Система поощрения социальной успешности и проявлений активной жизненной позиции обучающихся</w:t>
      </w:r>
    </w:p>
    <w:p w:rsidR="00694A30" w:rsidRPr="00097EA7" w:rsidRDefault="00694A30" w:rsidP="00694A30">
      <w:pPr>
        <w:pStyle w:val="20"/>
        <w:shd w:val="clear" w:color="auto" w:fill="auto"/>
        <w:spacing w:after="0" w:line="276" w:lineRule="auto"/>
        <w:ind w:firstLine="580"/>
        <w:jc w:val="both"/>
        <w:rPr>
          <w:sz w:val="26"/>
          <w:szCs w:val="26"/>
        </w:rPr>
      </w:pPr>
      <w:r w:rsidRPr="00097EA7">
        <w:rPr>
          <w:sz w:val="26"/>
          <w:szCs w:val="26"/>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694A30" w:rsidRPr="00097EA7" w:rsidRDefault="00694A30" w:rsidP="00694A30">
      <w:pPr>
        <w:pStyle w:val="20"/>
        <w:shd w:val="clear" w:color="auto" w:fill="auto"/>
        <w:spacing w:after="0" w:line="276" w:lineRule="auto"/>
        <w:ind w:firstLine="580"/>
        <w:jc w:val="both"/>
        <w:rPr>
          <w:sz w:val="26"/>
          <w:szCs w:val="26"/>
        </w:rPr>
      </w:pPr>
      <w:r w:rsidRPr="00097EA7">
        <w:rPr>
          <w:sz w:val="26"/>
          <w:szCs w:val="26"/>
        </w:rPr>
        <w:t>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В школе практикуются общешкольные линейки.</w:t>
      </w:r>
    </w:p>
    <w:p w:rsidR="00694A30" w:rsidRPr="00097EA7" w:rsidRDefault="00694A30" w:rsidP="00694A30">
      <w:pPr>
        <w:pStyle w:val="20"/>
        <w:shd w:val="clear" w:color="auto" w:fill="auto"/>
        <w:spacing w:after="0" w:line="276" w:lineRule="auto"/>
        <w:ind w:firstLine="660"/>
        <w:jc w:val="both"/>
        <w:rPr>
          <w:sz w:val="26"/>
          <w:szCs w:val="26"/>
        </w:rPr>
      </w:pPr>
      <w:r w:rsidRPr="00097EA7">
        <w:rPr>
          <w:sz w:val="26"/>
          <w:szCs w:val="26"/>
        </w:rPr>
        <w:t>в школе разработано и действует положение о награждениях, все награды фиксируется приказами школы.</w:t>
      </w:r>
    </w:p>
    <w:p w:rsidR="00694A30" w:rsidRPr="00097EA7" w:rsidRDefault="00694A30" w:rsidP="00694A30">
      <w:pPr>
        <w:pStyle w:val="20"/>
        <w:shd w:val="clear" w:color="auto" w:fill="auto"/>
        <w:spacing w:after="0" w:line="276" w:lineRule="auto"/>
        <w:ind w:firstLine="580"/>
        <w:jc w:val="both"/>
        <w:rPr>
          <w:sz w:val="26"/>
          <w:szCs w:val="26"/>
        </w:rPr>
      </w:pPr>
      <w:r w:rsidRPr="00097EA7">
        <w:rPr>
          <w:sz w:val="26"/>
          <w:szCs w:val="26"/>
        </w:rPr>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694A30" w:rsidRPr="00097EA7" w:rsidRDefault="00694A30" w:rsidP="00694A30">
      <w:pPr>
        <w:pStyle w:val="20"/>
        <w:shd w:val="clear" w:color="auto" w:fill="auto"/>
        <w:spacing w:after="0" w:line="276" w:lineRule="auto"/>
        <w:ind w:firstLine="580"/>
        <w:jc w:val="both"/>
        <w:rPr>
          <w:sz w:val="26"/>
          <w:szCs w:val="26"/>
        </w:rPr>
      </w:pPr>
      <w:r w:rsidRPr="00097EA7">
        <w:rPr>
          <w:sz w:val="26"/>
          <w:szCs w:val="26"/>
        </w:rPr>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694A30" w:rsidRPr="00097EA7" w:rsidRDefault="00694A30" w:rsidP="00694A30">
      <w:pPr>
        <w:pStyle w:val="20"/>
        <w:shd w:val="clear" w:color="auto" w:fill="auto"/>
        <w:spacing w:after="0" w:line="276" w:lineRule="auto"/>
        <w:ind w:firstLine="580"/>
        <w:jc w:val="both"/>
        <w:rPr>
          <w:sz w:val="26"/>
          <w:szCs w:val="26"/>
        </w:rPr>
      </w:pPr>
      <w:r w:rsidRPr="00097EA7">
        <w:rPr>
          <w:sz w:val="26"/>
          <w:szCs w:val="26"/>
        </w:rPr>
        <w:t>дифференцированность поощрений (наличие уровней и типов наград позволяет продлить стимулирующее действие системы поощрения).</w:t>
      </w:r>
    </w:p>
    <w:p w:rsidR="00694A30" w:rsidRPr="00097EA7" w:rsidRDefault="00694A30" w:rsidP="00694A30">
      <w:pPr>
        <w:pStyle w:val="20"/>
        <w:shd w:val="clear" w:color="auto" w:fill="auto"/>
        <w:spacing w:after="0" w:line="276" w:lineRule="auto"/>
        <w:ind w:firstLine="580"/>
        <w:jc w:val="both"/>
        <w:rPr>
          <w:sz w:val="26"/>
          <w:szCs w:val="26"/>
        </w:rPr>
      </w:pPr>
      <w:r w:rsidRPr="00097EA7">
        <w:rPr>
          <w:sz w:val="26"/>
          <w:szCs w:val="26"/>
        </w:rPr>
        <w:t>В МБОУ «</w:t>
      </w:r>
      <w:r>
        <w:rPr>
          <w:sz w:val="26"/>
          <w:szCs w:val="26"/>
        </w:rPr>
        <w:t>Кир</w:t>
      </w:r>
      <w:r w:rsidR="00347DB7">
        <w:rPr>
          <w:sz w:val="26"/>
          <w:szCs w:val="26"/>
        </w:rPr>
        <w:t>б</w:t>
      </w:r>
      <w:r>
        <w:rPr>
          <w:sz w:val="26"/>
          <w:szCs w:val="26"/>
        </w:rPr>
        <w:t>инская</w:t>
      </w:r>
      <w:r w:rsidRPr="00097EA7">
        <w:rPr>
          <w:sz w:val="26"/>
          <w:szCs w:val="26"/>
        </w:rPr>
        <w:t xml:space="preserve"> СОШ» организована деятельность по ведение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ведется портфолио класса.</w:t>
      </w:r>
    </w:p>
    <w:p w:rsidR="00694A30" w:rsidRPr="00097EA7" w:rsidRDefault="00694A30" w:rsidP="00694A30">
      <w:pPr>
        <w:pStyle w:val="20"/>
        <w:shd w:val="clear" w:color="auto" w:fill="auto"/>
        <w:spacing w:after="0" w:line="276" w:lineRule="auto"/>
        <w:ind w:firstLine="720"/>
        <w:jc w:val="both"/>
        <w:rPr>
          <w:sz w:val="26"/>
          <w:szCs w:val="26"/>
        </w:rPr>
      </w:pPr>
      <w:r w:rsidRPr="00097EA7">
        <w:rPr>
          <w:b/>
          <w:bCs/>
          <w:i/>
          <w:iCs/>
          <w:sz w:val="26"/>
          <w:szCs w:val="26"/>
        </w:rPr>
        <w:t>Основные направления самоанализа воспитательной работы</w:t>
      </w:r>
    </w:p>
    <w:p w:rsidR="00694A30" w:rsidRPr="00097EA7" w:rsidRDefault="00694A30" w:rsidP="00694A30">
      <w:pPr>
        <w:pStyle w:val="20"/>
        <w:shd w:val="clear" w:color="auto" w:fill="auto"/>
        <w:spacing w:after="0" w:line="276" w:lineRule="auto"/>
        <w:ind w:firstLine="580"/>
        <w:jc w:val="both"/>
        <w:rPr>
          <w:sz w:val="26"/>
          <w:szCs w:val="26"/>
        </w:rPr>
      </w:pPr>
      <w:r w:rsidRPr="00097EA7">
        <w:rPr>
          <w:sz w:val="26"/>
          <w:szCs w:val="26"/>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694A30" w:rsidRPr="00097EA7" w:rsidRDefault="00694A30" w:rsidP="00694A30">
      <w:pPr>
        <w:pStyle w:val="20"/>
        <w:shd w:val="clear" w:color="auto" w:fill="auto"/>
        <w:spacing w:after="0" w:line="276" w:lineRule="auto"/>
        <w:ind w:firstLine="580"/>
        <w:jc w:val="both"/>
        <w:rPr>
          <w:sz w:val="26"/>
          <w:szCs w:val="26"/>
        </w:rPr>
      </w:pPr>
      <w:r w:rsidRPr="00097EA7">
        <w:rPr>
          <w:sz w:val="26"/>
          <w:szCs w:val="26"/>
        </w:rPr>
        <w:t>Самоанализ осуществляется ежегодно силами самой школы.</w:t>
      </w:r>
    </w:p>
    <w:p w:rsidR="00694A30" w:rsidRPr="00097EA7" w:rsidRDefault="00694A30" w:rsidP="00694A30">
      <w:pPr>
        <w:pStyle w:val="20"/>
        <w:shd w:val="clear" w:color="auto" w:fill="auto"/>
        <w:spacing w:after="0" w:line="276" w:lineRule="auto"/>
        <w:ind w:firstLine="580"/>
        <w:jc w:val="both"/>
        <w:rPr>
          <w:sz w:val="26"/>
          <w:szCs w:val="26"/>
        </w:rPr>
      </w:pPr>
      <w:r w:rsidRPr="00097EA7">
        <w:rPr>
          <w:sz w:val="26"/>
          <w:szCs w:val="26"/>
        </w:rPr>
        <w:t>Основными принципами, на основе которых осуществляется самоанализ воспитательной работы в школы, являются:</w:t>
      </w:r>
    </w:p>
    <w:p w:rsidR="00694A30" w:rsidRPr="00097EA7" w:rsidRDefault="00694A30" w:rsidP="00F71961">
      <w:pPr>
        <w:pStyle w:val="20"/>
        <w:numPr>
          <w:ilvl w:val="0"/>
          <w:numId w:val="121"/>
        </w:numPr>
        <w:shd w:val="clear" w:color="auto" w:fill="auto"/>
        <w:tabs>
          <w:tab w:val="left" w:pos="973"/>
        </w:tabs>
        <w:spacing w:after="0" w:line="276" w:lineRule="auto"/>
        <w:ind w:firstLine="600"/>
        <w:jc w:val="both"/>
        <w:rPr>
          <w:sz w:val="26"/>
          <w:szCs w:val="26"/>
        </w:rPr>
      </w:pPr>
      <w:r w:rsidRPr="00097EA7">
        <w:rPr>
          <w:sz w:val="26"/>
          <w:szCs w:val="26"/>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694A30" w:rsidRPr="00097EA7" w:rsidRDefault="00694A30" w:rsidP="00F71961">
      <w:pPr>
        <w:pStyle w:val="20"/>
        <w:numPr>
          <w:ilvl w:val="0"/>
          <w:numId w:val="121"/>
        </w:numPr>
        <w:shd w:val="clear" w:color="auto" w:fill="auto"/>
        <w:tabs>
          <w:tab w:val="left" w:pos="843"/>
        </w:tabs>
        <w:spacing w:after="0" w:line="276" w:lineRule="auto"/>
        <w:ind w:firstLine="600"/>
        <w:jc w:val="both"/>
        <w:rPr>
          <w:sz w:val="26"/>
          <w:szCs w:val="26"/>
        </w:rPr>
      </w:pPr>
      <w:r w:rsidRPr="00097EA7">
        <w:rPr>
          <w:sz w:val="26"/>
          <w:szCs w:val="26"/>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694A30" w:rsidRPr="00097EA7" w:rsidRDefault="00694A30" w:rsidP="00F71961">
      <w:pPr>
        <w:pStyle w:val="20"/>
        <w:numPr>
          <w:ilvl w:val="0"/>
          <w:numId w:val="121"/>
        </w:numPr>
        <w:shd w:val="clear" w:color="auto" w:fill="auto"/>
        <w:tabs>
          <w:tab w:val="left" w:pos="843"/>
        </w:tabs>
        <w:spacing w:after="0" w:line="276" w:lineRule="auto"/>
        <w:ind w:firstLine="600"/>
        <w:jc w:val="both"/>
        <w:rPr>
          <w:sz w:val="26"/>
          <w:szCs w:val="26"/>
        </w:rPr>
      </w:pPr>
      <w:r w:rsidRPr="00097EA7">
        <w:rPr>
          <w:sz w:val="26"/>
          <w:szCs w:val="26"/>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694A30" w:rsidRPr="00097EA7" w:rsidRDefault="00694A30" w:rsidP="00F71961">
      <w:pPr>
        <w:pStyle w:val="20"/>
        <w:numPr>
          <w:ilvl w:val="0"/>
          <w:numId w:val="121"/>
        </w:numPr>
        <w:shd w:val="clear" w:color="auto" w:fill="auto"/>
        <w:tabs>
          <w:tab w:val="left" w:pos="834"/>
        </w:tabs>
        <w:spacing w:after="0" w:line="276" w:lineRule="auto"/>
        <w:ind w:firstLine="600"/>
        <w:jc w:val="both"/>
        <w:rPr>
          <w:sz w:val="26"/>
          <w:szCs w:val="26"/>
        </w:rPr>
      </w:pPr>
      <w:r w:rsidRPr="00097EA7">
        <w:rPr>
          <w:sz w:val="26"/>
          <w:szCs w:val="26"/>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694A30" w:rsidRPr="00097EA7" w:rsidRDefault="00694A30" w:rsidP="00694A30">
      <w:pPr>
        <w:pStyle w:val="20"/>
        <w:shd w:val="clear" w:color="auto" w:fill="auto"/>
        <w:spacing w:after="0" w:line="276" w:lineRule="auto"/>
        <w:ind w:firstLine="600"/>
        <w:jc w:val="both"/>
        <w:rPr>
          <w:sz w:val="26"/>
          <w:szCs w:val="26"/>
        </w:rPr>
      </w:pPr>
      <w:r w:rsidRPr="00097EA7">
        <w:rPr>
          <w:sz w:val="26"/>
          <w:szCs w:val="26"/>
        </w:rPr>
        <w:t>Основные направления анализа организуемого в школе воспитательного процесса:</w:t>
      </w:r>
    </w:p>
    <w:p w:rsidR="00694A30" w:rsidRPr="00097EA7" w:rsidRDefault="00694A30" w:rsidP="00694A30">
      <w:pPr>
        <w:pStyle w:val="20"/>
        <w:shd w:val="clear" w:color="auto" w:fill="auto"/>
        <w:spacing w:after="0" w:line="276" w:lineRule="auto"/>
        <w:ind w:left="860" w:hanging="260"/>
        <w:jc w:val="both"/>
        <w:rPr>
          <w:sz w:val="26"/>
          <w:szCs w:val="26"/>
        </w:rPr>
      </w:pPr>
      <w:r w:rsidRPr="00097EA7">
        <w:rPr>
          <w:sz w:val="26"/>
          <w:szCs w:val="26"/>
        </w:rPr>
        <w:t>Условия организации воспитательной работы по четырем составляющим: -нормативно-методическое обеспечение;</w:t>
      </w:r>
    </w:p>
    <w:p w:rsidR="00694A30" w:rsidRPr="00097EA7" w:rsidRDefault="00694A30" w:rsidP="00694A30">
      <w:pPr>
        <w:pStyle w:val="20"/>
        <w:shd w:val="clear" w:color="auto" w:fill="auto"/>
        <w:spacing w:after="0" w:line="276" w:lineRule="auto"/>
        <w:ind w:firstLine="860"/>
        <w:jc w:val="both"/>
        <w:rPr>
          <w:sz w:val="26"/>
          <w:szCs w:val="26"/>
        </w:rPr>
      </w:pPr>
      <w:r w:rsidRPr="00097EA7">
        <w:rPr>
          <w:sz w:val="26"/>
          <w:szCs w:val="26"/>
        </w:rPr>
        <w:t>-кадровое обеспечение;</w:t>
      </w:r>
    </w:p>
    <w:p w:rsidR="00694A30" w:rsidRPr="00097EA7" w:rsidRDefault="00694A30" w:rsidP="00694A30">
      <w:pPr>
        <w:pStyle w:val="20"/>
        <w:shd w:val="clear" w:color="auto" w:fill="auto"/>
        <w:spacing w:after="0" w:line="276" w:lineRule="auto"/>
        <w:ind w:firstLine="860"/>
        <w:jc w:val="both"/>
        <w:rPr>
          <w:sz w:val="26"/>
          <w:szCs w:val="26"/>
        </w:rPr>
      </w:pPr>
      <w:r w:rsidRPr="00097EA7">
        <w:rPr>
          <w:sz w:val="26"/>
          <w:szCs w:val="26"/>
        </w:rPr>
        <w:t>-материально-техническое обеспечение;</w:t>
      </w:r>
    </w:p>
    <w:p w:rsidR="00694A30" w:rsidRPr="00097EA7" w:rsidRDefault="00694A30" w:rsidP="00694A30">
      <w:pPr>
        <w:pStyle w:val="20"/>
        <w:shd w:val="clear" w:color="auto" w:fill="auto"/>
        <w:spacing w:after="0" w:line="276" w:lineRule="auto"/>
        <w:ind w:firstLine="860"/>
        <w:jc w:val="both"/>
        <w:rPr>
          <w:sz w:val="26"/>
          <w:szCs w:val="26"/>
        </w:rPr>
      </w:pPr>
      <w:r w:rsidRPr="00097EA7">
        <w:rPr>
          <w:sz w:val="26"/>
          <w:szCs w:val="26"/>
        </w:rPr>
        <w:t>-удовлетворенность качеством условий.</w:t>
      </w:r>
    </w:p>
    <w:p w:rsidR="00694A30" w:rsidRPr="00097EA7" w:rsidRDefault="00694A30" w:rsidP="00694A30">
      <w:pPr>
        <w:pStyle w:val="20"/>
        <w:shd w:val="clear" w:color="auto" w:fill="auto"/>
        <w:spacing w:after="0" w:line="276" w:lineRule="auto"/>
        <w:ind w:firstLine="720"/>
        <w:jc w:val="both"/>
        <w:rPr>
          <w:sz w:val="26"/>
          <w:szCs w:val="26"/>
        </w:rPr>
      </w:pPr>
      <w:r w:rsidRPr="00097EA7">
        <w:rPr>
          <w:b/>
          <w:bCs/>
          <w:i/>
          <w:iCs/>
          <w:sz w:val="26"/>
          <w:szCs w:val="26"/>
        </w:rPr>
        <w:t>Анализ организации воспитательной работы по следующим направлениям:</w:t>
      </w:r>
    </w:p>
    <w:p w:rsidR="00694A30" w:rsidRPr="00097EA7" w:rsidRDefault="00694A30" w:rsidP="00F71961">
      <w:pPr>
        <w:pStyle w:val="20"/>
        <w:numPr>
          <w:ilvl w:val="0"/>
          <w:numId w:val="121"/>
        </w:numPr>
        <w:shd w:val="clear" w:color="auto" w:fill="auto"/>
        <w:tabs>
          <w:tab w:val="left" w:pos="1127"/>
        </w:tabs>
        <w:spacing w:after="0" w:line="276" w:lineRule="auto"/>
        <w:ind w:firstLine="860"/>
        <w:jc w:val="both"/>
        <w:rPr>
          <w:sz w:val="26"/>
          <w:szCs w:val="26"/>
        </w:rPr>
      </w:pPr>
      <w:r w:rsidRPr="00097EA7">
        <w:rPr>
          <w:sz w:val="26"/>
          <w:szCs w:val="26"/>
        </w:rPr>
        <w:t>реализация внеурочной деятельности;</w:t>
      </w:r>
    </w:p>
    <w:p w:rsidR="00694A30" w:rsidRPr="00097EA7" w:rsidRDefault="00694A30" w:rsidP="00F71961">
      <w:pPr>
        <w:pStyle w:val="20"/>
        <w:numPr>
          <w:ilvl w:val="0"/>
          <w:numId w:val="121"/>
        </w:numPr>
        <w:shd w:val="clear" w:color="auto" w:fill="auto"/>
        <w:tabs>
          <w:tab w:val="left" w:pos="1127"/>
        </w:tabs>
        <w:spacing w:after="0" w:line="276" w:lineRule="auto"/>
        <w:ind w:firstLine="860"/>
        <w:jc w:val="both"/>
        <w:rPr>
          <w:sz w:val="26"/>
          <w:szCs w:val="26"/>
        </w:rPr>
      </w:pPr>
      <w:r w:rsidRPr="00097EA7">
        <w:rPr>
          <w:sz w:val="26"/>
          <w:szCs w:val="26"/>
        </w:rPr>
        <w:t>реализация воспитательной работы классных руководителей;</w:t>
      </w:r>
    </w:p>
    <w:p w:rsidR="00694A30" w:rsidRPr="00097EA7" w:rsidRDefault="00694A30" w:rsidP="00F71961">
      <w:pPr>
        <w:pStyle w:val="20"/>
        <w:numPr>
          <w:ilvl w:val="0"/>
          <w:numId w:val="121"/>
        </w:numPr>
        <w:shd w:val="clear" w:color="auto" w:fill="auto"/>
        <w:tabs>
          <w:tab w:val="left" w:pos="1127"/>
        </w:tabs>
        <w:spacing w:after="0" w:line="276" w:lineRule="auto"/>
        <w:ind w:firstLine="860"/>
        <w:jc w:val="both"/>
        <w:rPr>
          <w:sz w:val="26"/>
          <w:szCs w:val="26"/>
        </w:rPr>
      </w:pPr>
      <w:r w:rsidRPr="00097EA7">
        <w:rPr>
          <w:sz w:val="26"/>
          <w:szCs w:val="26"/>
        </w:rPr>
        <w:t>реализация дополнительных программ;</w:t>
      </w:r>
    </w:p>
    <w:p w:rsidR="00694A30" w:rsidRPr="00097EA7" w:rsidRDefault="00694A30" w:rsidP="00F71961">
      <w:pPr>
        <w:pStyle w:val="20"/>
        <w:numPr>
          <w:ilvl w:val="0"/>
          <w:numId w:val="121"/>
        </w:numPr>
        <w:shd w:val="clear" w:color="auto" w:fill="auto"/>
        <w:tabs>
          <w:tab w:val="left" w:pos="1127"/>
        </w:tabs>
        <w:spacing w:after="0" w:line="276" w:lineRule="auto"/>
        <w:ind w:firstLine="860"/>
        <w:jc w:val="both"/>
        <w:rPr>
          <w:sz w:val="26"/>
          <w:szCs w:val="26"/>
        </w:rPr>
      </w:pPr>
      <w:r w:rsidRPr="00097EA7">
        <w:rPr>
          <w:sz w:val="26"/>
          <w:szCs w:val="26"/>
        </w:rPr>
        <w:t>удовлетворенность качеством реализации воспитательной работы.</w:t>
      </w:r>
    </w:p>
    <w:p w:rsidR="00694A30" w:rsidRPr="00097EA7" w:rsidRDefault="00694A30" w:rsidP="00694A30">
      <w:pPr>
        <w:pStyle w:val="20"/>
        <w:shd w:val="clear" w:color="auto" w:fill="auto"/>
        <w:spacing w:after="0" w:line="276" w:lineRule="auto"/>
        <w:ind w:firstLine="600"/>
        <w:jc w:val="both"/>
        <w:rPr>
          <w:sz w:val="26"/>
          <w:szCs w:val="26"/>
        </w:rPr>
      </w:pPr>
      <w:r w:rsidRPr="00097EA7">
        <w:rPr>
          <w:sz w:val="26"/>
          <w:szCs w:val="26"/>
        </w:rPr>
        <w:t>Проводится с заполнением сводных таблиц выполненной работы и анализа ее качества, анкетирование.</w:t>
      </w:r>
    </w:p>
    <w:p w:rsidR="00694A30" w:rsidRPr="00097EA7" w:rsidRDefault="00694A30" w:rsidP="00694A30">
      <w:pPr>
        <w:pStyle w:val="20"/>
        <w:shd w:val="clear" w:color="auto" w:fill="auto"/>
        <w:spacing w:after="0" w:line="276" w:lineRule="auto"/>
        <w:ind w:firstLine="580"/>
        <w:jc w:val="both"/>
        <w:rPr>
          <w:sz w:val="26"/>
          <w:szCs w:val="26"/>
        </w:rPr>
      </w:pPr>
      <w:r w:rsidRPr="00097EA7">
        <w:rPr>
          <w:sz w:val="26"/>
          <w:szCs w:val="26"/>
        </w:rPr>
        <w:t>Результаты воспитания, социализации и саморазвития обучающихся.</w:t>
      </w:r>
    </w:p>
    <w:p w:rsidR="00694A30" w:rsidRPr="00097EA7" w:rsidRDefault="00694A30" w:rsidP="00694A30">
      <w:pPr>
        <w:pStyle w:val="20"/>
        <w:shd w:val="clear" w:color="auto" w:fill="auto"/>
        <w:spacing w:after="0" w:line="276" w:lineRule="auto"/>
        <w:ind w:firstLine="580"/>
        <w:jc w:val="both"/>
        <w:rPr>
          <w:sz w:val="26"/>
          <w:szCs w:val="26"/>
        </w:rPr>
      </w:pPr>
      <w:r w:rsidRPr="00097EA7">
        <w:rPr>
          <w:sz w:val="26"/>
          <w:szCs w:val="26"/>
        </w:rPr>
        <w:t>Критерием, на основе которого осуществляется данный анализ, является динамика личностного развития обучающихся каждого класса, их достижения в конкурсах и мероприятиях, удовлетворенность участников образовательных отношений качеством результатов воспитательной работы.</w:t>
      </w:r>
    </w:p>
    <w:p w:rsidR="00694A30" w:rsidRPr="00097EA7" w:rsidRDefault="00694A30" w:rsidP="00694A30">
      <w:pPr>
        <w:pStyle w:val="20"/>
        <w:shd w:val="clear" w:color="auto" w:fill="auto"/>
        <w:spacing w:after="0" w:line="276" w:lineRule="auto"/>
        <w:ind w:firstLine="580"/>
        <w:jc w:val="both"/>
        <w:rPr>
          <w:sz w:val="26"/>
          <w:szCs w:val="26"/>
        </w:rPr>
      </w:pPr>
      <w:r w:rsidRPr="00097EA7">
        <w:rPr>
          <w:sz w:val="26"/>
          <w:szCs w:val="26"/>
        </w:rPr>
        <w:t>Осуществляется анализ классными руководителями совместно с заместителем директора по учебной и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694A30" w:rsidRPr="00097EA7" w:rsidRDefault="00694A30" w:rsidP="00694A30">
      <w:pPr>
        <w:pStyle w:val="20"/>
        <w:shd w:val="clear" w:color="auto" w:fill="auto"/>
        <w:spacing w:after="0" w:line="276" w:lineRule="auto"/>
        <w:ind w:firstLine="580"/>
        <w:jc w:val="both"/>
        <w:rPr>
          <w:sz w:val="26"/>
          <w:szCs w:val="26"/>
        </w:rPr>
      </w:pPr>
      <w:r w:rsidRPr="00097EA7">
        <w:rPr>
          <w:sz w:val="26"/>
          <w:szCs w:val="26"/>
        </w:rPr>
        <w:t>Способом получения информации о результатах воспитания, социализации и саморазвития обучающихся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694A30" w:rsidRPr="00097EA7" w:rsidRDefault="00694A30" w:rsidP="00694A30">
      <w:pPr>
        <w:pStyle w:val="20"/>
        <w:shd w:val="clear" w:color="auto" w:fill="auto"/>
        <w:spacing w:after="0" w:line="276" w:lineRule="auto"/>
        <w:ind w:firstLine="580"/>
        <w:jc w:val="both"/>
        <w:rPr>
          <w:sz w:val="26"/>
          <w:szCs w:val="26"/>
        </w:rPr>
      </w:pPr>
      <w:r w:rsidRPr="00097EA7">
        <w:rPr>
          <w:sz w:val="26"/>
          <w:szCs w:val="26"/>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694A30" w:rsidRPr="00097EA7" w:rsidRDefault="00694A30" w:rsidP="00694A30">
      <w:pPr>
        <w:pStyle w:val="20"/>
        <w:shd w:val="clear" w:color="auto" w:fill="auto"/>
        <w:spacing w:after="0" w:line="276" w:lineRule="auto"/>
        <w:ind w:firstLine="580"/>
        <w:jc w:val="both"/>
        <w:rPr>
          <w:sz w:val="26"/>
          <w:szCs w:val="26"/>
        </w:rPr>
      </w:pPr>
      <w:r w:rsidRPr="00097EA7">
        <w:rPr>
          <w:sz w:val="26"/>
          <w:szCs w:val="26"/>
        </w:rPr>
        <w:t>Диагностика «Творческие достижения школьников».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694A30" w:rsidRPr="00097EA7" w:rsidRDefault="00694A30" w:rsidP="00694A30">
      <w:pPr>
        <w:pStyle w:val="20"/>
        <w:shd w:val="clear" w:color="auto" w:fill="auto"/>
        <w:spacing w:after="0" w:line="276" w:lineRule="auto"/>
        <w:ind w:firstLine="580"/>
        <w:jc w:val="both"/>
        <w:rPr>
          <w:sz w:val="26"/>
          <w:szCs w:val="26"/>
        </w:rPr>
      </w:pPr>
      <w:r w:rsidRPr="00097EA7">
        <w:rPr>
          <w:sz w:val="26"/>
          <w:szCs w:val="26"/>
        </w:rPr>
        <w:t>Заполненные таблицы по всем классам и формируются сводную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694A30" w:rsidRPr="00097EA7" w:rsidRDefault="00694A30" w:rsidP="00694A30">
      <w:pPr>
        <w:pStyle w:val="20"/>
        <w:shd w:val="clear" w:color="auto" w:fill="auto"/>
        <w:spacing w:after="0" w:line="276" w:lineRule="auto"/>
        <w:ind w:firstLine="640"/>
        <w:jc w:val="both"/>
        <w:rPr>
          <w:sz w:val="26"/>
          <w:szCs w:val="26"/>
        </w:rPr>
      </w:pPr>
      <w:r w:rsidRPr="00097EA7">
        <w:rPr>
          <w:sz w:val="26"/>
          <w:szCs w:val="26"/>
        </w:rPr>
        <w:t>Состояние организуемой в школе совместной деятельности детей и взрослых. Удовлетворенность качеством результатов воспитательной работы.</w:t>
      </w:r>
    </w:p>
    <w:p w:rsidR="00694A30" w:rsidRPr="00097EA7" w:rsidRDefault="00694A30" w:rsidP="00694A30">
      <w:pPr>
        <w:pStyle w:val="20"/>
        <w:shd w:val="clear" w:color="auto" w:fill="auto"/>
        <w:spacing w:after="0" w:line="276" w:lineRule="auto"/>
        <w:ind w:firstLine="580"/>
        <w:jc w:val="both"/>
        <w:rPr>
          <w:sz w:val="26"/>
          <w:szCs w:val="26"/>
        </w:rPr>
      </w:pPr>
      <w:r w:rsidRPr="00097EA7">
        <w:rPr>
          <w:sz w:val="26"/>
          <w:szCs w:val="26"/>
        </w:rPr>
        <w:t>Критерием, на основе которого осуществляется данный анализ, является наличие в школе интересной, событийно насыщенной и личностно-развивающей совместной деятельности детей и взрослых.</w:t>
      </w:r>
    </w:p>
    <w:p w:rsidR="00694A30" w:rsidRPr="00097EA7" w:rsidRDefault="00694A30" w:rsidP="00694A30">
      <w:pPr>
        <w:pStyle w:val="20"/>
        <w:shd w:val="clear" w:color="auto" w:fill="auto"/>
        <w:spacing w:after="0" w:line="276" w:lineRule="auto"/>
        <w:ind w:firstLine="580"/>
        <w:jc w:val="both"/>
        <w:rPr>
          <w:sz w:val="26"/>
          <w:szCs w:val="26"/>
        </w:rPr>
      </w:pPr>
      <w:r w:rsidRPr="00097EA7">
        <w:rPr>
          <w:sz w:val="26"/>
          <w:szCs w:val="26"/>
        </w:rPr>
        <w:t>Осуществляется анализ заместителем директора по учебной и воспитательной работе, классными руководителями, Советом старшеклассников и родителями, хорошо знакомыми с деятельностью школы.</w:t>
      </w:r>
    </w:p>
    <w:p w:rsidR="00694A30" w:rsidRPr="00097EA7" w:rsidRDefault="00694A30" w:rsidP="00694A30">
      <w:pPr>
        <w:pStyle w:val="20"/>
        <w:shd w:val="clear" w:color="auto" w:fill="auto"/>
        <w:spacing w:after="0" w:line="276" w:lineRule="auto"/>
        <w:ind w:firstLine="580"/>
        <w:jc w:val="both"/>
        <w:rPr>
          <w:sz w:val="26"/>
          <w:szCs w:val="26"/>
        </w:rPr>
      </w:pPr>
      <w:r w:rsidRPr="00097EA7">
        <w:rPr>
          <w:sz w:val="26"/>
          <w:szCs w:val="26"/>
        </w:rPr>
        <w:t>Способами получения информации о состоянии организуемой в школе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Чтобы выявить, удовлетворены ли родители и обучающиеся качеством образовательных услуг, чаще всего используют анкетирование.</w:t>
      </w:r>
    </w:p>
    <w:p w:rsidR="00694A30" w:rsidRPr="00097EA7" w:rsidRDefault="00694A30" w:rsidP="00694A30">
      <w:pPr>
        <w:pStyle w:val="20"/>
        <w:shd w:val="clear" w:color="auto" w:fill="auto"/>
        <w:spacing w:after="0" w:line="276" w:lineRule="auto"/>
        <w:ind w:firstLine="580"/>
        <w:jc w:val="both"/>
        <w:rPr>
          <w:sz w:val="26"/>
          <w:szCs w:val="26"/>
        </w:rPr>
      </w:pPr>
      <w:r w:rsidRPr="00097EA7">
        <w:rPr>
          <w:sz w:val="26"/>
          <w:szCs w:val="26"/>
        </w:rPr>
        <w:t>Часть вопросов такого анкетирования затрагивает и организацию воспитательной деятельности. Пусть оценят три показателя: качество организации внеурочной деятельности; качество воспитательной деятельности классного руководителя; качество дополнительного образования.</w:t>
      </w:r>
    </w:p>
    <w:p w:rsidR="00694A30" w:rsidRPr="00097EA7" w:rsidRDefault="00694A30" w:rsidP="00694A30">
      <w:pPr>
        <w:pStyle w:val="20"/>
        <w:shd w:val="clear" w:color="auto" w:fill="auto"/>
        <w:spacing w:after="0" w:line="276" w:lineRule="auto"/>
        <w:ind w:firstLine="640"/>
        <w:jc w:val="both"/>
        <w:rPr>
          <w:sz w:val="26"/>
          <w:szCs w:val="26"/>
        </w:rPr>
      </w:pPr>
      <w:r w:rsidRPr="00097EA7">
        <w:rPr>
          <w:sz w:val="26"/>
          <w:szCs w:val="26"/>
        </w:rPr>
        <w:t>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w:t>
      </w:r>
    </w:p>
    <w:p w:rsidR="00694A30" w:rsidRPr="00097EA7" w:rsidRDefault="00694A30" w:rsidP="00694A30">
      <w:pPr>
        <w:pStyle w:val="20"/>
        <w:shd w:val="clear" w:color="auto" w:fill="auto"/>
        <w:spacing w:after="0" w:line="276" w:lineRule="auto"/>
        <w:ind w:firstLine="580"/>
        <w:jc w:val="both"/>
        <w:rPr>
          <w:sz w:val="26"/>
          <w:szCs w:val="26"/>
        </w:rPr>
      </w:pPr>
      <w:r w:rsidRPr="00097EA7">
        <w:rPr>
          <w:sz w:val="26"/>
          <w:szCs w:val="26"/>
        </w:rPr>
        <w:t>Внимание при этом сосредотачивается на вопросах, связанных с</w:t>
      </w:r>
    </w:p>
    <w:p w:rsidR="00694A30" w:rsidRPr="00097EA7" w:rsidRDefault="00694A30" w:rsidP="00F71961">
      <w:pPr>
        <w:pStyle w:val="20"/>
        <w:numPr>
          <w:ilvl w:val="0"/>
          <w:numId w:val="121"/>
        </w:numPr>
        <w:shd w:val="clear" w:color="auto" w:fill="auto"/>
        <w:tabs>
          <w:tab w:val="left" w:pos="866"/>
        </w:tabs>
        <w:spacing w:after="0" w:line="276" w:lineRule="auto"/>
        <w:ind w:firstLine="580"/>
        <w:jc w:val="both"/>
        <w:rPr>
          <w:sz w:val="26"/>
          <w:szCs w:val="26"/>
        </w:rPr>
      </w:pPr>
      <w:r w:rsidRPr="00097EA7">
        <w:rPr>
          <w:sz w:val="26"/>
          <w:szCs w:val="26"/>
        </w:rPr>
        <w:t>качеством проводимых общешкольных ключевых дел;</w:t>
      </w:r>
    </w:p>
    <w:p w:rsidR="00694A30" w:rsidRPr="00097EA7" w:rsidRDefault="00694A30" w:rsidP="00F71961">
      <w:pPr>
        <w:pStyle w:val="20"/>
        <w:numPr>
          <w:ilvl w:val="0"/>
          <w:numId w:val="121"/>
        </w:numPr>
        <w:shd w:val="clear" w:color="auto" w:fill="auto"/>
        <w:tabs>
          <w:tab w:val="left" w:pos="866"/>
        </w:tabs>
        <w:spacing w:after="0" w:line="276" w:lineRule="auto"/>
        <w:ind w:firstLine="580"/>
        <w:jc w:val="both"/>
        <w:rPr>
          <w:sz w:val="26"/>
          <w:szCs w:val="26"/>
        </w:rPr>
      </w:pPr>
      <w:r w:rsidRPr="00097EA7">
        <w:rPr>
          <w:sz w:val="26"/>
          <w:szCs w:val="26"/>
        </w:rPr>
        <w:t>качеством совместной деятельности классных руководителей и их классов;</w:t>
      </w:r>
    </w:p>
    <w:p w:rsidR="00694A30" w:rsidRPr="00097EA7" w:rsidRDefault="00694A30" w:rsidP="00F71961">
      <w:pPr>
        <w:pStyle w:val="20"/>
        <w:numPr>
          <w:ilvl w:val="0"/>
          <w:numId w:val="121"/>
        </w:numPr>
        <w:shd w:val="clear" w:color="auto" w:fill="auto"/>
        <w:tabs>
          <w:tab w:val="left" w:pos="866"/>
        </w:tabs>
        <w:spacing w:after="0" w:line="276" w:lineRule="auto"/>
        <w:ind w:firstLine="580"/>
        <w:jc w:val="both"/>
        <w:rPr>
          <w:sz w:val="26"/>
          <w:szCs w:val="26"/>
        </w:rPr>
      </w:pPr>
      <w:r w:rsidRPr="00097EA7">
        <w:rPr>
          <w:sz w:val="26"/>
          <w:szCs w:val="26"/>
        </w:rPr>
        <w:t>качеством организуемой в школе внеурочной деятельности;</w:t>
      </w:r>
    </w:p>
    <w:p w:rsidR="00694A30" w:rsidRPr="00097EA7" w:rsidRDefault="00694A30" w:rsidP="00F71961">
      <w:pPr>
        <w:pStyle w:val="20"/>
        <w:numPr>
          <w:ilvl w:val="0"/>
          <w:numId w:val="121"/>
        </w:numPr>
        <w:shd w:val="clear" w:color="auto" w:fill="auto"/>
        <w:tabs>
          <w:tab w:val="left" w:pos="866"/>
        </w:tabs>
        <w:spacing w:after="0" w:line="276" w:lineRule="auto"/>
        <w:ind w:firstLine="580"/>
        <w:jc w:val="both"/>
        <w:rPr>
          <w:sz w:val="26"/>
          <w:szCs w:val="26"/>
        </w:rPr>
      </w:pPr>
      <w:r w:rsidRPr="00097EA7">
        <w:rPr>
          <w:sz w:val="26"/>
          <w:szCs w:val="26"/>
        </w:rPr>
        <w:t>качеством реализации личностно-развивающего потенциала уроков;</w:t>
      </w:r>
    </w:p>
    <w:p w:rsidR="00694A30" w:rsidRPr="00097EA7" w:rsidRDefault="00694A30" w:rsidP="00F71961">
      <w:pPr>
        <w:pStyle w:val="20"/>
        <w:numPr>
          <w:ilvl w:val="0"/>
          <w:numId w:val="121"/>
        </w:numPr>
        <w:shd w:val="clear" w:color="auto" w:fill="auto"/>
        <w:tabs>
          <w:tab w:val="left" w:pos="866"/>
        </w:tabs>
        <w:spacing w:after="0" w:line="276" w:lineRule="auto"/>
        <w:ind w:firstLine="580"/>
        <w:jc w:val="both"/>
        <w:rPr>
          <w:sz w:val="26"/>
          <w:szCs w:val="26"/>
        </w:rPr>
      </w:pPr>
      <w:r w:rsidRPr="00097EA7">
        <w:rPr>
          <w:sz w:val="26"/>
          <w:szCs w:val="26"/>
        </w:rPr>
        <w:t>качеством существующего в школе ученического самоуправления;</w:t>
      </w:r>
    </w:p>
    <w:p w:rsidR="00694A30" w:rsidRPr="00097EA7" w:rsidRDefault="00694A30" w:rsidP="00F71961">
      <w:pPr>
        <w:pStyle w:val="20"/>
        <w:numPr>
          <w:ilvl w:val="0"/>
          <w:numId w:val="121"/>
        </w:numPr>
        <w:shd w:val="clear" w:color="auto" w:fill="auto"/>
        <w:tabs>
          <w:tab w:val="left" w:pos="866"/>
        </w:tabs>
        <w:spacing w:after="0" w:line="276" w:lineRule="auto"/>
        <w:ind w:firstLine="580"/>
        <w:jc w:val="both"/>
        <w:rPr>
          <w:sz w:val="26"/>
          <w:szCs w:val="26"/>
        </w:rPr>
      </w:pPr>
      <w:r w:rsidRPr="00097EA7">
        <w:rPr>
          <w:sz w:val="26"/>
          <w:szCs w:val="26"/>
        </w:rPr>
        <w:t>качеством функционирующих на базе школы детских общественных объединений;</w:t>
      </w:r>
    </w:p>
    <w:p w:rsidR="00694A30" w:rsidRPr="00097EA7" w:rsidRDefault="00694A30" w:rsidP="00F71961">
      <w:pPr>
        <w:pStyle w:val="20"/>
        <w:numPr>
          <w:ilvl w:val="0"/>
          <w:numId w:val="121"/>
        </w:numPr>
        <w:shd w:val="clear" w:color="auto" w:fill="auto"/>
        <w:tabs>
          <w:tab w:val="left" w:pos="866"/>
        </w:tabs>
        <w:spacing w:after="0" w:line="276" w:lineRule="auto"/>
        <w:ind w:firstLine="580"/>
        <w:jc w:val="both"/>
        <w:rPr>
          <w:sz w:val="26"/>
          <w:szCs w:val="26"/>
        </w:rPr>
      </w:pPr>
      <w:r w:rsidRPr="00097EA7">
        <w:rPr>
          <w:sz w:val="26"/>
          <w:szCs w:val="26"/>
        </w:rPr>
        <w:t>качеством проводимых в школе экскурсий, походов;</w:t>
      </w:r>
    </w:p>
    <w:p w:rsidR="00694A30" w:rsidRPr="00097EA7" w:rsidRDefault="00694A30" w:rsidP="00F71961">
      <w:pPr>
        <w:pStyle w:val="20"/>
        <w:numPr>
          <w:ilvl w:val="0"/>
          <w:numId w:val="121"/>
        </w:numPr>
        <w:shd w:val="clear" w:color="auto" w:fill="auto"/>
        <w:tabs>
          <w:tab w:val="left" w:pos="866"/>
        </w:tabs>
        <w:spacing w:after="0" w:line="276" w:lineRule="auto"/>
        <w:ind w:firstLine="580"/>
        <w:jc w:val="both"/>
        <w:rPr>
          <w:sz w:val="26"/>
          <w:szCs w:val="26"/>
        </w:rPr>
      </w:pPr>
      <w:r w:rsidRPr="00097EA7">
        <w:rPr>
          <w:sz w:val="26"/>
          <w:szCs w:val="26"/>
        </w:rPr>
        <w:t>качеством профориентационной работы школы;</w:t>
      </w:r>
    </w:p>
    <w:p w:rsidR="00694A30" w:rsidRPr="00097EA7" w:rsidRDefault="00694A30" w:rsidP="00F71961">
      <w:pPr>
        <w:pStyle w:val="20"/>
        <w:numPr>
          <w:ilvl w:val="0"/>
          <w:numId w:val="121"/>
        </w:numPr>
        <w:shd w:val="clear" w:color="auto" w:fill="auto"/>
        <w:tabs>
          <w:tab w:val="left" w:pos="866"/>
        </w:tabs>
        <w:spacing w:after="0" w:line="276" w:lineRule="auto"/>
        <w:ind w:firstLine="580"/>
        <w:jc w:val="both"/>
        <w:rPr>
          <w:sz w:val="26"/>
          <w:szCs w:val="26"/>
        </w:rPr>
      </w:pPr>
      <w:r w:rsidRPr="00097EA7">
        <w:rPr>
          <w:sz w:val="26"/>
          <w:szCs w:val="26"/>
        </w:rPr>
        <w:t>качеством работы школьных медиа;</w:t>
      </w:r>
    </w:p>
    <w:p w:rsidR="00694A30" w:rsidRPr="00097EA7" w:rsidRDefault="00694A30" w:rsidP="00F71961">
      <w:pPr>
        <w:pStyle w:val="20"/>
        <w:numPr>
          <w:ilvl w:val="0"/>
          <w:numId w:val="121"/>
        </w:numPr>
        <w:shd w:val="clear" w:color="auto" w:fill="auto"/>
        <w:tabs>
          <w:tab w:val="left" w:pos="866"/>
        </w:tabs>
        <w:spacing w:after="0" w:line="276" w:lineRule="auto"/>
        <w:ind w:firstLine="580"/>
        <w:jc w:val="both"/>
        <w:rPr>
          <w:sz w:val="26"/>
          <w:szCs w:val="26"/>
        </w:rPr>
      </w:pPr>
      <w:r w:rsidRPr="00097EA7">
        <w:rPr>
          <w:sz w:val="26"/>
          <w:szCs w:val="26"/>
        </w:rPr>
        <w:t>качеством организации предметно-эстетической среды школы;</w:t>
      </w:r>
    </w:p>
    <w:p w:rsidR="00694A30" w:rsidRPr="00097EA7" w:rsidRDefault="00694A30" w:rsidP="00F71961">
      <w:pPr>
        <w:pStyle w:val="20"/>
        <w:numPr>
          <w:ilvl w:val="0"/>
          <w:numId w:val="121"/>
        </w:numPr>
        <w:shd w:val="clear" w:color="auto" w:fill="auto"/>
        <w:tabs>
          <w:tab w:val="left" w:pos="866"/>
        </w:tabs>
        <w:spacing w:after="0" w:line="276" w:lineRule="auto"/>
        <w:ind w:firstLine="580"/>
        <w:jc w:val="both"/>
        <w:rPr>
          <w:sz w:val="26"/>
          <w:szCs w:val="26"/>
        </w:rPr>
      </w:pPr>
      <w:r w:rsidRPr="00097EA7">
        <w:rPr>
          <w:sz w:val="26"/>
          <w:szCs w:val="26"/>
        </w:rPr>
        <w:t>качеством взаимодействия гимназии и семей обучающихся.</w:t>
      </w:r>
    </w:p>
    <w:p w:rsidR="00694A30" w:rsidRPr="00097EA7" w:rsidRDefault="00694A30" w:rsidP="00694A30">
      <w:pPr>
        <w:pStyle w:val="20"/>
        <w:shd w:val="clear" w:color="auto" w:fill="auto"/>
        <w:spacing w:after="0" w:line="276" w:lineRule="auto"/>
        <w:ind w:firstLine="580"/>
        <w:jc w:val="both"/>
        <w:rPr>
          <w:sz w:val="26"/>
          <w:szCs w:val="26"/>
        </w:rPr>
      </w:pPr>
      <w:r w:rsidRPr="00097EA7">
        <w:rPr>
          <w:sz w:val="26"/>
          <w:szCs w:val="26"/>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694A30" w:rsidRPr="00097EA7" w:rsidRDefault="00694A30" w:rsidP="00694A30">
      <w:pPr>
        <w:pStyle w:val="20"/>
        <w:shd w:val="clear" w:color="auto" w:fill="auto"/>
        <w:spacing w:after="0" w:line="276" w:lineRule="auto"/>
        <w:ind w:firstLine="720"/>
        <w:jc w:val="both"/>
        <w:rPr>
          <w:sz w:val="26"/>
          <w:szCs w:val="26"/>
        </w:rPr>
      </w:pPr>
      <w:r w:rsidRPr="00097EA7">
        <w:rPr>
          <w:b/>
          <w:bCs/>
          <w:i/>
          <w:iCs/>
          <w:sz w:val="26"/>
          <w:szCs w:val="26"/>
        </w:rPr>
        <w:t>Ожидаемые конечные результаты</w:t>
      </w:r>
    </w:p>
    <w:p w:rsidR="00694A30" w:rsidRPr="00097EA7" w:rsidRDefault="00694A30" w:rsidP="00F71961">
      <w:pPr>
        <w:pStyle w:val="20"/>
        <w:numPr>
          <w:ilvl w:val="0"/>
          <w:numId w:val="122"/>
        </w:numPr>
        <w:shd w:val="clear" w:color="auto" w:fill="auto"/>
        <w:tabs>
          <w:tab w:val="left" w:pos="1433"/>
        </w:tabs>
        <w:spacing w:after="0" w:line="276" w:lineRule="auto"/>
        <w:ind w:firstLine="880"/>
        <w:jc w:val="both"/>
        <w:rPr>
          <w:sz w:val="26"/>
          <w:szCs w:val="26"/>
        </w:rPr>
      </w:pPr>
      <w:r w:rsidRPr="00097EA7">
        <w:rPr>
          <w:sz w:val="26"/>
          <w:szCs w:val="26"/>
        </w:rPr>
        <w:t>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694A30" w:rsidRPr="00097EA7" w:rsidRDefault="00694A30" w:rsidP="00F71961">
      <w:pPr>
        <w:pStyle w:val="20"/>
        <w:numPr>
          <w:ilvl w:val="0"/>
          <w:numId w:val="122"/>
        </w:numPr>
        <w:shd w:val="clear" w:color="auto" w:fill="auto"/>
        <w:tabs>
          <w:tab w:val="left" w:pos="1237"/>
        </w:tabs>
        <w:spacing w:after="0" w:line="276" w:lineRule="auto"/>
        <w:ind w:firstLine="880"/>
        <w:jc w:val="both"/>
        <w:rPr>
          <w:sz w:val="26"/>
          <w:szCs w:val="26"/>
        </w:rPr>
      </w:pPr>
      <w:r w:rsidRPr="00097EA7">
        <w:rPr>
          <w:sz w:val="26"/>
          <w:szCs w:val="26"/>
        </w:rPr>
        <w:t>Введение в практику новых форм и методов духовно-нравственного воспитания.</w:t>
      </w:r>
    </w:p>
    <w:p w:rsidR="00694A30" w:rsidRPr="00097EA7" w:rsidRDefault="00694A30" w:rsidP="00F71961">
      <w:pPr>
        <w:pStyle w:val="20"/>
        <w:numPr>
          <w:ilvl w:val="0"/>
          <w:numId w:val="122"/>
        </w:numPr>
        <w:shd w:val="clear" w:color="auto" w:fill="auto"/>
        <w:tabs>
          <w:tab w:val="left" w:pos="1433"/>
        </w:tabs>
        <w:spacing w:after="0" w:line="276" w:lineRule="auto"/>
        <w:ind w:firstLine="880"/>
        <w:jc w:val="both"/>
        <w:rPr>
          <w:sz w:val="26"/>
          <w:szCs w:val="26"/>
        </w:rPr>
      </w:pPr>
      <w:r w:rsidRPr="00097EA7">
        <w:rPr>
          <w:sz w:val="26"/>
          <w:szCs w:val="26"/>
        </w:rPr>
        <w:t>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694A30" w:rsidRPr="00097EA7" w:rsidRDefault="00694A30" w:rsidP="00F71961">
      <w:pPr>
        <w:pStyle w:val="20"/>
        <w:numPr>
          <w:ilvl w:val="0"/>
          <w:numId w:val="122"/>
        </w:numPr>
        <w:shd w:val="clear" w:color="auto" w:fill="auto"/>
        <w:tabs>
          <w:tab w:val="left" w:pos="1207"/>
        </w:tabs>
        <w:spacing w:after="0" w:line="276" w:lineRule="auto"/>
        <w:ind w:firstLine="880"/>
        <w:jc w:val="both"/>
        <w:rPr>
          <w:sz w:val="26"/>
          <w:szCs w:val="26"/>
        </w:rPr>
      </w:pPr>
      <w:r w:rsidRPr="00097EA7">
        <w:rPr>
          <w:sz w:val="26"/>
          <w:szCs w:val="26"/>
        </w:rPr>
        <w:t>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694A30" w:rsidRPr="00552934" w:rsidRDefault="00694A30" w:rsidP="00760A27">
      <w:pPr>
        <w:spacing w:after="0"/>
        <w:ind w:firstLine="709"/>
        <w:jc w:val="both"/>
        <w:rPr>
          <w:sz w:val="28"/>
          <w:szCs w:val="28"/>
        </w:rPr>
      </w:pPr>
    </w:p>
    <w:p w:rsidR="00A02D89" w:rsidRPr="00107C02" w:rsidRDefault="00A02D89" w:rsidP="00A02D89">
      <w:pPr>
        <w:pStyle w:val="11"/>
        <w:shd w:val="clear" w:color="auto" w:fill="auto"/>
        <w:spacing w:after="0"/>
        <w:ind w:firstLine="284"/>
        <w:jc w:val="both"/>
        <w:rPr>
          <w:b/>
        </w:rPr>
      </w:pPr>
      <w:r w:rsidRPr="00107C02">
        <w:rPr>
          <w:b/>
        </w:rPr>
        <w:br w:type="column"/>
      </w:r>
    </w:p>
    <w:p w:rsidR="00A02D89" w:rsidRDefault="00A02D89" w:rsidP="00F71961">
      <w:pPr>
        <w:pStyle w:val="11"/>
        <w:numPr>
          <w:ilvl w:val="0"/>
          <w:numId w:val="122"/>
        </w:numPr>
        <w:shd w:val="clear" w:color="auto" w:fill="auto"/>
        <w:spacing w:after="0"/>
        <w:ind w:firstLine="0"/>
        <w:jc w:val="center"/>
        <w:rPr>
          <w:b/>
          <w:bCs/>
          <w:sz w:val="26"/>
          <w:szCs w:val="26"/>
        </w:rPr>
      </w:pPr>
      <w:r w:rsidRPr="00097EA7">
        <w:rPr>
          <w:b/>
          <w:bCs/>
          <w:sz w:val="26"/>
          <w:szCs w:val="26"/>
        </w:rPr>
        <w:t>Организационный раздел.</w:t>
      </w:r>
    </w:p>
    <w:p w:rsidR="00694A30" w:rsidRPr="00097EA7" w:rsidRDefault="00694A30" w:rsidP="00F71961">
      <w:pPr>
        <w:pStyle w:val="13"/>
        <w:keepNext/>
        <w:keepLines/>
        <w:numPr>
          <w:ilvl w:val="1"/>
          <w:numId w:val="122"/>
        </w:numPr>
        <w:shd w:val="clear" w:color="auto" w:fill="auto"/>
        <w:spacing w:line="276" w:lineRule="auto"/>
        <w:ind w:firstLine="380"/>
        <w:jc w:val="center"/>
        <w:rPr>
          <w:sz w:val="26"/>
          <w:szCs w:val="26"/>
        </w:rPr>
      </w:pPr>
      <w:bookmarkStart w:id="245" w:name="bookmark238"/>
      <w:bookmarkStart w:id="246" w:name="bookmark239"/>
      <w:bookmarkStart w:id="247" w:name="bookmark237"/>
      <w:r w:rsidRPr="00097EA7">
        <w:rPr>
          <w:sz w:val="26"/>
          <w:szCs w:val="26"/>
        </w:rPr>
        <w:t>Учебный план основного общего образования.</w:t>
      </w:r>
      <w:bookmarkEnd w:id="245"/>
      <w:bookmarkEnd w:id="246"/>
      <w:bookmarkEnd w:id="247"/>
    </w:p>
    <w:p w:rsidR="00694A30" w:rsidRPr="00097EA7" w:rsidRDefault="00694A30" w:rsidP="00694A30">
      <w:pPr>
        <w:pStyle w:val="11"/>
        <w:shd w:val="clear" w:color="auto" w:fill="auto"/>
        <w:spacing w:after="0"/>
        <w:ind w:firstLine="284"/>
        <w:jc w:val="both"/>
        <w:rPr>
          <w:sz w:val="26"/>
          <w:szCs w:val="26"/>
        </w:rPr>
      </w:pPr>
      <w:r w:rsidRPr="00097EA7">
        <w:rPr>
          <w:sz w:val="26"/>
          <w:szCs w:val="26"/>
        </w:rPr>
        <w:t>Учебный план МБОУ «</w:t>
      </w:r>
      <w:r>
        <w:rPr>
          <w:sz w:val="26"/>
          <w:szCs w:val="26"/>
        </w:rPr>
        <w:t>Кирбинская</w:t>
      </w:r>
      <w:r w:rsidRPr="00097EA7">
        <w:rPr>
          <w:sz w:val="26"/>
          <w:szCs w:val="26"/>
        </w:rPr>
        <w:t xml:space="preserve"> СОШ», реализующей образовательную программу основного общего образования (далее -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694A30" w:rsidRPr="00097EA7" w:rsidRDefault="00694A30" w:rsidP="00694A30">
      <w:pPr>
        <w:pStyle w:val="11"/>
        <w:shd w:val="clear" w:color="auto" w:fill="auto"/>
        <w:spacing w:after="0"/>
        <w:ind w:firstLine="284"/>
        <w:jc w:val="both"/>
        <w:rPr>
          <w:sz w:val="26"/>
          <w:szCs w:val="26"/>
        </w:rPr>
      </w:pPr>
      <w:r w:rsidRPr="00097EA7">
        <w:rPr>
          <w:sz w:val="26"/>
          <w:szCs w:val="26"/>
        </w:rPr>
        <w:t>Учебный план:</w:t>
      </w:r>
    </w:p>
    <w:p w:rsidR="00694A30" w:rsidRPr="00097EA7" w:rsidRDefault="00694A30" w:rsidP="00694A30">
      <w:pPr>
        <w:pStyle w:val="11"/>
        <w:shd w:val="clear" w:color="auto" w:fill="auto"/>
        <w:spacing w:after="0"/>
        <w:ind w:firstLine="284"/>
        <w:jc w:val="both"/>
        <w:rPr>
          <w:sz w:val="26"/>
          <w:szCs w:val="26"/>
        </w:rPr>
      </w:pPr>
      <w:r w:rsidRPr="00097EA7">
        <w:rPr>
          <w:sz w:val="26"/>
          <w:szCs w:val="26"/>
        </w:rPr>
        <w:t>-фиксирует максимальный объём учебной нагрузки обучающихся;</w:t>
      </w:r>
    </w:p>
    <w:p w:rsidR="00694A30" w:rsidRPr="00097EA7" w:rsidRDefault="00694A30" w:rsidP="00694A30">
      <w:pPr>
        <w:pStyle w:val="11"/>
        <w:shd w:val="clear" w:color="auto" w:fill="auto"/>
        <w:spacing w:after="0"/>
        <w:ind w:firstLine="284"/>
        <w:jc w:val="both"/>
        <w:rPr>
          <w:sz w:val="26"/>
          <w:szCs w:val="26"/>
        </w:rPr>
      </w:pPr>
      <w:r w:rsidRPr="00097EA7">
        <w:rPr>
          <w:sz w:val="26"/>
          <w:szCs w:val="26"/>
        </w:rPr>
        <w:t>-определяет (регламентирует) перечень учебных предметов, курсов и время, отводимое на их освоение и организацию;</w:t>
      </w:r>
    </w:p>
    <w:p w:rsidR="00694A30" w:rsidRPr="00097EA7" w:rsidRDefault="00694A30" w:rsidP="00694A30">
      <w:pPr>
        <w:pStyle w:val="11"/>
        <w:shd w:val="clear" w:color="auto" w:fill="auto"/>
        <w:spacing w:after="0"/>
        <w:ind w:firstLine="284"/>
        <w:jc w:val="both"/>
        <w:rPr>
          <w:sz w:val="26"/>
          <w:szCs w:val="26"/>
        </w:rPr>
      </w:pPr>
      <w:r w:rsidRPr="00097EA7">
        <w:rPr>
          <w:sz w:val="26"/>
          <w:szCs w:val="26"/>
        </w:rPr>
        <w:t>-распределяет учебные предметы, курсы, модули по классам и учебным годам.</w:t>
      </w:r>
    </w:p>
    <w:p w:rsidR="00694A30" w:rsidRPr="00097EA7" w:rsidRDefault="00694A30" w:rsidP="00694A30">
      <w:pPr>
        <w:pStyle w:val="11"/>
        <w:shd w:val="clear" w:color="auto" w:fill="auto"/>
        <w:spacing w:after="0"/>
        <w:ind w:firstLine="284"/>
        <w:jc w:val="both"/>
        <w:rPr>
          <w:sz w:val="26"/>
          <w:szCs w:val="26"/>
        </w:rPr>
      </w:pPr>
      <w:r w:rsidRPr="00097EA7">
        <w:rPr>
          <w:sz w:val="26"/>
          <w:szCs w:val="26"/>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694A30" w:rsidRPr="00097EA7" w:rsidRDefault="00694A30" w:rsidP="00694A30">
      <w:pPr>
        <w:pStyle w:val="11"/>
        <w:shd w:val="clear" w:color="auto" w:fill="auto"/>
        <w:spacing w:after="0"/>
        <w:ind w:firstLine="284"/>
        <w:jc w:val="both"/>
        <w:rPr>
          <w:sz w:val="26"/>
          <w:szCs w:val="26"/>
        </w:rPr>
      </w:pPr>
      <w:r w:rsidRPr="00097EA7">
        <w:rPr>
          <w:sz w:val="26"/>
          <w:szCs w:val="26"/>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694A30" w:rsidRPr="00097EA7" w:rsidRDefault="00694A30" w:rsidP="00694A30">
      <w:pPr>
        <w:pStyle w:val="11"/>
        <w:shd w:val="clear" w:color="auto" w:fill="auto"/>
        <w:spacing w:after="0"/>
        <w:ind w:firstLine="284"/>
        <w:jc w:val="both"/>
        <w:rPr>
          <w:sz w:val="26"/>
          <w:szCs w:val="26"/>
        </w:rPr>
      </w:pPr>
      <w:r w:rsidRPr="00097EA7">
        <w:rPr>
          <w:sz w:val="26"/>
          <w:szCs w:val="26"/>
        </w:rPr>
        <w:t>Учебный план состоит из двух частей: обязательной части и части, формируемой участниками образовательных отношений.</w:t>
      </w:r>
    </w:p>
    <w:p w:rsidR="00694A30" w:rsidRPr="00097EA7" w:rsidRDefault="00694A30" w:rsidP="00694A30">
      <w:pPr>
        <w:pStyle w:val="11"/>
        <w:shd w:val="clear" w:color="auto" w:fill="auto"/>
        <w:spacing w:after="0"/>
        <w:ind w:firstLine="284"/>
        <w:jc w:val="both"/>
        <w:rPr>
          <w:sz w:val="26"/>
          <w:szCs w:val="26"/>
        </w:rPr>
      </w:pPr>
      <w:r w:rsidRPr="00097EA7">
        <w:rPr>
          <w:sz w:val="26"/>
          <w:szCs w:val="26"/>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694A30" w:rsidRPr="00097EA7" w:rsidRDefault="00694A30" w:rsidP="00694A30">
      <w:pPr>
        <w:pStyle w:val="11"/>
        <w:shd w:val="clear" w:color="auto" w:fill="auto"/>
        <w:spacing w:after="0"/>
        <w:ind w:firstLine="284"/>
        <w:jc w:val="both"/>
        <w:rPr>
          <w:sz w:val="26"/>
          <w:szCs w:val="26"/>
        </w:rPr>
      </w:pPr>
      <w:r w:rsidRPr="00097EA7">
        <w:rPr>
          <w:sz w:val="26"/>
          <w:szCs w:val="26"/>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694A30" w:rsidRPr="00097EA7" w:rsidRDefault="00694A30" w:rsidP="00694A30">
      <w:pPr>
        <w:pStyle w:val="11"/>
        <w:shd w:val="clear" w:color="auto" w:fill="auto"/>
        <w:spacing w:after="0"/>
        <w:ind w:firstLine="284"/>
        <w:jc w:val="both"/>
        <w:rPr>
          <w:sz w:val="26"/>
          <w:szCs w:val="26"/>
        </w:rPr>
      </w:pPr>
      <w:r w:rsidRPr="00097EA7">
        <w:rPr>
          <w:sz w:val="26"/>
          <w:szCs w:val="26"/>
        </w:rPr>
        <w:t>Время, отводимое на данную часть учебного плана, может быть использовано на:</w:t>
      </w:r>
    </w:p>
    <w:p w:rsidR="00694A30" w:rsidRPr="00097EA7" w:rsidRDefault="00694A30" w:rsidP="00694A30">
      <w:pPr>
        <w:pStyle w:val="11"/>
        <w:shd w:val="clear" w:color="auto" w:fill="auto"/>
        <w:spacing w:after="0"/>
        <w:ind w:firstLine="284"/>
        <w:jc w:val="both"/>
        <w:rPr>
          <w:sz w:val="26"/>
          <w:szCs w:val="26"/>
        </w:rPr>
      </w:pPr>
      <w:r w:rsidRPr="00097EA7">
        <w:rPr>
          <w:sz w:val="26"/>
          <w:szCs w:val="26"/>
        </w:rPr>
        <w:t>-увеличение учебных часов, предусмотренных на изучение отдельных учебных предметов обязательной части, в том числе на углубленном уровне;</w:t>
      </w:r>
    </w:p>
    <w:p w:rsidR="00694A30" w:rsidRPr="00097EA7" w:rsidRDefault="00694A30" w:rsidP="00694A30">
      <w:pPr>
        <w:pStyle w:val="11"/>
        <w:shd w:val="clear" w:color="auto" w:fill="auto"/>
        <w:spacing w:after="0"/>
        <w:ind w:firstLine="284"/>
        <w:jc w:val="both"/>
        <w:rPr>
          <w:sz w:val="26"/>
          <w:szCs w:val="26"/>
        </w:rPr>
      </w:pPr>
      <w:r w:rsidRPr="00097EA7">
        <w:rPr>
          <w:sz w:val="26"/>
          <w:szCs w:val="26"/>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694A30" w:rsidRPr="00097EA7" w:rsidRDefault="00694A30" w:rsidP="00694A30">
      <w:pPr>
        <w:pStyle w:val="11"/>
        <w:shd w:val="clear" w:color="auto" w:fill="auto"/>
        <w:spacing w:after="0"/>
        <w:ind w:firstLine="284"/>
        <w:jc w:val="both"/>
        <w:rPr>
          <w:sz w:val="26"/>
          <w:szCs w:val="26"/>
        </w:rPr>
      </w:pPr>
      <w:r w:rsidRPr="00097EA7">
        <w:rPr>
          <w:sz w:val="26"/>
          <w:szCs w:val="26"/>
        </w:rPr>
        <w:t>-другие виды учебной, воспитательной, спортивной и иной деятельности обучающихся.</w:t>
      </w:r>
    </w:p>
    <w:p w:rsidR="00694A30" w:rsidRPr="00097EA7" w:rsidRDefault="00694A30" w:rsidP="00694A30">
      <w:pPr>
        <w:pStyle w:val="11"/>
        <w:shd w:val="clear" w:color="auto" w:fill="auto"/>
        <w:spacing w:after="0"/>
        <w:ind w:firstLine="284"/>
        <w:jc w:val="both"/>
        <w:rPr>
          <w:sz w:val="26"/>
          <w:szCs w:val="26"/>
        </w:rPr>
      </w:pPr>
      <w:r w:rsidRPr="00097EA7">
        <w:rPr>
          <w:sz w:val="26"/>
          <w:szCs w:val="26"/>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w:t>
      </w:r>
    </w:p>
    <w:p w:rsidR="00694A30" w:rsidRPr="00097EA7" w:rsidRDefault="00694A30" w:rsidP="00694A30">
      <w:pPr>
        <w:pStyle w:val="11"/>
        <w:shd w:val="clear" w:color="auto" w:fill="auto"/>
        <w:spacing w:after="0"/>
        <w:ind w:firstLine="284"/>
        <w:jc w:val="both"/>
        <w:rPr>
          <w:sz w:val="26"/>
          <w:szCs w:val="26"/>
        </w:rPr>
      </w:pPr>
      <w:r w:rsidRPr="00097EA7">
        <w:rPr>
          <w:sz w:val="26"/>
          <w:szCs w:val="26"/>
        </w:rPr>
        <w:t>МБОУ «</w:t>
      </w:r>
      <w:r>
        <w:rPr>
          <w:sz w:val="26"/>
          <w:szCs w:val="26"/>
        </w:rPr>
        <w:t>Кирбинская</w:t>
      </w:r>
      <w:r w:rsidRPr="00097EA7">
        <w:rPr>
          <w:sz w:val="26"/>
          <w:szCs w:val="26"/>
        </w:rPr>
        <w:t xml:space="preserve"> СОШ» самостоятельно определяет режим работы с учетом законодательства Российской Федерации.</w:t>
      </w:r>
    </w:p>
    <w:p w:rsidR="00694A30" w:rsidRPr="00097EA7" w:rsidRDefault="00694A30" w:rsidP="00694A30">
      <w:pPr>
        <w:pStyle w:val="11"/>
        <w:shd w:val="clear" w:color="auto" w:fill="auto"/>
        <w:spacing w:after="0"/>
        <w:ind w:firstLine="284"/>
        <w:jc w:val="both"/>
        <w:rPr>
          <w:sz w:val="26"/>
          <w:szCs w:val="26"/>
        </w:rPr>
      </w:pPr>
      <w:r w:rsidRPr="00097EA7">
        <w:rPr>
          <w:sz w:val="26"/>
          <w:szCs w:val="26"/>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w:t>
      </w:r>
    </w:p>
    <w:p w:rsidR="00694A30" w:rsidRPr="00097EA7" w:rsidRDefault="00694A30" w:rsidP="00694A30">
      <w:pPr>
        <w:pStyle w:val="11"/>
        <w:shd w:val="clear" w:color="auto" w:fill="auto"/>
        <w:spacing w:after="0"/>
        <w:ind w:firstLine="284"/>
        <w:jc w:val="both"/>
        <w:rPr>
          <w:sz w:val="26"/>
          <w:szCs w:val="26"/>
        </w:rPr>
      </w:pPr>
      <w:r w:rsidRPr="00097EA7">
        <w:rPr>
          <w:sz w:val="26"/>
          <w:szCs w:val="26"/>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w:t>
      </w:r>
    </w:p>
    <w:p w:rsidR="00694A30" w:rsidRPr="00097EA7" w:rsidRDefault="00694A30" w:rsidP="00694A30">
      <w:pPr>
        <w:pStyle w:val="11"/>
        <w:shd w:val="clear" w:color="auto" w:fill="auto"/>
        <w:spacing w:after="0"/>
        <w:ind w:firstLine="284"/>
        <w:jc w:val="both"/>
        <w:rPr>
          <w:sz w:val="26"/>
          <w:szCs w:val="26"/>
        </w:rPr>
      </w:pPr>
      <w:r w:rsidRPr="00097EA7">
        <w:rPr>
          <w:sz w:val="26"/>
          <w:szCs w:val="26"/>
        </w:rP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694A30" w:rsidRDefault="00694A30" w:rsidP="00694A30">
      <w:pPr>
        <w:spacing w:after="0" w:line="240" w:lineRule="auto"/>
        <w:jc w:val="center"/>
        <w:rPr>
          <w:sz w:val="26"/>
          <w:szCs w:val="26"/>
        </w:rPr>
      </w:pPr>
    </w:p>
    <w:p w:rsidR="00694A30" w:rsidRDefault="00694A30" w:rsidP="00694A30">
      <w:pPr>
        <w:spacing w:after="0" w:line="240" w:lineRule="auto"/>
        <w:jc w:val="center"/>
        <w:rPr>
          <w:sz w:val="26"/>
          <w:szCs w:val="26"/>
        </w:rPr>
      </w:pPr>
    </w:p>
    <w:p w:rsidR="00694A30" w:rsidRDefault="00694A30" w:rsidP="00694A30">
      <w:pPr>
        <w:tabs>
          <w:tab w:val="left" w:pos="732"/>
        </w:tabs>
        <w:spacing w:after="0" w:line="240" w:lineRule="auto"/>
        <w:rPr>
          <w:sz w:val="26"/>
          <w:szCs w:val="26"/>
        </w:rPr>
        <w:sectPr w:rsidR="00694A30">
          <w:footerReference w:type="default" r:id="rId8"/>
          <w:pgSz w:w="11906" w:h="16838"/>
          <w:pgMar w:top="1134" w:right="850" w:bottom="1134" w:left="1701" w:header="708" w:footer="708" w:gutter="0"/>
          <w:cols w:space="708"/>
          <w:docGrid w:linePitch="360"/>
        </w:sectPr>
      </w:pPr>
      <w:r>
        <w:rPr>
          <w:sz w:val="26"/>
          <w:szCs w:val="26"/>
        </w:rPr>
        <w:tab/>
      </w:r>
    </w:p>
    <w:p w:rsidR="00694A30" w:rsidRPr="004269CE" w:rsidRDefault="00694A30" w:rsidP="00694A30">
      <w:pPr>
        <w:spacing w:after="0" w:line="240" w:lineRule="auto"/>
        <w:jc w:val="center"/>
        <w:rPr>
          <w:rFonts w:ascii="Times New Roman" w:hAnsi="Times New Roman"/>
          <w:b/>
          <w:sz w:val="28"/>
          <w:szCs w:val="28"/>
        </w:rPr>
      </w:pPr>
      <w:r w:rsidRPr="004269CE">
        <w:rPr>
          <w:rFonts w:ascii="Times New Roman" w:hAnsi="Times New Roman"/>
          <w:b/>
          <w:sz w:val="28"/>
          <w:szCs w:val="28"/>
        </w:rPr>
        <w:t xml:space="preserve">Учебный план </w:t>
      </w:r>
      <w:r>
        <w:rPr>
          <w:rFonts w:ascii="Times New Roman" w:hAnsi="Times New Roman"/>
          <w:b/>
          <w:sz w:val="28"/>
          <w:szCs w:val="28"/>
        </w:rPr>
        <w:t>основного</w:t>
      </w:r>
      <w:r w:rsidRPr="004269CE">
        <w:rPr>
          <w:rFonts w:ascii="Times New Roman" w:hAnsi="Times New Roman"/>
          <w:b/>
          <w:sz w:val="28"/>
          <w:szCs w:val="28"/>
        </w:rPr>
        <w:t xml:space="preserve"> общего образования</w:t>
      </w:r>
      <w:r>
        <w:rPr>
          <w:rFonts w:ascii="Times New Roman" w:hAnsi="Times New Roman"/>
          <w:b/>
          <w:sz w:val="28"/>
          <w:szCs w:val="28"/>
        </w:rPr>
        <w:t xml:space="preserve"> </w:t>
      </w:r>
      <w:r w:rsidRPr="004269CE">
        <w:rPr>
          <w:rFonts w:ascii="Times New Roman" w:hAnsi="Times New Roman"/>
          <w:b/>
          <w:sz w:val="28"/>
          <w:szCs w:val="28"/>
        </w:rPr>
        <w:t>МБОУ «Кирбинская СОШ»</w:t>
      </w:r>
    </w:p>
    <w:p w:rsidR="00694A30" w:rsidRDefault="00694A30" w:rsidP="00694A30">
      <w:pPr>
        <w:spacing w:line="240" w:lineRule="auto"/>
        <w:jc w:val="center"/>
        <w:rPr>
          <w:rFonts w:ascii="Times New Roman" w:hAnsi="Times New Roman"/>
          <w:b/>
          <w:sz w:val="28"/>
          <w:szCs w:val="28"/>
        </w:rPr>
      </w:pPr>
      <w:r w:rsidRPr="004269CE">
        <w:rPr>
          <w:rFonts w:ascii="Times New Roman" w:hAnsi="Times New Roman"/>
          <w:b/>
          <w:sz w:val="28"/>
          <w:szCs w:val="28"/>
        </w:rPr>
        <w:t>на 2024/2025 учебный год</w:t>
      </w:r>
    </w:p>
    <w:tbl>
      <w:tblPr>
        <w:tblStyle w:val="a3"/>
        <w:tblW w:w="15134" w:type="dxa"/>
        <w:tblLayout w:type="fixed"/>
        <w:tblLook w:val="04A0" w:firstRow="1" w:lastRow="0" w:firstColumn="1" w:lastColumn="0" w:noHBand="0" w:noVBand="1"/>
      </w:tblPr>
      <w:tblGrid>
        <w:gridCol w:w="4786"/>
        <w:gridCol w:w="5387"/>
        <w:gridCol w:w="992"/>
        <w:gridCol w:w="992"/>
        <w:gridCol w:w="992"/>
        <w:gridCol w:w="993"/>
        <w:gridCol w:w="992"/>
      </w:tblGrid>
      <w:tr w:rsidR="00694A30" w:rsidRPr="00F305BD" w:rsidTr="009E60FA">
        <w:tc>
          <w:tcPr>
            <w:tcW w:w="4786" w:type="dxa"/>
            <w:vMerge w:val="restart"/>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Предметная область</w:t>
            </w:r>
          </w:p>
        </w:tc>
        <w:tc>
          <w:tcPr>
            <w:tcW w:w="5387" w:type="dxa"/>
            <w:vMerge w:val="restart"/>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Учебный предмет</w:t>
            </w:r>
          </w:p>
        </w:tc>
        <w:tc>
          <w:tcPr>
            <w:tcW w:w="4961" w:type="dxa"/>
            <w:gridSpan w:val="5"/>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Количество часов в неделю</w:t>
            </w:r>
          </w:p>
        </w:tc>
      </w:tr>
      <w:tr w:rsidR="00694A30" w:rsidRPr="00F305BD" w:rsidTr="009E60FA">
        <w:tc>
          <w:tcPr>
            <w:tcW w:w="4786" w:type="dxa"/>
            <w:vMerge/>
          </w:tcPr>
          <w:p w:rsidR="00694A30" w:rsidRPr="00F305BD" w:rsidRDefault="00694A30" w:rsidP="009E60FA">
            <w:pPr>
              <w:jc w:val="both"/>
              <w:rPr>
                <w:rFonts w:ascii="Times New Roman" w:hAnsi="Times New Roman"/>
                <w:sz w:val="24"/>
                <w:szCs w:val="24"/>
              </w:rPr>
            </w:pPr>
          </w:p>
        </w:tc>
        <w:tc>
          <w:tcPr>
            <w:tcW w:w="5387" w:type="dxa"/>
            <w:vMerge/>
          </w:tcPr>
          <w:p w:rsidR="00694A30" w:rsidRPr="00F305BD" w:rsidRDefault="00694A30" w:rsidP="009E60FA">
            <w:pPr>
              <w:jc w:val="both"/>
              <w:rPr>
                <w:rFonts w:ascii="Times New Roman" w:hAnsi="Times New Roman"/>
                <w:sz w:val="24"/>
                <w:szCs w:val="24"/>
              </w:rPr>
            </w:pPr>
          </w:p>
        </w:tc>
        <w:tc>
          <w:tcPr>
            <w:tcW w:w="992" w:type="dxa"/>
          </w:tcPr>
          <w:p w:rsidR="00694A30" w:rsidRPr="00F305BD" w:rsidRDefault="00694A30" w:rsidP="009E60FA">
            <w:pPr>
              <w:jc w:val="center"/>
              <w:rPr>
                <w:rFonts w:ascii="Times New Roman" w:hAnsi="Times New Roman"/>
                <w:sz w:val="24"/>
                <w:szCs w:val="24"/>
                <w:lang w:val="en-US"/>
              </w:rPr>
            </w:pPr>
            <w:r w:rsidRPr="00F305BD">
              <w:rPr>
                <w:rFonts w:ascii="Times New Roman" w:hAnsi="Times New Roman"/>
                <w:sz w:val="24"/>
                <w:szCs w:val="24"/>
                <w:lang w:val="en-US"/>
              </w:rPr>
              <w:t>V</w:t>
            </w:r>
          </w:p>
        </w:tc>
        <w:tc>
          <w:tcPr>
            <w:tcW w:w="992" w:type="dxa"/>
          </w:tcPr>
          <w:p w:rsidR="00694A30" w:rsidRPr="00F305BD" w:rsidRDefault="00694A30" w:rsidP="009E60FA">
            <w:pPr>
              <w:jc w:val="center"/>
              <w:rPr>
                <w:rFonts w:ascii="Times New Roman" w:hAnsi="Times New Roman"/>
                <w:sz w:val="24"/>
                <w:szCs w:val="24"/>
                <w:lang w:val="en-US"/>
              </w:rPr>
            </w:pPr>
            <w:r w:rsidRPr="00F305BD">
              <w:rPr>
                <w:rFonts w:ascii="Times New Roman" w:hAnsi="Times New Roman"/>
                <w:sz w:val="24"/>
                <w:szCs w:val="24"/>
                <w:lang w:val="en-US"/>
              </w:rPr>
              <w:t>VI</w:t>
            </w:r>
          </w:p>
        </w:tc>
        <w:tc>
          <w:tcPr>
            <w:tcW w:w="992" w:type="dxa"/>
          </w:tcPr>
          <w:p w:rsidR="00694A30" w:rsidRPr="00F305BD" w:rsidRDefault="00694A30" w:rsidP="009E60FA">
            <w:pPr>
              <w:jc w:val="center"/>
              <w:rPr>
                <w:rFonts w:ascii="Times New Roman" w:hAnsi="Times New Roman"/>
                <w:sz w:val="24"/>
                <w:szCs w:val="24"/>
                <w:lang w:val="en-US"/>
              </w:rPr>
            </w:pPr>
            <w:r w:rsidRPr="00F305BD">
              <w:rPr>
                <w:rFonts w:ascii="Times New Roman" w:hAnsi="Times New Roman"/>
                <w:sz w:val="24"/>
                <w:szCs w:val="24"/>
                <w:lang w:val="en-US"/>
              </w:rPr>
              <w:t>VII</w:t>
            </w:r>
          </w:p>
        </w:tc>
        <w:tc>
          <w:tcPr>
            <w:tcW w:w="993" w:type="dxa"/>
          </w:tcPr>
          <w:p w:rsidR="00694A30" w:rsidRPr="00F305BD" w:rsidRDefault="00694A30" w:rsidP="009E60FA">
            <w:pPr>
              <w:jc w:val="center"/>
              <w:rPr>
                <w:rFonts w:ascii="Times New Roman" w:hAnsi="Times New Roman"/>
                <w:sz w:val="24"/>
                <w:szCs w:val="24"/>
                <w:lang w:val="en-US"/>
              </w:rPr>
            </w:pPr>
            <w:r w:rsidRPr="00F305BD">
              <w:rPr>
                <w:rFonts w:ascii="Times New Roman" w:hAnsi="Times New Roman"/>
                <w:sz w:val="24"/>
                <w:szCs w:val="24"/>
                <w:lang w:val="en-US"/>
              </w:rPr>
              <w:t>VIII</w:t>
            </w:r>
          </w:p>
        </w:tc>
        <w:tc>
          <w:tcPr>
            <w:tcW w:w="992" w:type="dxa"/>
          </w:tcPr>
          <w:p w:rsidR="00694A30" w:rsidRPr="00F305BD" w:rsidRDefault="00694A30" w:rsidP="009E60FA">
            <w:pPr>
              <w:jc w:val="center"/>
              <w:rPr>
                <w:rFonts w:ascii="Times New Roman" w:hAnsi="Times New Roman"/>
                <w:sz w:val="24"/>
                <w:szCs w:val="24"/>
                <w:lang w:val="en-US"/>
              </w:rPr>
            </w:pPr>
            <w:r w:rsidRPr="00F305BD">
              <w:rPr>
                <w:rFonts w:ascii="Times New Roman" w:hAnsi="Times New Roman"/>
                <w:sz w:val="24"/>
                <w:szCs w:val="24"/>
                <w:lang w:val="en-US"/>
              </w:rPr>
              <w:t>IX</w:t>
            </w:r>
          </w:p>
        </w:tc>
      </w:tr>
      <w:tr w:rsidR="00694A30" w:rsidRPr="00F305BD" w:rsidTr="009E60FA">
        <w:tc>
          <w:tcPr>
            <w:tcW w:w="4786" w:type="dxa"/>
            <w:vMerge w:val="restart"/>
          </w:tcPr>
          <w:p w:rsidR="00694A30" w:rsidRPr="00F305BD" w:rsidRDefault="00694A30" w:rsidP="009E60FA">
            <w:pPr>
              <w:jc w:val="both"/>
              <w:rPr>
                <w:rFonts w:ascii="Times New Roman" w:hAnsi="Times New Roman"/>
                <w:sz w:val="24"/>
                <w:szCs w:val="24"/>
              </w:rPr>
            </w:pPr>
            <w:r w:rsidRPr="00F305BD">
              <w:rPr>
                <w:rFonts w:ascii="Times New Roman" w:hAnsi="Times New Roman"/>
                <w:sz w:val="24"/>
                <w:szCs w:val="24"/>
              </w:rPr>
              <w:t xml:space="preserve">Русский язык и </w:t>
            </w:r>
          </w:p>
          <w:p w:rsidR="00694A30" w:rsidRPr="00F305BD" w:rsidRDefault="00694A30" w:rsidP="009E60FA">
            <w:pPr>
              <w:jc w:val="both"/>
              <w:rPr>
                <w:rFonts w:ascii="Times New Roman" w:hAnsi="Times New Roman"/>
                <w:sz w:val="24"/>
                <w:szCs w:val="24"/>
              </w:rPr>
            </w:pPr>
            <w:r w:rsidRPr="00F305BD">
              <w:rPr>
                <w:rFonts w:ascii="Times New Roman" w:hAnsi="Times New Roman"/>
                <w:sz w:val="24"/>
                <w:szCs w:val="24"/>
              </w:rPr>
              <w:t>литература</w:t>
            </w:r>
          </w:p>
        </w:tc>
        <w:tc>
          <w:tcPr>
            <w:tcW w:w="5387" w:type="dxa"/>
          </w:tcPr>
          <w:p w:rsidR="00694A30" w:rsidRPr="00F305BD" w:rsidRDefault="00694A30" w:rsidP="009E60FA">
            <w:pPr>
              <w:jc w:val="both"/>
              <w:rPr>
                <w:rFonts w:ascii="Times New Roman" w:hAnsi="Times New Roman"/>
                <w:sz w:val="24"/>
                <w:szCs w:val="24"/>
              </w:rPr>
            </w:pPr>
            <w:r w:rsidRPr="00F305BD">
              <w:rPr>
                <w:rFonts w:ascii="Times New Roman" w:hAnsi="Times New Roman"/>
                <w:sz w:val="24"/>
                <w:szCs w:val="24"/>
              </w:rPr>
              <w:t>Русский язык</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5</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6</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4</w:t>
            </w:r>
          </w:p>
        </w:tc>
        <w:tc>
          <w:tcPr>
            <w:tcW w:w="993"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3</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3</w:t>
            </w:r>
          </w:p>
        </w:tc>
      </w:tr>
      <w:tr w:rsidR="00694A30" w:rsidRPr="00F305BD" w:rsidTr="009E60FA">
        <w:tc>
          <w:tcPr>
            <w:tcW w:w="4786" w:type="dxa"/>
            <w:vMerge/>
          </w:tcPr>
          <w:p w:rsidR="00694A30" w:rsidRPr="00F305BD" w:rsidRDefault="00694A30" w:rsidP="009E60FA">
            <w:pPr>
              <w:jc w:val="both"/>
              <w:rPr>
                <w:rFonts w:ascii="Times New Roman" w:hAnsi="Times New Roman"/>
                <w:sz w:val="24"/>
                <w:szCs w:val="24"/>
              </w:rPr>
            </w:pPr>
          </w:p>
        </w:tc>
        <w:tc>
          <w:tcPr>
            <w:tcW w:w="5387" w:type="dxa"/>
          </w:tcPr>
          <w:p w:rsidR="00694A30" w:rsidRPr="00F305BD" w:rsidRDefault="00694A30" w:rsidP="009E60FA">
            <w:pPr>
              <w:jc w:val="both"/>
              <w:rPr>
                <w:rFonts w:ascii="Times New Roman" w:hAnsi="Times New Roman"/>
                <w:sz w:val="24"/>
                <w:szCs w:val="24"/>
              </w:rPr>
            </w:pPr>
            <w:r w:rsidRPr="00F305BD">
              <w:rPr>
                <w:rFonts w:ascii="Times New Roman" w:hAnsi="Times New Roman"/>
                <w:sz w:val="24"/>
                <w:szCs w:val="24"/>
              </w:rPr>
              <w:t>Литература</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3</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3</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2</w:t>
            </w:r>
          </w:p>
        </w:tc>
        <w:tc>
          <w:tcPr>
            <w:tcW w:w="993"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2</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3</w:t>
            </w:r>
          </w:p>
        </w:tc>
      </w:tr>
      <w:tr w:rsidR="00694A30" w:rsidRPr="00F305BD" w:rsidTr="009E60FA">
        <w:tc>
          <w:tcPr>
            <w:tcW w:w="4786" w:type="dxa"/>
            <w:vMerge w:val="restart"/>
          </w:tcPr>
          <w:p w:rsidR="00694A30" w:rsidRPr="00F305BD" w:rsidRDefault="00694A30" w:rsidP="009E60FA">
            <w:pPr>
              <w:jc w:val="both"/>
              <w:rPr>
                <w:rFonts w:ascii="Times New Roman" w:hAnsi="Times New Roman"/>
                <w:sz w:val="24"/>
                <w:szCs w:val="24"/>
              </w:rPr>
            </w:pPr>
            <w:r w:rsidRPr="00F305BD">
              <w:rPr>
                <w:rFonts w:ascii="Times New Roman" w:hAnsi="Times New Roman"/>
                <w:sz w:val="24"/>
                <w:szCs w:val="24"/>
              </w:rPr>
              <w:t xml:space="preserve">Родной язык и </w:t>
            </w:r>
          </w:p>
          <w:p w:rsidR="00694A30" w:rsidRPr="00F305BD" w:rsidRDefault="00694A30" w:rsidP="009E60FA">
            <w:pPr>
              <w:jc w:val="both"/>
              <w:rPr>
                <w:rFonts w:ascii="Times New Roman" w:hAnsi="Times New Roman"/>
                <w:sz w:val="24"/>
                <w:szCs w:val="24"/>
              </w:rPr>
            </w:pPr>
            <w:r w:rsidRPr="00F305BD">
              <w:rPr>
                <w:rFonts w:ascii="Times New Roman" w:hAnsi="Times New Roman"/>
                <w:sz w:val="24"/>
                <w:szCs w:val="24"/>
              </w:rPr>
              <w:t>родная литература</w:t>
            </w:r>
          </w:p>
        </w:tc>
        <w:tc>
          <w:tcPr>
            <w:tcW w:w="5387" w:type="dxa"/>
          </w:tcPr>
          <w:p w:rsidR="00694A30" w:rsidRPr="00F305BD" w:rsidRDefault="00694A30" w:rsidP="009E60FA">
            <w:pPr>
              <w:jc w:val="both"/>
              <w:rPr>
                <w:rFonts w:ascii="Times New Roman" w:hAnsi="Times New Roman"/>
                <w:sz w:val="24"/>
                <w:szCs w:val="24"/>
              </w:rPr>
            </w:pPr>
            <w:r w:rsidRPr="00F305BD">
              <w:rPr>
                <w:rFonts w:ascii="Times New Roman" w:hAnsi="Times New Roman"/>
                <w:sz w:val="24"/>
                <w:szCs w:val="24"/>
              </w:rPr>
              <w:t>Родной (русский) язык</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0,5</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0,5</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0,5</w:t>
            </w:r>
          </w:p>
        </w:tc>
        <w:tc>
          <w:tcPr>
            <w:tcW w:w="993"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0,5</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0,5</w:t>
            </w:r>
          </w:p>
        </w:tc>
      </w:tr>
      <w:tr w:rsidR="00694A30" w:rsidRPr="00F305BD" w:rsidTr="009E60FA">
        <w:tc>
          <w:tcPr>
            <w:tcW w:w="4786" w:type="dxa"/>
            <w:vMerge/>
          </w:tcPr>
          <w:p w:rsidR="00694A30" w:rsidRPr="00F305BD" w:rsidRDefault="00694A30" w:rsidP="009E60FA">
            <w:pPr>
              <w:jc w:val="both"/>
              <w:rPr>
                <w:rFonts w:ascii="Times New Roman" w:hAnsi="Times New Roman"/>
                <w:sz w:val="24"/>
                <w:szCs w:val="24"/>
              </w:rPr>
            </w:pPr>
          </w:p>
        </w:tc>
        <w:tc>
          <w:tcPr>
            <w:tcW w:w="5387" w:type="dxa"/>
          </w:tcPr>
          <w:p w:rsidR="00694A30" w:rsidRPr="00F305BD" w:rsidRDefault="00694A30" w:rsidP="009E60FA">
            <w:pPr>
              <w:jc w:val="both"/>
              <w:rPr>
                <w:rFonts w:ascii="Times New Roman" w:hAnsi="Times New Roman"/>
                <w:sz w:val="24"/>
                <w:szCs w:val="24"/>
              </w:rPr>
            </w:pPr>
            <w:r w:rsidRPr="00F305BD">
              <w:rPr>
                <w:rFonts w:ascii="Times New Roman" w:hAnsi="Times New Roman"/>
                <w:sz w:val="24"/>
                <w:szCs w:val="24"/>
              </w:rPr>
              <w:t>Родная (русская) литература</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0,5</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0,5</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0,5</w:t>
            </w:r>
          </w:p>
        </w:tc>
        <w:tc>
          <w:tcPr>
            <w:tcW w:w="993"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0,5</w:t>
            </w:r>
          </w:p>
        </w:tc>
        <w:tc>
          <w:tcPr>
            <w:tcW w:w="992" w:type="dxa"/>
          </w:tcPr>
          <w:p w:rsidR="00694A30" w:rsidRPr="00F305BD" w:rsidRDefault="00694A30" w:rsidP="009E60FA">
            <w:pPr>
              <w:jc w:val="center"/>
              <w:rPr>
                <w:rFonts w:ascii="Times New Roman" w:hAnsi="Times New Roman"/>
                <w:b/>
                <w:sz w:val="24"/>
                <w:szCs w:val="24"/>
              </w:rPr>
            </w:pPr>
            <w:r w:rsidRPr="00F305BD">
              <w:rPr>
                <w:rFonts w:ascii="Times New Roman" w:hAnsi="Times New Roman"/>
                <w:b/>
                <w:sz w:val="24"/>
                <w:szCs w:val="24"/>
              </w:rPr>
              <w:t>-</w:t>
            </w:r>
          </w:p>
        </w:tc>
      </w:tr>
      <w:tr w:rsidR="00694A30" w:rsidRPr="00F305BD" w:rsidTr="009E60FA">
        <w:tc>
          <w:tcPr>
            <w:tcW w:w="4786" w:type="dxa"/>
          </w:tcPr>
          <w:p w:rsidR="00694A30" w:rsidRPr="00F305BD" w:rsidRDefault="00694A30" w:rsidP="009E60FA">
            <w:pPr>
              <w:jc w:val="both"/>
              <w:rPr>
                <w:rFonts w:ascii="Times New Roman" w:hAnsi="Times New Roman"/>
                <w:sz w:val="24"/>
                <w:szCs w:val="24"/>
              </w:rPr>
            </w:pPr>
            <w:r w:rsidRPr="00F305BD">
              <w:rPr>
                <w:rFonts w:ascii="Times New Roman" w:hAnsi="Times New Roman"/>
                <w:sz w:val="24"/>
                <w:szCs w:val="24"/>
              </w:rPr>
              <w:t>Иностранные языки</w:t>
            </w:r>
          </w:p>
        </w:tc>
        <w:tc>
          <w:tcPr>
            <w:tcW w:w="5387" w:type="dxa"/>
          </w:tcPr>
          <w:p w:rsidR="00694A30" w:rsidRPr="00F305BD" w:rsidRDefault="00694A30" w:rsidP="009E60FA">
            <w:pPr>
              <w:jc w:val="both"/>
              <w:rPr>
                <w:rFonts w:ascii="Times New Roman" w:hAnsi="Times New Roman"/>
                <w:sz w:val="24"/>
                <w:szCs w:val="24"/>
              </w:rPr>
            </w:pPr>
            <w:r w:rsidRPr="00F305BD">
              <w:rPr>
                <w:rFonts w:ascii="Times New Roman" w:hAnsi="Times New Roman"/>
                <w:sz w:val="24"/>
                <w:szCs w:val="24"/>
              </w:rPr>
              <w:t>Иностранный язык (английский)</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3</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3</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3</w:t>
            </w:r>
          </w:p>
        </w:tc>
        <w:tc>
          <w:tcPr>
            <w:tcW w:w="993"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3</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3</w:t>
            </w:r>
          </w:p>
        </w:tc>
      </w:tr>
      <w:tr w:rsidR="00694A30" w:rsidRPr="00F305BD" w:rsidTr="009E60FA">
        <w:tc>
          <w:tcPr>
            <w:tcW w:w="4786" w:type="dxa"/>
            <w:vMerge w:val="restart"/>
          </w:tcPr>
          <w:p w:rsidR="00694A30" w:rsidRPr="00F305BD" w:rsidRDefault="00694A30" w:rsidP="009E60FA">
            <w:pPr>
              <w:jc w:val="both"/>
              <w:rPr>
                <w:rFonts w:ascii="Times New Roman" w:hAnsi="Times New Roman"/>
                <w:sz w:val="24"/>
                <w:szCs w:val="24"/>
              </w:rPr>
            </w:pPr>
            <w:r w:rsidRPr="00F305BD">
              <w:rPr>
                <w:rFonts w:ascii="Times New Roman" w:hAnsi="Times New Roman"/>
                <w:sz w:val="24"/>
                <w:szCs w:val="24"/>
              </w:rPr>
              <w:t xml:space="preserve">Математика и </w:t>
            </w:r>
          </w:p>
          <w:p w:rsidR="00694A30" w:rsidRPr="00F305BD" w:rsidRDefault="00694A30" w:rsidP="009E60FA">
            <w:pPr>
              <w:jc w:val="both"/>
              <w:rPr>
                <w:rFonts w:ascii="Times New Roman" w:hAnsi="Times New Roman"/>
                <w:sz w:val="24"/>
                <w:szCs w:val="24"/>
              </w:rPr>
            </w:pPr>
            <w:r w:rsidRPr="00F305BD">
              <w:rPr>
                <w:rFonts w:ascii="Times New Roman" w:hAnsi="Times New Roman"/>
                <w:sz w:val="24"/>
                <w:szCs w:val="24"/>
              </w:rPr>
              <w:t>информатика</w:t>
            </w:r>
          </w:p>
        </w:tc>
        <w:tc>
          <w:tcPr>
            <w:tcW w:w="5387" w:type="dxa"/>
          </w:tcPr>
          <w:p w:rsidR="00694A30" w:rsidRPr="00F305BD" w:rsidRDefault="00694A30" w:rsidP="009E60FA">
            <w:pPr>
              <w:jc w:val="both"/>
              <w:rPr>
                <w:rFonts w:ascii="Times New Roman" w:hAnsi="Times New Roman"/>
                <w:sz w:val="24"/>
                <w:szCs w:val="24"/>
              </w:rPr>
            </w:pPr>
            <w:r w:rsidRPr="00F305BD">
              <w:rPr>
                <w:rFonts w:ascii="Times New Roman" w:hAnsi="Times New Roman"/>
                <w:sz w:val="24"/>
                <w:szCs w:val="24"/>
              </w:rPr>
              <w:t>Математика (базовый уровень)</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5</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5</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w:t>
            </w:r>
          </w:p>
        </w:tc>
        <w:tc>
          <w:tcPr>
            <w:tcW w:w="993"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w:t>
            </w:r>
          </w:p>
        </w:tc>
      </w:tr>
      <w:tr w:rsidR="00694A30" w:rsidRPr="00F305BD" w:rsidTr="009E60FA">
        <w:tc>
          <w:tcPr>
            <w:tcW w:w="4786" w:type="dxa"/>
            <w:vMerge/>
          </w:tcPr>
          <w:p w:rsidR="00694A30" w:rsidRPr="00F305BD" w:rsidRDefault="00694A30" w:rsidP="009E60FA">
            <w:pPr>
              <w:jc w:val="both"/>
              <w:rPr>
                <w:rFonts w:ascii="Times New Roman" w:hAnsi="Times New Roman"/>
                <w:sz w:val="24"/>
                <w:szCs w:val="24"/>
              </w:rPr>
            </w:pPr>
          </w:p>
        </w:tc>
        <w:tc>
          <w:tcPr>
            <w:tcW w:w="5387" w:type="dxa"/>
          </w:tcPr>
          <w:p w:rsidR="00694A30" w:rsidRPr="00F305BD" w:rsidRDefault="00694A30" w:rsidP="009E60FA">
            <w:pPr>
              <w:jc w:val="both"/>
              <w:rPr>
                <w:rFonts w:ascii="Times New Roman" w:hAnsi="Times New Roman"/>
                <w:sz w:val="24"/>
                <w:szCs w:val="24"/>
              </w:rPr>
            </w:pPr>
            <w:r w:rsidRPr="00F305BD">
              <w:rPr>
                <w:rFonts w:ascii="Times New Roman" w:hAnsi="Times New Roman"/>
                <w:sz w:val="24"/>
                <w:szCs w:val="24"/>
              </w:rPr>
              <w:t>Алгебра (базовый уровень)</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3</w:t>
            </w:r>
          </w:p>
        </w:tc>
        <w:tc>
          <w:tcPr>
            <w:tcW w:w="993"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3</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3</w:t>
            </w:r>
          </w:p>
        </w:tc>
      </w:tr>
      <w:tr w:rsidR="00694A30" w:rsidRPr="00F305BD" w:rsidTr="009E60FA">
        <w:tc>
          <w:tcPr>
            <w:tcW w:w="4786" w:type="dxa"/>
            <w:vMerge/>
          </w:tcPr>
          <w:p w:rsidR="00694A30" w:rsidRPr="00F305BD" w:rsidRDefault="00694A30" w:rsidP="009E60FA">
            <w:pPr>
              <w:jc w:val="both"/>
              <w:rPr>
                <w:rFonts w:ascii="Times New Roman" w:hAnsi="Times New Roman"/>
                <w:sz w:val="24"/>
                <w:szCs w:val="24"/>
              </w:rPr>
            </w:pPr>
          </w:p>
        </w:tc>
        <w:tc>
          <w:tcPr>
            <w:tcW w:w="5387" w:type="dxa"/>
          </w:tcPr>
          <w:p w:rsidR="00694A30" w:rsidRPr="00F305BD" w:rsidRDefault="00694A30" w:rsidP="009E60FA">
            <w:pPr>
              <w:jc w:val="both"/>
              <w:rPr>
                <w:rFonts w:ascii="Times New Roman" w:hAnsi="Times New Roman"/>
                <w:sz w:val="24"/>
                <w:szCs w:val="24"/>
              </w:rPr>
            </w:pPr>
            <w:r w:rsidRPr="00F305BD">
              <w:rPr>
                <w:rFonts w:ascii="Times New Roman" w:hAnsi="Times New Roman"/>
                <w:sz w:val="24"/>
                <w:szCs w:val="24"/>
              </w:rPr>
              <w:t>Геометрия (базовый уровень)</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2</w:t>
            </w:r>
          </w:p>
        </w:tc>
        <w:tc>
          <w:tcPr>
            <w:tcW w:w="993"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2</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2</w:t>
            </w:r>
          </w:p>
        </w:tc>
      </w:tr>
      <w:tr w:rsidR="00694A30" w:rsidRPr="00F305BD" w:rsidTr="009E60FA">
        <w:tc>
          <w:tcPr>
            <w:tcW w:w="4786" w:type="dxa"/>
            <w:vMerge/>
          </w:tcPr>
          <w:p w:rsidR="00694A30" w:rsidRPr="00F305BD" w:rsidRDefault="00694A30" w:rsidP="009E60FA">
            <w:pPr>
              <w:jc w:val="both"/>
              <w:rPr>
                <w:rFonts w:ascii="Times New Roman" w:hAnsi="Times New Roman"/>
                <w:sz w:val="24"/>
                <w:szCs w:val="24"/>
              </w:rPr>
            </w:pPr>
          </w:p>
        </w:tc>
        <w:tc>
          <w:tcPr>
            <w:tcW w:w="5387" w:type="dxa"/>
          </w:tcPr>
          <w:p w:rsidR="00694A30" w:rsidRPr="00F305BD" w:rsidRDefault="00694A30" w:rsidP="009E60FA">
            <w:pPr>
              <w:jc w:val="both"/>
              <w:rPr>
                <w:rFonts w:ascii="Times New Roman" w:hAnsi="Times New Roman"/>
                <w:sz w:val="24"/>
                <w:szCs w:val="24"/>
              </w:rPr>
            </w:pPr>
            <w:r w:rsidRPr="00F305BD">
              <w:rPr>
                <w:rFonts w:ascii="Times New Roman" w:hAnsi="Times New Roman"/>
                <w:sz w:val="24"/>
                <w:szCs w:val="24"/>
              </w:rPr>
              <w:t>Вероятность и статистика (базовый уровень)</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1</w:t>
            </w:r>
          </w:p>
        </w:tc>
        <w:tc>
          <w:tcPr>
            <w:tcW w:w="993"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1</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1</w:t>
            </w:r>
          </w:p>
        </w:tc>
      </w:tr>
      <w:tr w:rsidR="00694A30" w:rsidRPr="00F305BD" w:rsidTr="009E60FA">
        <w:tc>
          <w:tcPr>
            <w:tcW w:w="4786" w:type="dxa"/>
            <w:vMerge/>
          </w:tcPr>
          <w:p w:rsidR="00694A30" w:rsidRPr="00F305BD" w:rsidRDefault="00694A30" w:rsidP="009E60FA">
            <w:pPr>
              <w:jc w:val="both"/>
              <w:rPr>
                <w:rFonts w:ascii="Times New Roman" w:hAnsi="Times New Roman"/>
                <w:sz w:val="24"/>
                <w:szCs w:val="24"/>
              </w:rPr>
            </w:pPr>
          </w:p>
        </w:tc>
        <w:tc>
          <w:tcPr>
            <w:tcW w:w="5387" w:type="dxa"/>
          </w:tcPr>
          <w:p w:rsidR="00694A30" w:rsidRPr="00F305BD" w:rsidRDefault="00694A30" w:rsidP="009E60FA">
            <w:pPr>
              <w:jc w:val="both"/>
              <w:rPr>
                <w:rFonts w:ascii="Times New Roman" w:hAnsi="Times New Roman"/>
                <w:sz w:val="24"/>
                <w:szCs w:val="24"/>
              </w:rPr>
            </w:pPr>
            <w:r w:rsidRPr="00F305BD">
              <w:rPr>
                <w:rFonts w:ascii="Times New Roman" w:hAnsi="Times New Roman"/>
                <w:sz w:val="24"/>
                <w:szCs w:val="24"/>
              </w:rPr>
              <w:t>Информатика (базовый уровень)</w:t>
            </w:r>
          </w:p>
        </w:tc>
        <w:tc>
          <w:tcPr>
            <w:tcW w:w="992" w:type="dxa"/>
            <w:shd w:val="clear" w:color="auto" w:fill="FFFFFF" w:themeFill="background1"/>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w:t>
            </w:r>
          </w:p>
        </w:tc>
        <w:tc>
          <w:tcPr>
            <w:tcW w:w="992" w:type="dxa"/>
            <w:shd w:val="clear" w:color="auto" w:fill="FFFFFF" w:themeFill="background1"/>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1</w:t>
            </w:r>
          </w:p>
        </w:tc>
        <w:tc>
          <w:tcPr>
            <w:tcW w:w="993"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1</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1</w:t>
            </w:r>
          </w:p>
        </w:tc>
      </w:tr>
      <w:tr w:rsidR="00694A30" w:rsidRPr="00F305BD" w:rsidTr="009E60FA">
        <w:tc>
          <w:tcPr>
            <w:tcW w:w="4786" w:type="dxa"/>
            <w:vMerge w:val="restart"/>
          </w:tcPr>
          <w:p w:rsidR="00694A30" w:rsidRPr="00F305BD" w:rsidRDefault="00694A30" w:rsidP="009E60FA">
            <w:pPr>
              <w:jc w:val="both"/>
              <w:rPr>
                <w:rFonts w:ascii="Times New Roman" w:hAnsi="Times New Roman"/>
                <w:sz w:val="24"/>
                <w:szCs w:val="24"/>
              </w:rPr>
            </w:pPr>
            <w:r w:rsidRPr="00F305BD">
              <w:rPr>
                <w:rFonts w:ascii="Times New Roman" w:hAnsi="Times New Roman"/>
                <w:sz w:val="24"/>
                <w:szCs w:val="24"/>
              </w:rPr>
              <w:t>Общественно-научные</w:t>
            </w:r>
          </w:p>
          <w:p w:rsidR="00694A30" w:rsidRPr="00F305BD" w:rsidRDefault="00694A30" w:rsidP="009E60FA">
            <w:pPr>
              <w:jc w:val="both"/>
              <w:rPr>
                <w:rFonts w:ascii="Times New Roman" w:hAnsi="Times New Roman"/>
                <w:sz w:val="24"/>
                <w:szCs w:val="24"/>
              </w:rPr>
            </w:pPr>
            <w:r w:rsidRPr="00F305BD">
              <w:rPr>
                <w:rFonts w:ascii="Times New Roman" w:hAnsi="Times New Roman"/>
                <w:sz w:val="24"/>
                <w:szCs w:val="24"/>
              </w:rPr>
              <w:t>предметы</w:t>
            </w:r>
          </w:p>
        </w:tc>
        <w:tc>
          <w:tcPr>
            <w:tcW w:w="5387" w:type="dxa"/>
          </w:tcPr>
          <w:p w:rsidR="00694A30" w:rsidRPr="00F305BD" w:rsidRDefault="00694A30" w:rsidP="009E60FA">
            <w:pPr>
              <w:jc w:val="both"/>
              <w:rPr>
                <w:rFonts w:ascii="Times New Roman" w:hAnsi="Times New Roman"/>
                <w:sz w:val="24"/>
                <w:szCs w:val="24"/>
              </w:rPr>
            </w:pPr>
            <w:r w:rsidRPr="00F305BD">
              <w:rPr>
                <w:rFonts w:ascii="Times New Roman" w:hAnsi="Times New Roman"/>
                <w:sz w:val="24"/>
                <w:szCs w:val="24"/>
              </w:rPr>
              <w:t>История</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2</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2</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2</w:t>
            </w:r>
          </w:p>
        </w:tc>
        <w:tc>
          <w:tcPr>
            <w:tcW w:w="993"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2</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2,5</w:t>
            </w:r>
          </w:p>
        </w:tc>
      </w:tr>
      <w:tr w:rsidR="00694A30" w:rsidRPr="00F305BD" w:rsidTr="009E60FA">
        <w:tc>
          <w:tcPr>
            <w:tcW w:w="4786" w:type="dxa"/>
            <w:vMerge/>
          </w:tcPr>
          <w:p w:rsidR="00694A30" w:rsidRPr="00F305BD" w:rsidRDefault="00694A30" w:rsidP="009E60FA">
            <w:pPr>
              <w:jc w:val="both"/>
              <w:rPr>
                <w:rFonts w:ascii="Times New Roman" w:hAnsi="Times New Roman"/>
                <w:sz w:val="24"/>
                <w:szCs w:val="24"/>
              </w:rPr>
            </w:pPr>
          </w:p>
        </w:tc>
        <w:tc>
          <w:tcPr>
            <w:tcW w:w="5387" w:type="dxa"/>
          </w:tcPr>
          <w:p w:rsidR="00694A30" w:rsidRPr="00F305BD" w:rsidRDefault="00694A30" w:rsidP="009E60FA">
            <w:pPr>
              <w:jc w:val="both"/>
              <w:rPr>
                <w:rFonts w:ascii="Times New Roman" w:hAnsi="Times New Roman"/>
                <w:sz w:val="24"/>
                <w:szCs w:val="24"/>
              </w:rPr>
            </w:pPr>
            <w:r w:rsidRPr="00F305BD">
              <w:rPr>
                <w:rFonts w:ascii="Times New Roman" w:hAnsi="Times New Roman"/>
                <w:sz w:val="24"/>
                <w:szCs w:val="24"/>
              </w:rPr>
              <w:t>Обществознание</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1</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1</w:t>
            </w:r>
          </w:p>
        </w:tc>
        <w:tc>
          <w:tcPr>
            <w:tcW w:w="993"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1</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1</w:t>
            </w:r>
          </w:p>
        </w:tc>
      </w:tr>
      <w:tr w:rsidR="00694A30" w:rsidRPr="00F305BD" w:rsidTr="009E60FA">
        <w:tc>
          <w:tcPr>
            <w:tcW w:w="4786" w:type="dxa"/>
            <w:vMerge/>
          </w:tcPr>
          <w:p w:rsidR="00694A30" w:rsidRPr="00F305BD" w:rsidRDefault="00694A30" w:rsidP="009E60FA">
            <w:pPr>
              <w:jc w:val="both"/>
              <w:rPr>
                <w:rFonts w:ascii="Times New Roman" w:hAnsi="Times New Roman"/>
                <w:sz w:val="24"/>
                <w:szCs w:val="24"/>
              </w:rPr>
            </w:pPr>
          </w:p>
        </w:tc>
        <w:tc>
          <w:tcPr>
            <w:tcW w:w="5387" w:type="dxa"/>
          </w:tcPr>
          <w:p w:rsidR="00694A30" w:rsidRPr="00F305BD" w:rsidRDefault="00694A30" w:rsidP="009E60FA">
            <w:pPr>
              <w:jc w:val="both"/>
              <w:rPr>
                <w:rFonts w:ascii="Times New Roman" w:hAnsi="Times New Roman"/>
                <w:sz w:val="24"/>
                <w:szCs w:val="24"/>
              </w:rPr>
            </w:pPr>
            <w:r w:rsidRPr="00F305BD">
              <w:rPr>
                <w:rFonts w:ascii="Times New Roman" w:hAnsi="Times New Roman"/>
                <w:sz w:val="24"/>
                <w:szCs w:val="24"/>
              </w:rPr>
              <w:t>География</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1</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1</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2</w:t>
            </w:r>
          </w:p>
        </w:tc>
        <w:tc>
          <w:tcPr>
            <w:tcW w:w="993"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2</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2</w:t>
            </w:r>
          </w:p>
        </w:tc>
      </w:tr>
      <w:tr w:rsidR="00694A30" w:rsidRPr="00F305BD" w:rsidTr="009E60FA">
        <w:tc>
          <w:tcPr>
            <w:tcW w:w="4786" w:type="dxa"/>
            <w:vMerge w:val="restart"/>
          </w:tcPr>
          <w:p w:rsidR="00694A30" w:rsidRPr="00F305BD" w:rsidRDefault="00694A30" w:rsidP="009E60FA">
            <w:pPr>
              <w:jc w:val="both"/>
              <w:rPr>
                <w:rFonts w:ascii="Times New Roman" w:hAnsi="Times New Roman"/>
                <w:sz w:val="24"/>
                <w:szCs w:val="24"/>
              </w:rPr>
            </w:pPr>
            <w:r w:rsidRPr="00F305BD">
              <w:rPr>
                <w:rFonts w:ascii="Times New Roman" w:hAnsi="Times New Roman"/>
                <w:sz w:val="24"/>
                <w:szCs w:val="24"/>
              </w:rPr>
              <w:t>Естественнонаучные</w:t>
            </w:r>
          </w:p>
          <w:p w:rsidR="00694A30" w:rsidRPr="00F305BD" w:rsidRDefault="00694A30" w:rsidP="009E60FA">
            <w:pPr>
              <w:jc w:val="both"/>
              <w:rPr>
                <w:rFonts w:ascii="Times New Roman" w:hAnsi="Times New Roman"/>
                <w:sz w:val="24"/>
                <w:szCs w:val="24"/>
              </w:rPr>
            </w:pPr>
            <w:r w:rsidRPr="00F305BD">
              <w:rPr>
                <w:rFonts w:ascii="Times New Roman" w:hAnsi="Times New Roman"/>
                <w:sz w:val="24"/>
                <w:szCs w:val="24"/>
              </w:rPr>
              <w:t>предметы</w:t>
            </w:r>
          </w:p>
        </w:tc>
        <w:tc>
          <w:tcPr>
            <w:tcW w:w="5387" w:type="dxa"/>
          </w:tcPr>
          <w:p w:rsidR="00694A30" w:rsidRPr="00F305BD" w:rsidRDefault="00694A30" w:rsidP="009E60FA">
            <w:pPr>
              <w:jc w:val="both"/>
              <w:rPr>
                <w:rFonts w:ascii="Times New Roman" w:hAnsi="Times New Roman"/>
                <w:sz w:val="24"/>
                <w:szCs w:val="24"/>
              </w:rPr>
            </w:pPr>
            <w:r w:rsidRPr="00F305BD">
              <w:rPr>
                <w:rFonts w:ascii="Times New Roman" w:hAnsi="Times New Roman"/>
                <w:sz w:val="24"/>
                <w:szCs w:val="24"/>
              </w:rPr>
              <w:t>Физика (базовый уровень)</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2</w:t>
            </w:r>
          </w:p>
        </w:tc>
        <w:tc>
          <w:tcPr>
            <w:tcW w:w="993"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2</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3</w:t>
            </w:r>
          </w:p>
        </w:tc>
      </w:tr>
      <w:tr w:rsidR="00694A30" w:rsidRPr="00F305BD" w:rsidTr="009E60FA">
        <w:tc>
          <w:tcPr>
            <w:tcW w:w="4786" w:type="dxa"/>
            <w:vMerge/>
          </w:tcPr>
          <w:p w:rsidR="00694A30" w:rsidRPr="00F305BD" w:rsidRDefault="00694A30" w:rsidP="009E60FA">
            <w:pPr>
              <w:jc w:val="both"/>
              <w:rPr>
                <w:rFonts w:ascii="Times New Roman" w:hAnsi="Times New Roman"/>
                <w:sz w:val="24"/>
                <w:szCs w:val="24"/>
              </w:rPr>
            </w:pPr>
          </w:p>
        </w:tc>
        <w:tc>
          <w:tcPr>
            <w:tcW w:w="5387" w:type="dxa"/>
          </w:tcPr>
          <w:p w:rsidR="00694A30" w:rsidRPr="00F305BD" w:rsidRDefault="00694A30" w:rsidP="009E60FA">
            <w:pPr>
              <w:jc w:val="both"/>
              <w:rPr>
                <w:rFonts w:ascii="Times New Roman" w:hAnsi="Times New Roman"/>
                <w:sz w:val="24"/>
                <w:szCs w:val="24"/>
              </w:rPr>
            </w:pPr>
            <w:r w:rsidRPr="00F305BD">
              <w:rPr>
                <w:rFonts w:ascii="Times New Roman" w:hAnsi="Times New Roman"/>
                <w:sz w:val="24"/>
                <w:szCs w:val="24"/>
              </w:rPr>
              <w:t>Химия (базовый уровень)</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w:t>
            </w:r>
          </w:p>
        </w:tc>
        <w:tc>
          <w:tcPr>
            <w:tcW w:w="993"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2</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2</w:t>
            </w:r>
          </w:p>
        </w:tc>
      </w:tr>
      <w:tr w:rsidR="00694A30" w:rsidRPr="00F305BD" w:rsidTr="009E60FA">
        <w:tc>
          <w:tcPr>
            <w:tcW w:w="4786" w:type="dxa"/>
            <w:vMerge/>
          </w:tcPr>
          <w:p w:rsidR="00694A30" w:rsidRPr="00F305BD" w:rsidRDefault="00694A30" w:rsidP="009E60FA">
            <w:pPr>
              <w:jc w:val="both"/>
              <w:rPr>
                <w:rFonts w:ascii="Times New Roman" w:hAnsi="Times New Roman"/>
                <w:sz w:val="24"/>
                <w:szCs w:val="24"/>
              </w:rPr>
            </w:pPr>
          </w:p>
        </w:tc>
        <w:tc>
          <w:tcPr>
            <w:tcW w:w="5387" w:type="dxa"/>
          </w:tcPr>
          <w:p w:rsidR="00694A30" w:rsidRPr="00F305BD" w:rsidRDefault="00694A30" w:rsidP="009E60FA">
            <w:pPr>
              <w:jc w:val="both"/>
              <w:rPr>
                <w:rFonts w:ascii="Times New Roman" w:hAnsi="Times New Roman"/>
                <w:sz w:val="24"/>
                <w:szCs w:val="24"/>
              </w:rPr>
            </w:pPr>
            <w:r w:rsidRPr="00F305BD">
              <w:rPr>
                <w:rFonts w:ascii="Times New Roman" w:hAnsi="Times New Roman"/>
                <w:sz w:val="24"/>
                <w:szCs w:val="24"/>
              </w:rPr>
              <w:t>Биология (базовый уровень)</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1</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1</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1</w:t>
            </w:r>
          </w:p>
        </w:tc>
        <w:tc>
          <w:tcPr>
            <w:tcW w:w="993"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2</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2</w:t>
            </w:r>
          </w:p>
        </w:tc>
      </w:tr>
      <w:tr w:rsidR="00694A30" w:rsidRPr="00F305BD" w:rsidTr="009E60FA">
        <w:tc>
          <w:tcPr>
            <w:tcW w:w="4786" w:type="dxa"/>
          </w:tcPr>
          <w:p w:rsidR="00694A30" w:rsidRPr="00F305BD" w:rsidRDefault="00694A30" w:rsidP="009E60FA">
            <w:pPr>
              <w:rPr>
                <w:rFonts w:ascii="Times New Roman" w:hAnsi="Times New Roman"/>
                <w:sz w:val="24"/>
                <w:szCs w:val="24"/>
              </w:rPr>
            </w:pPr>
            <w:r w:rsidRPr="00F305BD">
              <w:rPr>
                <w:rFonts w:ascii="Times New Roman" w:hAnsi="Times New Roman"/>
                <w:sz w:val="24"/>
                <w:szCs w:val="24"/>
              </w:rPr>
              <w:t>ОДНКНР</w:t>
            </w:r>
          </w:p>
        </w:tc>
        <w:tc>
          <w:tcPr>
            <w:tcW w:w="5387" w:type="dxa"/>
          </w:tcPr>
          <w:p w:rsidR="00694A30" w:rsidRPr="00F305BD" w:rsidRDefault="00694A30" w:rsidP="009E60FA">
            <w:pPr>
              <w:jc w:val="both"/>
              <w:rPr>
                <w:rFonts w:ascii="Times New Roman" w:hAnsi="Times New Roman"/>
                <w:sz w:val="24"/>
                <w:szCs w:val="24"/>
              </w:rPr>
            </w:pPr>
            <w:r w:rsidRPr="00F305BD">
              <w:rPr>
                <w:rFonts w:ascii="Times New Roman" w:hAnsi="Times New Roman"/>
                <w:sz w:val="24"/>
                <w:szCs w:val="24"/>
              </w:rPr>
              <w:t>ОДНКНР</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1</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1</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w:t>
            </w:r>
          </w:p>
        </w:tc>
        <w:tc>
          <w:tcPr>
            <w:tcW w:w="993"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w:t>
            </w:r>
          </w:p>
        </w:tc>
      </w:tr>
      <w:tr w:rsidR="00694A30" w:rsidRPr="00F305BD" w:rsidTr="009E60FA">
        <w:tc>
          <w:tcPr>
            <w:tcW w:w="4786" w:type="dxa"/>
            <w:vMerge w:val="restart"/>
          </w:tcPr>
          <w:p w:rsidR="00694A30" w:rsidRPr="00F305BD" w:rsidRDefault="00694A30" w:rsidP="009E60FA">
            <w:pPr>
              <w:jc w:val="both"/>
              <w:rPr>
                <w:rFonts w:ascii="Times New Roman" w:hAnsi="Times New Roman"/>
                <w:sz w:val="24"/>
                <w:szCs w:val="24"/>
              </w:rPr>
            </w:pPr>
            <w:r w:rsidRPr="00F305BD">
              <w:rPr>
                <w:rFonts w:ascii="Times New Roman" w:hAnsi="Times New Roman"/>
                <w:sz w:val="24"/>
                <w:szCs w:val="24"/>
              </w:rPr>
              <w:t>Искусство</w:t>
            </w:r>
          </w:p>
        </w:tc>
        <w:tc>
          <w:tcPr>
            <w:tcW w:w="5387" w:type="dxa"/>
          </w:tcPr>
          <w:p w:rsidR="00694A30" w:rsidRPr="00F305BD" w:rsidRDefault="00694A30" w:rsidP="009E60FA">
            <w:pPr>
              <w:jc w:val="both"/>
              <w:rPr>
                <w:rFonts w:ascii="Times New Roman" w:hAnsi="Times New Roman"/>
                <w:sz w:val="24"/>
                <w:szCs w:val="24"/>
              </w:rPr>
            </w:pPr>
            <w:r w:rsidRPr="00F305BD">
              <w:rPr>
                <w:rFonts w:ascii="Times New Roman" w:hAnsi="Times New Roman"/>
                <w:sz w:val="24"/>
                <w:szCs w:val="24"/>
              </w:rPr>
              <w:t>Изобразительное искусство</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1</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1</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1</w:t>
            </w:r>
          </w:p>
        </w:tc>
        <w:tc>
          <w:tcPr>
            <w:tcW w:w="993"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w:t>
            </w:r>
          </w:p>
        </w:tc>
      </w:tr>
      <w:tr w:rsidR="00694A30" w:rsidRPr="00F305BD" w:rsidTr="009E60FA">
        <w:tc>
          <w:tcPr>
            <w:tcW w:w="4786" w:type="dxa"/>
            <w:vMerge/>
          </w:tcPr>
          <w:p w:rsidR="00694A30" w:rsidRPr="00F305BD" w:rsidRDefault="00694A30" w:rsidP="009E60FA">
            <w:pPr>
              <w:jc w:val="both"/>
              <w:rPr>
                <w:rFonts w:ascii="Times New Roman" w:hAnsi="Times New Roman"/>
                <w:sz w:val="24"/>
                <w:szCs w:val="24"/>
              </w:rPr>
            </w:pPr>
          </w:p>
        </w:tc>
        <w:tc>
          <w:tcPr>
            <w:tcW w:w="5387" w:type="dxa"/>
          </w:tcPr>
          <w:p w:rsidR="00694A30" w:rsidRPr="00F305BD" w:rsidRDefault="00694A30" w:rsidP="009E60FA">
            <w:pPr>
              <w:jc w:val="both"/>
              <w:rPr>
                <w:rFonts w:ascii="Times New Roman" w:hAnsi="Times New Roman"/>
                <w:sz w:val="24"/>
                <w:szCs w:val="24"/>
              </w:rPr>
            </w:pPr>
            <w:r w:rsidRPr="00F305BD">
              <w:rPr>
                <w:rFonts w:ascii="Times New Roman" w:hAnsi="Times New Roman"/>
                <w:sz w:val="24"/>
                <w:szCs w:val="24"/>
              </w:rPr>
              <w:t>Музыка</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1</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1</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1</w:t>
            </w:r>
          </w:p>
        </w:tc>
        <w:tc>
          <w:tcPr>
            <w:tcW w:w="993"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1</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w:t>
            </w:r>
          </w:p>
        </w:tc>
      </w:tr>
      <w:tr w:rsidR="00694A30" w:rsidRPr="00F305BD" w:rsidTr="009E60FA">
        <w:tc>
          <w:tcPr>
            <w:tcW w:w="4786" w:type="dxa"/>
          </w:tcPr>
          <w:p w:rsidR="00694A30" w:rsidRPr="00F305BD" w:rsidRDefault="00694A30" w:rsidP="009E60FA">
            <w:pPr>
              <w:jc w:val="both"/>
              <w:rPr>
                <w:rFonts w:ascii="Times New Roman" w:hAnsi="Times New Roman"/>
                <w:sz w:val="24"/>
                <w:szCs w:val="24"/>
              </w:rPr>
            </w:pPr>
            <w:r w:rsidRPr="00F305BD">
              <w:rPr>
                <w:rFonts w:ascii="Times New Roman" w:hAnsi="Times New Roman"/>
                <w:sz w:val="24"/>
                <w:szCs w:val="24"/>
              </w:rPr>
              <w:t>Технология</w:t>
            </w:r>
          </w:p>
        </w:tc>
        <w:tc>
          <w:tcPr>
            <w:tcW w:w="5387" w:type="dxa"/>
          </w:tcPr>
          <w:p w:rsidR="00694A30" w:rsidRPr="00F305BD" w:rsidRDefault="00694A30" w:rsidP="009E60FA">
            <w:pPr>
              <w:jc w:val="both"/>
              <w:rPr>
                <w:rFonts w:ascii="Times New Roman" w:hAnsi="Times New Roman"/>
                <w:sz w:val="24"/>
                <w:szCs w:val="24"/>
              </w:rPr>
            </w:pPr>
            <w:r w:rsidRPr="00F305BD">
              <w:rPr>
                <w:rFonts w:ascii="Times New Roman" w:hAnsi="Times New Roman"/>
                <w:sz w:val="24"/>
                <w:szCs w:val="24"/>
              </w:rPr>
              <w:t>Труд (технология)</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2</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2</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2</w:t>
            </w:r>
          </w:p>
        </w:tc>
        <w:tc>
          <w:tcPr>
            <w:tcW w:w="993"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1</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1</w:t>
            </w:r>
          </w:p>
        </w:tc>
      </w:tr>
      <w:tr w:rsidR="00694A30" w:rsidRPr="00F305BD" w:rsidTr="009E60FA">
        <w:tc>
          <w:tcPr>
            <w:tcW w:w="4786" w:type="dxa"/>
          </w:tcPr>
          <w:p w:rsidR="00694A30" w:rsidRPr="00F305BD" w:rsidRDefault="00694A30" w:rsidP="009E60FA">
            <w:pPr>
              <w:rPr>
                <w:rFonts w:ascii="Times New Roman" w:hAnsi="Times New Roman"/>
                <w:sz w:val="24"/>
                <w:szCs w:val="24"/>
              </w:rPr>
            </w:pPr>
            <w:r w:rsidRPr="00F305BD">
              <w:rPr>
                <w:rFonts w:ascii="Times New Roman" w:hAnsi="Times New Roman"/>
                <w:sz w:val="24"/>
                <w:szCs w:val="24"/>
              </w:rPr>
              <w:t>Основы безопасности и защиты Родины</w:t>
            </w:r>
          </w:p>
        </w:tc>
        <w:tc>
          <w:tcPr>
            <w:tcW w:w="5387" w:type="dxa"/>
          </w:tcPr>
          <w:p w:rsidR="00694A30" w:rsidRPr="00F305BD" w:rsidRDefault="00694A30" w:rsidP="009E60FA">
            <w:pPr>
              <w:jc w:val="both"/>
              <w:rPr>
                <w:rFonts w:ascii="Times New Roman" w:hAnsi="Times New Roman"/>
                <w:sz w:val="24"/>
                <w:szCs w:val="24"/>
              </w:rPr>
            </w:pPr>
            <w:r w:rsidRPr="00F305BD">
              <w:rPr>
                <w:rFonts w:ascii="Times New Roman" w:hAnsi="Times New Roman"/>
                <w:sz w:val="24"/>
                <w:szCs w:val="24"/>
              </w:rPr>
              <w:t>Основы безопасности и защиты Родины</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w:t>
            </w:r>
          </w:p>
        </w:tc>
        <w:tc>
          <w:tcPr>
            <w:tcW w:w="993"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1</w:t>
            </w:r>
          </w:p>
        </w:tc>
        <w:tc>
          <w:tcPr>
            <w:tcW w:w="992" w:type="dxa"/>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1</w:t>
            </w:r>
          </w:p>
        </w:tc>
      </w:tr>
      <w:tr w:rsidR="00694A30" w:rsidRPr="00F305BD" w:rsidTr="009E60FA">
        <w:tc>
          <w:tcPr>
            <w:tcW w:w="4786" w:type="dxa"/>
            <w:tcBorders>
              <w:bottom w:val="single" w:sz="4" w:space="0" w:color="auto"/>
            </w:tcBorders>
          </w:tcPr>
          <w:p w:rsidR="00694A30" w:rsidRPr="00F305BD" w:rsidRDefault="00694A30" w:rsidP="009E60FA">
            <w:pPr>
              <w:jc w:val="both"/>
              <w:rPr>
                <w:rFonts w:ascii="Times New Roman" w:hAnsi="Times New Roman"/>
                <w:sz w:val="24"/>
                <w:szCs w:val="24"/>
              </w:rPr>
            </w:pPr>
            <w:r w:rsidRPr="00F305BD">
              <w:rPr>
                <w:rFonts w:ascii="Times New Roman" w:hAnsi="Times New Roman"/>
                <w:sz w:val="24"/>
                <w:szCs w:val="24"/>
              </w:rPr>
              <w:t>Физическая культура</w:t>
            </w:r>
          </w:p>
        </w:tc>
        <w:tc>
          <w:tcPr>
            <w:tcW w:w="5387" w:type="dxa"/>
            <w:tcBorders>
              <w:bottom w:val="single" w:sz="4" w:space="0" w:color="auto"/>
            </w:tcBorders>
          </w:tcPr>
          <w:p w:rsidR="00694A30" w:rsidRPr="00F305BD" w:rsidRDefault="00694A30" w:rsidP="009E60FA">
            <w:pPr>
              <w:jc w:val="both"/>
              <w:rPr>
                <w:rFonts w:ascii="Times New Roman" w:hAnsi="Times New Roman"/>
                <w:sz w:val="24"/>
                <w:szCs w:val="24"/>
              </w:rPr>
            </w:pPr>
            <w:r w:rsidRPr="00F305BD">
              <w:rPr>
                <w:rFonts w:ascii="Times New Roman" w:hAnsi="Times New Roman"/>
                <w:sz w:val="24"/>
                <w:szCs w:val="24"/>
              </w:rPr>
              <w:t>Физическая культура</w:t>
            </w:r>
          </w:p>
        </w:tc>
        <w:tc>
          <w:tcPr>
            <w:tcW w:w="992" w:type="dxa"/>
            <w:tcBorders>
              <w:bottom w:val="single" w:sz="4" w:space="0" w:color="auto"/>
            </w:tcBorders>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2</w:t>
            </w:r>
          </w:p>
        </w:tc>
        <w:tc>
          <w:tcPr>
            <w:tcW w:w="992" w:type="dxa"/>
            <w:tcBorders>
              <w:bottom w:val="single" w:sz="4" w:space="0" w:color="auto"/>
            </w:tcBorders>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2</w:t>
            </w:r>
          </w:p>
        </w:tc>
        <w:tc>
          <w:tcPr>
            <w:tcW w:w="992" w:type="dxa"/>
            <w:tcBorders>
              <w:bottom w:val="single" w:sz="4" w:space="0" w:color="auto"/>
            </w:tcBorders>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2</w:t>
            </w:r>
          </w:p>
        </w:tc>
        <w:tc>
          <w:tcPr>
            <w:tcW w:w="993" w:type="dxa"/>
            <w:tcBorders>
              <w:bottom w:val="single" w:sz="4" w:space="0" w:color="auto"/>
            </w:tcBorders>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2</w:t>
            </w:r>
          </w:p>
        </w:tc>
        <w:tc>
          <w:tcPr>
            <w:tcW w:w="992" w:type="dxa"/>
            <w:tcBorders>
              <w:bottom w:val="single" w:sz="4" w:space="0" w:color="auto"/>
            </w:tcBorders>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2</w:t>
            </w:r>
          </w:p>
        </w:tc>
      </w:tr>
      <w:tr w:rsidR="00694A30" w:rsidRPr="00F305BD" w:rsidTr="009E60FA">
        <w:tc>
          <w:tcPr>
            <w:tcW w:w="10173" w:type="dxa"/>
            <w:gridSpan w:val="2"/>
            <w:shd w:val="clear" w:color="auto" w:fill="92D050"/>
          </w:tcPr>
          <w:p w:rsidR="00694A30" w:rsidRPr="00F305BD" w:rsidRDefault="00694A30" w:rsidP="009E60FA">
            <w:pPr>
              <w:jc w:val="right"/>
              <w:rPr>
                <w:rFonts w:ascii="Times New Roman" w:hAnsi="Times New Roman"/>
                <w:sz w:val="24"/>
                <w:szCs w:val="24"/>
              </w:rPr>
            </w:pPr>
            <w:r w:rsidRPr="00F305BD">
              <w:rPr>
                <w:rFonts w:ascii="Times New Roman" w:hAnsi="Times New Roman"/>
                <w:sz w:val="24"/>
                <w:szCs w:val="24"/>
              </w:rPr>
              <w:t>ИТОГО:</w:t>
            </w:r>
          </w:p>
        </w:tc>
        <w:tc>
          <w:tcPr>
            <w:tcW w:w="992" w:type="dxa"/>
            <w:shd w:val="clear" w:color="auto" w:fill="92D050"/>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28</w:t>
            </w:r>
          </w:p>
        </w:tc>
        <w:tc>
          <w:tcPr>
            <w:tcW w:w="992" w:type="dxa"/>
            <w:shd w:val="clear" w:color="auto" w:fill="92D050"/>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30</w:t>
            </w:r>
          </w:p>
        </w:tc>
        <w:tc>
          <w:tcPr>
            <w:tcW w:w="992" w:type="dxa"/>
            <w:shd w:val="clear" w:color="auto" w:fill="92D050"/>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31</w:t>
            </w:r>
          </w:p>
        </w:tc>
        <w:tc>
          <w:tcPr>
            <w:tcW w:w="993" w:type="dxa"/>
            <w:shd w:val="clear" w:color="auto" w:fill="92D050"/>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32</w:t>
            </w:r>
          </w:p>
        </w:tc>
        <w:tc>
          <w:tcPr>
            <w:tcW w:w="992" w:type="dxa"/>
            <w:shd w:val="clear" w:color="auto" w:fill="92D050"/>
          </w:tcPr>
          <w:p w:rsidR="00694A30" w:rsidRPr="00F305BD" w:rsidRDefault="00694A30" w:rsidP="009E60FA">
            <w:pPr>
              <w:jc w:val="center"/>
              <w:rPr>
                <w:rFonts w:ascii="Times New Roman" w:hAnsi="Times New Roman"/>
                <w:sz w:val="24"/>
                <w:szCs w:val="24"/>
              </w:rPr>
            </w:pPr>
            <w:r w:rsidRPr="00F305BD">
              <w:rPr>
                <w:rFonts w:ascii="Times New Roman" w:hAnsi="Times New Roman"/>
                <w:sz w:val="24"/>
                <w:szCs w:val="24"/>
              </w:rPr>
              <w:t>33</w:t>
            </w:r>
          </w:p>
        </w:tc>
      </w:tr>
      <w:tr w:rsidR="00694A30" w:rsidRPr="00F305BD" w:rsidTr="009E60FA">
        <w:tc>
          <w:tcPr>
            <w:tcW w:w="10173" w:type="dxa"/>
            <w:gridSpan w:val="2"/>
          </w:tcPr>
          <w:p w:rsidR="00694A30" w:rsidRPr="00112D1A" w:rsidRDefault="00694A30" w:rsidP="009E60FA">
            <w:pPr>
              <w:pStyle w:val="ac"/>
              <w:shd w:val="clear" w:color="auto" w:fill="auto"/>
              <w:ind w:firstLine="0"/>
              <w:rPr>
                <w:color w:val="000000" w:themeColor="text1"/>
                <w:sz w:val="24"/>
                <w:szCs w:val="24"/>
              </w:rPr>
            </w:pPr>
            <w:r w:rsidRPr="00112D1A">
              <w:rPr>
                <w:color w:val="000000" w:themeColor="text1"/>
                <w:sz w:val="24"/>
                <w:szCs w:val="24"/>
              </w:rPr>
              <w:t>Количество учебных недель</w:t>
            </w:r>
          </w:p>
        </w:tc>
        <w:tc>
          <w:tcPr>
            <w:tcW w:w="992" w:type="dxa"/>
          </w:tcPr>
          <w:p w:rsidR="00694A30" w:rsidRPr="00112D1A" w:rsidRDefault="00694A30" w:rsidP="009E60FA">
            <w:pPr>
              <w:pStyle w:val="ac"/>
              <w:shd w:val="clear" w:color="auto" w:fill="auto"/>
              <w:ind w:firstLine="0"/>
              <w:jc w:val="center"/>
              <w:rPr>
                <w:color w:val="000000" w:themeColor="text1"/>
                <w:sz w:val="24"/>
                <w:szCs w:val="24"/>
              </w:rPr>
            </w:pPr>
            <w:r w:rsidRPr="00112D1A">
              <w:rPr>
                <w:color w:val="000000" w:themeColor="text1"/>
                <w:sz w:val="24"/>
                <w:szCs w:val="24"/>
              </w:rPr>
              <w:t>34</w:t>
            </w:r>
          </w:p>
        </w:tc>
        <w:tc>
          <w:tcPr>
            <w:tcW w:w="992" w:type="dxa"/>
          </w:tcPr>
          <w:p w:rsidR="00694A30" w:rsidRPr="00112D1A" w:rsidRDefault="00694A30" w:rsidP="009E60FA">
            <w:pPr>
              <w:pStyle w:val="ac"/>
              <w:shd w:val="clear" w:color="auto" w:fill="auto"/>
              <w:ind w:firstLine="0"/>
              <w:jc w:val="center"/>
              <w:rPr>
                <w:color w:val="000000" w:themeColor="text1"/>
                <w:sz w:val="24"/>
                <w:szCs w:val="24"/>
              </w:rPr>
            </w:pPr>
            <w:r w:rsidRPr="00112D1A">
              <w:rPr>
                <w:color w:val="000000" w:themeColor="text1"/>
                <w:sz w:val="24"/>
                <w:szCs w:val="24"/>
              </w:rPr>
              <w:t>34</w:t>
            </w:r>
          </w:p>
        </w:tc>
        <w:tc>
          <w:tcPr>
            <w:tcW w:w="992" w:type="dxa"/>
          </w:tcPr>
          <w:p w:rsidR="00694A30" w:rsidRPr="00112D1A" w:rsidRDefault="00694A30" w:rsidP="009E60FA">
            <w:pPr>
              <w:pStyle w:val="ac"/>
              <w:shd w:val="clear" w:color="auto" w:fill="auto"/>
              <w:ind w:firstLine="0"/>
              <w:jc w:val="center"/>
              <w:rPr>
                <w:color w:val="000000" w:themeColor="text1"/>
                <w:sz w:val="24"/>
                <w:szCs w:val="24"/>
              </w:rPr>
            </w:pPr>
            <w:r w:rsidRPr="00112D1A">
              <w:rPr>
                <w:color w:val="000000" w:themeColor="text1"/>
                <w:sz w:val="24"/>
                <w:szCs w:val="24"/>
              </w:rPr>
              <w:t>34</w:t>
            </w:r>
          </w:p>
        </w:tc>
        <w:tc>
          <w:tcPr>
            <w:tcW w:w="993" w:type="dxa"/>
          </w:tcPr>
          <w:p w:rsidR="00694A30" w:rsidRPr="00112D1A" w:rsidRDefault="00694A30" w:rsidP="009E60FA">
            <w:pPr>
              <w:jc w:val="center"/>
              <w:rPr>
                <w:rFonts w:ascii="Times New Roman" w:hAnsi="Times New Roman"/>
                <w:color w:val="000000" w:themeColor="text1"/>
                <w:sz w:val="24"/>
                <w:szCs w:val="24"/>
              </w:rPr>
            </w:pPr>
            <w:r w:rsidRPr="00112D1A">
              <w:rPr>
                <w:rFonts w:ascii="Times New Roman" w:hAnsi="Times New Roman"/>
                <w:color w:val="000000" w:themeColor="text1"/>
                <w:sz w:val="24"/>
                <w:szCs w:val="24"/>
              </w:rPr>
              <w:t>34</w:t>
            </w:r>
          </w:p>
        </w:tc>
        <w:tc>
          <w:tcPr>
            <w:tcW w:w="992" w:type="dxa"/>
          </w:tcPr>
          <w:p w:rsidR="00694A30" w:rsidRPr="00112D1A" w:rsidRDefault="00694A30" w:rsidP="009E60FA">
            <w:pPr>
              <w:jc w:val="center"/>
              <w:rPr>
                <w:rFonts w:ascii="Times New Roman" w:hAnsi="Times New Roman"/>
                <w:color w:val="000000" w:themeColor="text1"/>
                <w:sz w:val="24"/>
                <w:szCs w:val="24"/>
              </w:rPr>
            </w:pPr>
            <w:r w:rsidRPr="00112D1A">
              <w:rPr>
                <w:rFonts w:ascii="Times New Roman" w:hAnsi="Times New Roman"/>
                <w:color w:val="000000" w:themeColor="text1"/>
                <w:sz w:val="24"/>
                <w:szCs w:val="24"/>
              </w:rPr>
              <w:t>34</w:t>
            </w:r>
          </w:p>
        </w:tc>
      </w:tr>
      <w:tr w:rsidR="00694A30" w:rsidRPr="00F305BD" w:rsidTr="009E60FA">
        <w:tc>
          <w:tcPr>
            <w:tcW w:w="10173" w:type="dxa"/>
            <w:gridSpan w:val="2"/>
          </w:tcPr>
          <w:p w:rsidR="00694A30" w:rsidRPr="00112D1A" w:rsidRDefault="00694A30" w:rsidP="009E60FA">
            <w:pPr>
              <w:pStyle w:val="ac"/>
              <w:shd w:val="clear" w:color="auto" w:fill="auto"/>
              <w:ind w:firstLine="0"/>
              <w:rPr>
                <w:color w:val="000000" w:themeColor="text1"/>
                <w:sz w:val="24"/>
                <w:szCs w:val="24"/>
              </w:rPr>
            </w:pPr>
            <w:r w:rsidRPr="00112D1A">
              <w:rPr>
                <w:color w:val="000000" w:themeColor="text1"/>
                <w:sz w:val="24"/>
                <w:szCs w:val="24"/>
              </w:rPr>
              <w:t>Всего часов в год</w:t>
            </w:r>
          </w:p>
        </w:tc>
        <w:tc>
          <w:tcPr>
            <w:tcW w:w="992" w:type="dxa"/>
          </w:tcPr>
          <w:p w:rsidR="00694A30" w:rsidRPr="00112D1A" w:rsidRDefault="00694A30" w:rsidP="009E60FA">
            <w:pPr>
              <w:pStyle w:val="ac"/>
              <w:shd w:val="clear" w:color="auto" w:fill="auto"/>
              <w:ind w:firstLine="0"/>
              <w:jc w:val="center"/>
              <w:rPr>
                <w:color w:val="000000" w:themeColor="text1"/>
                <w:sz w:val="24"/>
                <w:szCs w:val="24"/>
              </w:rPr>
            </w:pPr>
            <w:r w:rsidRPr="00112D1A">
              <w:rPr>
                <w:color w:val="000000" w:themeColor="text1"/>
                <w:sz w:val="24"/>
                <w:szCs w:val="24"/>
              </w:rPr>
              <w:t>952</w:t>
            </w:r>
          </w:p>
        </w:tc>
        <w:tc>
          <w:tcPr>
            <w:tcW w:w="992" w:type="dxa"/>
          </w:tcPr>
          <w:p w:rsidR="00694A30" w:rsidRPr="00112D1A" w:rsidRDefault="00694A30" w:rsidP="009E60FA">
            <w:pPr>
              <w:pStyle w:val="ac"/>
              <w:shd w:val="clear" w:color="auto" w:fill="auto"/>
              <w:ind w:firstLine="0"/>
              <w:jc w:val="center"/>
              <w:rPr>
                <w:color w:val="000000" w:themeColor="text1"/>
                <w:sz w:val="24"/>
                <w:szCs w:val="24"/>
              </w:rPr>
            </w:pPr>
            <w:r w:rsidRPr="00112D1A">
              <w:rPr>
                <w:color w:val="000000" w:themeColor="text1"/>
                <w:sz w:val="24"/>
                <w:szCs w:val="24"/>
              </w:rPr>
              <w:t>1020</w:t>
            </w:r>
          </w:p>
        </w:tc>
        <w:tc>
          <w:tcPr>
            <w:tcW w:w="992" w:type="dxa"/>
          </w:tcPr>
          <w:p w:rsidR="00694A30" w:rsidRPr="00112D1A" w:rsidRDefault="00694A30" w:rsidP="009E60FA">
            <w:pPr>
              <w:pStyle w:val="ac"/>
              <w:shd w:val="clear" w:color="auto" w:fill="auto"/>
              <w:ind w:firstLine="0"/>
              <w:jc w:val="center"/>
              <w:rPr>
                <w:color w:val="000000" w:themeColor="text1"/>
                <w:sz w:val="24"/>
                <w:szCs w:val="24"/>
              </w:rPr>
            </w:pPr>
            <w:r w:rsidRPr="00112D1A">
              <w:rPr>
                <w:color w:val="000000" w:themeColor="text1"/>
                <w:sz w:val="24"/>
                <w:szCs w:val="24"/>
              </w:rPr>
              <w:t>1054</w:t>
            </w:r>
          </w:p>
        </w:tc>
        <w:tc>
          <w:tcPr>
            <w:tcW w:w="993" w:type="dxa"/>
          </w:tcPr>
          <w:p w:rsidR="00694A30" w:rsidRPr="00112D1A" w:rsidRDefault="00694A30" w:rsidP="009E60FA">
            <w:pPr>
              <w:jc w:val="center"/>
              <w:rPr>
                <w:rFonts w:ascii="Times New Roman" w:hAnsi="Times New Roman"/>
                <w:color w:val="000000" w:themeColor="text1"/>
                <w:sz w:val="24"/>
                <w:szCs w:val="24"/>
              </w:rPr>
            </w:pPr>
            <w:r w:rsidRPr="00112D1A">
              <w:rPr>
                <w:rFonts w:ascii="Times New Roman" w:hAnsi="Times New Roman"/>
                <w:color w:val="000000" w:themeColor="text1"/>
                <w:sz w:val="24"/>
                <w:szCs w:val="24"/>
              </w:rPr>
              <w:t>1088</w:t>
            </w:r>
          </w:p>
        </w:tc>
        <w:tc>
          <w:tcPr>
            <w:tcW w:w="992" w:type="dxa"/>
          </w:tcPr>
          <w:p w:rsidR="00694A30" w:rsidRPr="00112D1A" w:rsidRDefault="00694A30" w:rsidP="009E60FA">
            <w:pPr>
              <w:jc w:val="center"/>
              <w:rPr>
                <w:rFonts w:ascii="Times New Roman" w:hAnsi="Times New Roman"/>
                <w:color w:val="000000" w:themeColor="text1"/>
                <w:sz w:val="24"/>
                <w:szCs w:val="24"/>
              </w:rPr>
            </w:pPr>
            <w:r w:rsidRPr="00112D1A">
              <w:rPr>
                <w:rFonts w:ascii="Times New Roman" w:hAnsi="Times New Roman"/>
                <w:color w:val="000000" w:themeColor="text1"/>
                <w:sz w:val="24"/>
                <w:szCs w:val="24"/>
              </w:rPr>
              <w:t>1122</w:t>
            </w:r>
          </w:p>
        </w:tc>
      </w:tr>
    </w:tbl>
    <w:p w:rsidR="00694A30" w:rsidRPr="00097EA7" w:rsidRDefault="00694A30" w:rsidP="00694A30">
      <w:pPr>
        <w:pStyle w:val="11"/>
        <w:shd w:val="clear" w:color="auto" w:fill="auto"/>
        <w:spacing w:after="0" w:line="240" w:lineRule="auto"/>
        <w:ind w:firstLine="284"/>
        <w:jc w:val="both"/>
        <w:rPr>
          <w:sz w:val="26"/>
          <w:szCs w:val="26"/>
        </w:rPr>
      </w:pPr>
      <w:r w:rsidRPr="00097EA7">
        <w:rPr>
          <w:sz w:val="26"/>
          <w:szCs w:val="26"/>
        </w:rPr>
        <w:br w:type="page"/>
      </w:r>
    </w:p>
    <w:p w:rsidR="00694A30" w:rsidRDefault="00694A30" w:rsidP="00694A30">
      <w:pPr>
        <w:pStyle w:val="11"/>
        <w:shd w:val="clear" w:color="auto" w:fill="auto"/>
        <w:spacing w:after="0"/>
        <w:ind w:firstLine="284"/>
        <w:rPr>
          <w:sz w:val="26"/>
          <w:szCs w:val="26"/>
        </w:rPr>
        <w:sectPr w:rsidR="00694A30" w:rsidSect="00694A30">
          <w:pgSz w:w="16838" w:h="11906" w:orient="landscape"/>
          <w:pgMar w:top="851" w:right="1134" w:bottom="1701" w:left="1134" w:header="709" w:footer="709" w:gutter="0"/>
          <w:cols w:space="708"/>
          <w:docGrid w:linePitch="360"/>
        </w:sectPr>
      </w:pPr>
    </w:p>
    <w:p w:rsidR="009E60FA" w:rsidRPr="00097EA7" w:rsidRDefault="009E60FA" w:rsidP="009E60FA">
      <w:pPr>
        <w:pStyle w:val="11"/>
        <w:shd w:val="clear" w:color="auto" w:fill="auto"/>
        <w:spacing w:after="0"/>
        <w:ind w:firstLine="740"/>
        <w:jc w:val="both"/>
        <w:rPr>
          <w:sz w:val="26"/>
          <w:szCs w:val="26"/>
        </w:rPr>
      </w:pPr>
      <w:r w:rsidRPr="00097EA7">
        <w:rPr>
          <w:sz w:val="26"/>
          <w:szCs w:val="26"/>
        </w:rPr>
        <w:t>При реализации учебного плана количество часов на физическую культуру составляет 2, третий час реализуется МБОУ «</w:t>
      </w:r>
      <w:r>
        <w:rPr>
          <w:sz w:val="26"/>
          <w:szCs w:val="26"/>
        </w:rPr>
        <w:t>Кирбинская</w:t>
      </w:r>
      <w:r w:rsidRPr="00097EA7">
        <w:rPr>
          <w:sz w:val="26"/>
          <w:szCs w:val="26"/>
        </w:rPr>
        <w:t xml:space="preserve"> СОШ»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 вных клубов, включая использование учебных модулей по видам спорта.</w:t>
      </w:r>
    </w:p>
    <w:p w:rsidR="009E60FA" w:rsidRPr="00097EA7" w:rsidRDefault="009E60FA" w:rsidP="009E60FA">
      <w:pPr>
        <w:pStyle w:val="11"/>
        <w:shd w:val="clear" w:color="auto" w:fill="auto"/>
        <w:spacing w:after="0"/>
        <w:ind w:firstLine="740"/>
        <w:jc w:val="both"/>
        <w:rPr>
          <w:sz w:val="26"/>
          <w:szCs w:val="26"/>
        </w:rPr>
      </w:pPr>
      <w:r w:rsidRPr="00097EA7">
        <w:rPr>
          <w:sz w:val="26"/>
          <w:szCs w:val="26"/>
        </w:rPr>
        <w:t>Учебный план МБОУ «</w:t>
      </w:r>
      <w:r>
        <w:rPr>
          <w:sz w:val="26"/>
          <w:szCs w:val="26"/>
        </w:rPr>
        <w:t>Кирбинская</w:t>
      </w:r>
      <w:r w:rsidRPr="00097EA7">
        <w:rPr>
          <w:sz w:val="26"/>
          <w:szCs w:val="26"/>
        </w:rPr>
        <w:t xml:space="preserve"> СОШ»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w:t>
      </w:r>
    </w:p>
    <w:p w:rsidR="009E60FA" w:rsidRPr="00097EA7" w:rsidRDefault="009E60FA" w:rsidP="009E60FA">
      <w:pPr>
        <w:pStyle w:val="11"/>
        <w:shd w:val="clear" w:color="auto" w:fill="auto"/>
        <w:spacing w:after="0"/>
        <w:ind w:firstLine="740"/>
        <w:jc w:val="both"/>
        <w:rPr>
          <w:sz w:val="26"/>
          <w:szCs w:val="26"/>
        </w:rPr>
      </w:pPr>
      <w:r w:rsidRPr="00097EA7">
        <w:rPr>
          <w:sz w:val="26"/>
          <w:szCs w:val="26"/>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МБОУ «</w:t>
      </w:r>
      <w:r>
        <w:rPr>
          <w:sz w:val="26"/>
          <w:szCs w:val="26"/>
        </w:rPr>
        <w:t>Кирбинская</w:t>
      </w:r>
      <w:r w:rsidRPr="00097EA7">
        <w:rPr>
          <w:sz w:val="26"/>
          <w:szCs w:val="26"/>
        </w:rPr>
        <w:t xml:space="preserve"> СОШ».</w:t>
      </w:r>
    </w:p>
    <w:p w:rsidR="009E60FA" w:rsidRPr="00097EA7" w:rsidRDefault="009E60FA" w:rsidP="009E60FA">
      <w:pPr>
        <w:pStyle w:val="11"/>
        <w:shd w:val="clear" w:color="auto" w:fill="auto"/>
        <w:spacing w:after="0"/>
        <w:ind w:firstLine="740"/>
        <w:jc w:val="both"/>
        <w:rPr>
          <w:sz w:val="26"/>
          <w:szCs w:val="26"/>
        </w:rPr>
      </w:pPr>
      <w:r w:rsidRPr="00097EA7">
        <w:rPr>
          <w:sz w:val="26"/>
          <w:szCs w:val="26"/>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9E60FA" w:rsidRPr="00097EA7" w:rsidRDefault="009E60FA" w:rsidP="00F71961">
      <w:pPr>
        <w:pStyle w:val="13"/>
        <w:keepNext/>
        <w:keepLines/>
        <w:numPr>
          <w:ilvl w:val="1"/>
          <w:numId w:val="122"/>
        </w:numPr>
        <w:shd w:val="clear" w:color="auto" w:fill="auto"/>
        <w:tabs>
          <w:tab w:val="left" w:pos="942"/>
        </w:tabs>
        <w:spacing w:line="276" w:lineRule="auto"/>
        <w:ind w:firstLine="380"/>
        <w:jc w:val="center"/>
        <w:rPr>
          <w:sz w:val="26"/>
          <w:szCs w:val="26"/>
        </w:rPr>
      </w:pPr>
      <w:bookmarkStart w:id="248" w:name="bookmark241"/>
      <w:bookmarkStart w:id="249" w:name="bookmark242"/>
      <w:bookmarkStart w:id="250" w:name="bookmark240"/>
      <w:r w:rsidRPr="00097EA7">
        <w:rPr>
          <w:sz w:val="26"/>
          <w:szCs w:val="26"/>
        </w:rPr>
        <w:t>Календарный учебный график.</w:t>
      </w:r>
      <w:bookmarkEnd w:id="248"/>
      <w:bookmarkEnd w:id="249"/>
      <w:bookmarkEnd w:id="250"/>
    </w:p>
    <w:p w:rsidR="009E60FA" w:rsidRPr="00097EA7" w:rsidRDefault="009E60FA" w:rsidP="009E60FA">
      <w:pPr>
        <w:pStyle w:val="11"/>
        <w:shd w:val="clear" w:color="auto" w:fill="auto"/>
        <w:spacing w:after="0"/>
        <w:ind w:firstLine="740"/>
        <w:jc w:val="both"/>
        <w:rPr>
          <w:sz w:val="26"/>
          <w:szCs w:val="26"/>
        </w:rPr>
      </w:pPr>
      <w:r w:rsidRPr="00097EA7">
        <w:rPr>
          <w:sz w:val="26"/>
          <w:szCs w:val="26"/>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учебная неделя) с учетом законодательства Российской Федерации.</w:t>
      </w:r>
    </w:p>
    <w:p w:rsidR="009E60FA" w:rsidRPr="00097EA7" w:rsidRDefault="009E60FA" w:rsidP="009E60FA">
      <w:pPr>
        <w:pStyle w:val="11"/>
        <w:shd w:val="clear" w:color="auto" w:fill="auto"/>
        <w:spacing w:after="0"/>
        <w:ind w:firstLine="740"/>
        <w:jc w:val="both"/>
        <w:rPr>
          <w:sz w:val="26"/>
          <w:szCs w:val="26"/>
        </w:rPr>
      </w:pPr>
      <w:r w:rsidRPr="00097EA7">
        <w:rPr>
          <w:sz w:val="26"/>
          <w:szCs w:val="26"/>
        </w:rPr>
        <w:t>Продолжительность учебного года при получении основного общего образования составляет 34 недели.</w:t>
      </w:r>
    </w:p>
    <w:p w:rsidR="009E60FA" w:rsidRPr="00097EA7" w:rsidRDefault="009E60FA" w:rsidP="009E60FA">
      <w:pPr>
        <w:pStyle w:val="11"/>
        <w:shd w:val="clear" w:color="auto" w:fill="auto"/>
        <w:spacing w:after="0"/>
        <w:ind w:firstLine="740"/>
        <w:jc w:val="both"/>
        <w:rPr>
          <w:sz w:val="26"/>
          <w:szCs w:val="26"/>
        </w:rPr>
      </w:pPr>
      <w:r w:rsidRPr="00097EA7">
        <w:rPr>
          <w:sz w:val="26"/>
          <w:szCs w:val="26"/>
        </w:rPr>
        <w:t>Учебный год в МБОУ «</w:t>
      </w:r>
      <w:r>
        <w:rPr>
          <w:sz w:val="26"/>
          <w:szCs w:val="26"/>
        </w:rPr>
        <w:t>Кирбинская</w:t>
      </w:r>
      <w:r w:rsidRPr="00097EA7">
        <w:rPr>
          <w:sz w:val="26"/>
          <w:szCs w:val="26"/>
        </w:rPr>
        <w:t xml:space="preserve"> СОШ»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9E60FA" w:rsidRPr="00097EA7" w:rsidRDefault="009E60FA" w:rsidP="009E60FA">
      <w:pPr>
        <w:pStyle w:val="11"/>
        <w:shd w:val="clear" w:color="auto" w:fill="auto"/>
        <w:spacing w:after="0"/>
        <w:ind w:firstLine="740"/>
        <w:jc w:val="both"/>
        <w:rPr>
          <w:sz w:val="26"/>
          <w:szCs w:val="26"/>
        </w:rPr>
      </w:pPr>
      <w:r w:rsidRPr="00097EA7">
        <w:rPr>
          <w:sz w:val="26"/>
          <w:szCs w:val="26"/>
        </w:rPr>
        <w:t>Учебный год в МБОУ «</w:t>
      </w:r>
      <w:r>
        <w:rPr>
          <w:sz w:val="26"/>
          <w:szCs w:val="26"/>
        </w:rPr>
        <w:t>Кирбинская</w:t>
      </w:r>
      <w:r w:rsidRPr="00097EA7">
        <w:rPr>
          <w:sz w:val="26"/>
          <w:szCs w:val="26"/>
        </w:rPr>
        <w:t xml:space="preserve"> СОШ» заканчивается 2</w:t>
      </w:r>
      <w:r w:rsidR="00535811">
        <w:rPr>
          <w:sz w:val="26"/>
          <w:szCs w:val="26"/>
        </w:rPr>
        <w:t xml:space="preserve">8 </w:t>
      </w:r>
      <w:r w:rsidRPr="00097EA7">
        <w:rPr>
          <w:sz w:val="26"/>
          <w:szCs w:val="26"/>
        </w:rPr>
        <w:t>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9E60FA" w:rsidRPr="00097EA7" w:rsidRDefault="009E60FA" w:rsidP="009E60FA">
      <w:pPr>
        <w:pStyle w:val="11"/>
        <w:shd w:val="clear" w:color="auto" w:fill="auto"/>
        <w:spacing w:after="0"/>
        <w:ind w:firstLine="740"/>
        <w:jc w:val="both"/>
        <w:rPr>
          <w:sz w:val="26"/>
          <w:szCs w:val="26"/>
        </w:rPr>
      </w:pPr>
      <w:r w:rsidRPr="00097EA7">
        <w:rPr>
          <w:sz w:val="26"/>
          <w:szCs w:val="26"/>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9E60FA" w:rsidRPr="00097EA7" w:rsidRDefault="009E60FA" w:rsidP="009E60FA">
      <w:pPr>
        <w:pStyle w:val="11"/>
        <w:shd w:val="clear" w:color="auto" w:fill="auto"/>
        <w:spacing w:after="0"/>
        <w:ind w:firstLine="740"/>
        <w:jc w:val="both"/>
        <w:rPr>
          <w:sz w:val="26"/>
          <w:szCs w:val="26"/>
        </w:rPr>
      </w:pPr>
      <w:r w:rsidRPr="00097EA7">
        <w:rPr>
          <w:sz w:val="26"/>
          <w:szCs w:val="26"/>
        </w:rPr>
        <w:t xml:space="preserve">Продолжительность учебных четвертей составляет: I четверть - 8 учебных недель (для 5-9 классов), II четверть - 8 учебных недель (для 5-9 классов), III четверть - 11 учебных недель (для 5-9 классов), </w:t>
      </w:r>
      <w:r w:rsidRPr="00097EA7">
        <w:rPr>
          <w:sz w:val="26"/>
          <w:szCs w:val="26"/>
          <w:lang w:val="en-US" w:bidi="en-US"/>
        </w:rPr>
        <w:t>IV</w:t>
      </w:r>
      <w:r w:rsidRPr="00097EA7">
        <w:rPr>
          <w:sz w:val="26"/>
          <w:szCs w:val="26"/>
          <w:lang w:bidi="en-US"/>
        </w:rPr>
        <w:t xml:space="preserve"> </w:t>
      </w:r>
      <w:r w:rsidRPr="00097EA7">
        <w:rPr>
          <w:sz w:val="26"/>
          <w:szCs w:val="26"/>
        </w:rPr>
        <w:t>четверть - 7 учебных недель (для 5-9 классов).</w:t>
      </w:r>
    </w:p>
    <w:p w:rsidR="009E60FA" w:rsidRPr="00097EA7" w:rsidRDefault="009E60FA" w:rsidP="009E60FA">
      <w:pPr>
        <w:pStyle w:val="11"/>
        <w:shd w:val="clear" w:color="auto" w:fill="auto"/>
        <w:spacing w:after="0"/>
        <w:ind w:firstLine="740"/>
        <w:jc w:val="both"/>
        <w:rPr>
          <w:sz w:val="26"/>
          <w:szCs w:val="26"/>
        </w:rPr>
      </w:pPr>
      <w:r w:rsidRPr="00097EA7">
        <w:rPr>
          <w:sz w:val="26"/>
          <w:szCs w:val="26"/>
        </w:rPr>
        <w:t>Продолжительность каникул составляет:</w:t>
      </w:r>
    </w:p>
    <w:p w:rsidR="009E60FA" w:rsidRPr="00097EA7" w:rsidRDefault="009E60FA" w:rsidP="009E60FA">
      <w:pPr>
        <w:pStyle w:val="11"/>
        <w:shd w:val="clear" w:color="auto" w:fill="auto"/>
        <w:spacing w:after="0"/>
        <w:ind w:firstLine="300"/>
        <w:jc w:val="both"/>
        <w:rPr>
          <w:sz w:val="26"/>
          <w:szCs w:val="26"/>
        </w:rPr>
      </w:pPr>
      <w:r w:rsidRPr="00097EA7">
        <w:rPr>
          <w:sz w:val="26"/>
          <w:szCs w:val="26"/>
        </w:rPr>
        <w:t xml:space="preserve">-по окончании </w:t>
      </w:r>
      <w:r w:rsidRPr="00097EA7">
        <w:rPr>
          <w:sz w:val="26"/>
          <w:szCs w:val="26"/>
          <w:lang w:val="en-US" w:bidi="en-US"/>
        </w:rPr>
        <w:t>I</w:t>
      </w:r>
      <w:r w:rsidRPr="00097EA7">
        <w:rPr>
          <w:sz w:val="26"/>
          <w:szCs w:val="26"/>
          <w:lang w:bidi="en-US"/>
        </w:rPr>
        <w:t xml:space="preserve"> </w:t>
      </w:r>
      <w:r w:rsidRPr="00097EA7">
        <w:rPr>
          <w:sz w:val="26"/>
          <w:szCs w:val="26"/>
        </w:rPr>
        <w:t>четверти (осенние каникулы) - 9 календарных дней (для 5-9 классов);</w:t>
      </w:r>
    </w:p>
    <w:p w:rsidR="009E60FA" w:rsidRPr="00097EA7" w:rsidRDefault="009E60FA" w:rsidP="009E60FA">
      <w:pPr>
        <w:pStyle w:val="11"/>
        <w:shd w:val="clear" w:color="auto" w:fill="auto"/>
        <w:spacing w:after="0"/>
        <w:ind w:firstLine="300"/>
        <w:jc w:val="both"/>
        <w:rPr>
          <w:sz w:val="26"/>
          <w:szCs w:val="26"/>
        </w:rPr>
      </w:pPr>
      <w:r w:rsidRPr="00097EA7">
        <w:rPr>
          <w:sz w:val="26"/>
          <w:szCs w:val="26"/>
        </w:rPr>
        <w:t xml:space="preserve">-по окончании </w:t>
      </w:r>
      <w:r w:rsidRPr="00097EA7">
        <w:rPr>
          <w:sz w:val="26"/>
          <w:szCs w:val="26"/>
          <w:lang w:val="en-US" w:bidi="en-US"/>
        </w:rPr>
        <w:t>II</w:t>
      </w:r>
      <w:r w:rsidRPr="00097EA7">
        <w:rPr>
          <w:sz w:val="26"/>
          <w:szCs w:val="26"/>
          <w:lang w:bidi="en-US"/>
        </w:rPr>
        <w:t xml:space="preserve"> </w:t>
      </w:r>
      <w:r w:rsidRPr="00097EA7">
        <w:rPr>
          <w:sz w:val="26"/>
          <w:szCs w:val="26"/>
        </w:rPr>
        <w:t>четверти (зимние каникулы) - 9 календарных дней (для 5-9 классов);</w:t>
      </w:r>
    </w:p>
    <w:p w:rsidR="009E60FA" w:rsidRPr="00097EA7" w:rsidRDefault="009E60FA" w:rsidP="009E60FA">
      <w:pPr>
        <w:pStyle w:val="11"/>
        <w:shd w:val="clear" w:color="auto" w:fill="auto"/>
        <w:spacing w:after="0"/>
        <w:ind w:firstLine="300"/>
        <w:jc w:val="both"/>
        <w:rPr>
          <w:sz w:val="26"/>
          <w:szCs w:val="26"/>
        </w:rPr>
      </w:pPr>
      <w:r w:rsidRPr="00097EA7">
        <w:rPr>
          <w:sz w:val="26"/>
          <w:szCs w:val="26"/>
        </w:rPr>
        <w:t xml:space="preserve">-по окончании </w:t>
      </w:r>
      <w:r w:rsidRPr="00097EA7">
        <w:rPr>
          <w:sz w:val="26"/>
          <w:szCs w:val="26"/>
          <w:lang w:val="en-US" w:bidi="en-US"/>
        </w:rPr>
        <w:t>III</w:t>
      </w:r>
      <w:r w:rsidRPr="00097EA7">
        <w:rPr>
          <w:sz w:val="26"/>
          <w:szCs w:val="26"/>
          <w:lang w:bidi="en-US"/>
        </w:rPr>
        <w:t xml:space="preserve"> </w:t>
      </w:r>
      <w:r w:rsidRPr="00097EA7">
        <w:rPr>
          <w:sz w:val="26"/>
          <w:szCs w:val="26"/>
        </w:rPr>
        <w:t>четверти (весенние каникулы) - 9 календарных дней (для 5-9 классов);</w:t>
      </w:r>
    </w:p>
    <w:p w:rsidR="009E60FA" w:rsidRPr="00097EA7" w:rsidRDefault="009E60FA" w:rsidP="009E60FA">
      <w:pPr>
        <w:pStyle w:val="11"/>
        <w:shd w:val="clear" w:color="auto" w:fill="auto"/>
        <w:spacing w:after="0"/>
        <w:ind w:firstLine="300"/>
        <w:jc w:val="both"/>
        <w:rPr>
          <w:sz w:val="26"/>
          <w:szCs w:val="26"/>
        </w:rPr>
      </w:pPr>
      <w:r w:rsidRPr="00097EA7">
        <w:rPr>
          <w:sz w:val="26"/>
          <w:szCs w:val="26"/>
        </w:rPr>
        <w:t>-по окончании учебного года (летние каникулы) - не менее 8 недель.</w:t>
      </w:r>
    </w:p>
    <w:p w:rsidR="009E60FA" w:rsidRPr="00097EA7" w:rsidRDefault="009E60FA" w:rsidP="009E60FA">
      <w:pPr>
        <w:pStyle w:val="11"/>
        <w:shd w:val="clear" w:color="auto" w:fill="auto"/>
        <w:spacing w:after="0"/>
        <w:ind w:firstLine="740"/>
        <w:jc w:val="both"/>
        <w:rPr>
          <w:sz w:val="26"/>
          <w:szCs w:val="26"/>
        </w:rPr>
      </w:pPr>
      <w:r w:rsidRPr="00097EA7">
        <w:rPr>
          <w:sz w:val="26"/>
          <w:szCs w:val="26"/>
        </w:rPr>
        <w:t>Продолжительность урока не должна превышать 45 минут.</w:t>
      </w:r>
    </w:p>
    <w:p w:rsidR="009E60FA" w:rsidRPr="00097EA7" w:rsidRDefault="009E60FA" w:rsidP="009E60FA">
      <w:pPr>
        <w:pStyle w:val="11"/>
        <w:shd w:val="clear" w:color="auto" w:fill="auto"/>
        <w:spacing w:after="0"/>
        <w:ind w:firstLine="740"/>
        <w:jc w:val="both"/>
        <w:rPr>
          <w:sz w:val="26"/>
          <w:szCs w:val="26"/>
        </w:rPr>
      </w:pPr>
      <w:r w:rsidRPr="00097EA7">
        <w:rPr>
          <w:sz w:val="26"/>
          <w:szCs w:val="26"/>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9E60FA" w:rsidRPr="00097EA7" w:rsidRDefault="009E60FA" w:rsidP="009E60FA">
      <w:pPr>
        <w:pStyle w:val="11"/>
        <w:shd w:val="clear" w:color="auto" w:fill="auto"/>
        <w:spacing w:after="0"/>
        <w:ind w:firstLine="740"/>
        <w:jc w:val="both"/>
        <w:rPr>
          <w:sz w:val="26"/>
          <w:szCs w:val="26"/>
        </w:rPr>
      </w:pPr>
      <w:r w:rsidRPr="00097EA7">
        <w:rPr>
          <w:sz w:val="26"/>
          <w:szCs w:val="26"/>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9E60FA" w:rsidRPr="00097EA7" w:rsidRDefault="009E60FA" w:rsidP="009E60FA">
      <w:pPr>
        <w:pStyle w:val="11"/>
        <w:shd w:val="clear" w:color="auto" w:fill="auto"/>
        <w:spacing w:after="0"/>
        <w:ind w:firstLine="740"/>
        <w:jc w:val="both"/>
        <w:rPr>
          <w:sz w:val="26"/>
          <w:szCs w:val="26"/>
        </w:rPr>
      </w:pPr>
      <w:r w:rsidRPr="00097EA7">
        <w:rPr>
          <w:sz w:val="26"/>
          <w:szCs w:val="26"/>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9E60FA" w:rsidRPr="00097EA7" w:rsidRDefault="009E60FA" w:rsidP="009E60FA">
      <w:pPr>
        <w:pStyle w:val="11"/>
        <w:shd w:val="clear" w:color="auto" w:fill="auto"/>
        <w:spacing w:after="0"/>
        <w:ind w:firstLine="740"/>
        <w:jc w:val="both"/>
        <w:rPr>
          <w:sz w:val="26"/>
          <w:szCs w:val="26"/>
        </w:rPr>
      </w:pPr>
      <w:r w:rsidRPr="00097EA7">
        <w:rPr>
          <w:sz w:val="26"/>
          <w:szCs w:val="26"/>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 для обучающихся 5 и 6 классов - не более 6 уроков, для обучающихся 7</w:t>
      </w:r>
      <w:r w:rsidRPr="00097EA7">
        <w:rPr>
          <w:sz w:val="26"/>
          <w:szCs w:val="26"/>
        </w:rPr>
        <w:softHyphen/>
      </w:r>
      <w:r w:rsidR="00535811">
        <w:rPr>
          <w:sz w:val="26"/>
          <w:szCs w:val="26"/>
        </w:rPr>
        <w:t>-</w:t>
      </w:r>
      <w:r w:rsidRPr="00097EA7">
        <w:rPr>
          <w:sz w:val="26"/>
          <w:szCs w:val="26"/>
        </w:rPr>
        <w:t>9 классов - не более 7 уроков.</w:t>
      </w:r>
    </w:p>
    <w:p w:rsidR="009E60FA" w:rsidRPr="00097EA7" w:rsidRDefault="009E60FA" w:rsidP="009E60FA">
      <w:pPr>
        <w:pStyle w:val="11"/>
        <w:shd w:val="clear" w:color="auto" w:fill="auto"/>
        <w:spacing w:after="0"/>
        <w:ind w:firstLine="720"/>
        <w:jc w:val="both"/>
        <w:rPr>
          <w:sz w:val="26"/>
          <w:szCs w:val="26"/>
        </w:rPr>
      </w:pPr>
      <w:r w:rsidRPr="00097EA7">
        <w:rPr>
          <w:sz w:val="26"/>
          <w:szCs w:val="26"/>
        </w:rPr>
        <w:t>Занятия начинаются не ранее 8 часов утра и заканчиваются не позднее 19 часов.</w:t>
      </w:r>
    </w:p>
    <w:p w:rsidR="009E60FA" w:rsidRPr="00097EA7" w:rsidRDefault="009E60FA" w:rsidP="009E60FA">
      <w:pPr>
        <w:pStyle w:val="11"/>
        <w:shd w:val="clear" w:color="auto" w:fill="auto"/>
        <w:spacing w:after="0"/>
        <w:ind w:firstLine="720"/>
        <w:jc w:val="both"/>
        <w:rPr>
          <w:sz w:val="26"/>
          <w:szCs w:val="26"/>
        </w:rPr>
      </w:pPr>
      <w:r w:rsidRPr="00097EA7">
        <w:rPr>
          <w:sz w:val="26"/>
          <w:szCs w:val="26"/>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9E60FA" w:rsidRPr="00097EA7" w:rsidRDefault="009E60FA" w:rsidP="009E60FA">
      <w:pPr>
        <w:pStyle w:val="11"/>
        <w:shd w:val="clear" w:color="auto" w:fill="auto"/>
        <w:spacing w:after="0"/>
        <w:ind w:firstLine="720"/>
        <w:jc w:val="both"/>
        <w:rPr>
          <w:sz w:val="26"/>
          <w:szCs w:val="26"/>
        </w:rPr>
      </w:pPr>
      <w:r w:rsidRPr="00097EA7">
        <w:rPr>
          <w:sz w:val="26"/>
          <w:szCs w:val="26"/>
        </w:rPr>
        <w:t>Календарный учебный график МБОУ «</w:t>
      </w:r>
      <w:r w:rsidR="00535811">
        <w:rPr>
          <w:sz w:val="26"/>
          <w:szCs w:val="26"/>
        </w:rPr>
        <w:t>Кирбинская</w:t>
      </w:r>
      <w:r w:rsidRPr="00097EA7">
        <w:rPr>
          <w:sz w:val="26"/>
          <w:szCs w:val="26"/>
        </w:rPr>
        <w:t xml:space="preserve"> СОШ»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9E60FA" w:rsidRPr="00097EA7" w:rsidRDefault="009E60FA" w:rsidP="009E60FA">
      <w:pPr>
        <w:pStyle w:val="11"/>
        <w:shd w:val="clear" w:color="auto" w:fill="auto"/>
        <w:spacing w:after="0"/>
        <w:ind w:firstLine="720"/>
        <w:jc w:val="both"/>
        <w:rPr>
          <w:sz w:val="26"/>
          <w:szCs w:val="26"/>
        </w:rPr>
      </w:pPr>
      <w:r w:rsidRPr="00097EA7">
        <w:rPr>
          <w:sz w:val="26"/>
          <w:szCs w:val="26"/>
        </w:rPr>
        <w:t>При составлении календарного учебного графика образовательная организация может использовать организацию учебного года по четвертям.</w:t>
      </w:r>
    </w:p>
    <w:p w:rsidR="009E60FA" w:rsidRPr="00097EA7" w:rsidRDefault="009E60FA" w:rsidP="00F71961">
      <w:pPr>
        <w:pStyle w:val="13"/>
        <w:keepNext/>
        <w:keepLines/>
        <w:numPr>
          <w:ilvl w:val="1"/>
          <w:numId w:val="122"/>
        </w:numPr>
        <w:shd w:val="clear" w:color="auto" w:fill="auto"/>
        <w:tabs>
          <w:tab w:val="left" w:pos="951"/>
        </w:tabs>
        <w:spacing w:line="276" w:lineRule="auto"/>
        <w:ind w:firstLine="380"/>
        <w:jc w:val="center"/>
        <w:rPr>
          <w:sz w:val="26"/>
          <w:szCs w:val="26"/>
        </w:rPr>
      </w:pPr>
      <w:bookmarkStart w:id="251" w:name="bookmark244"/>
      <w:bookmarkStart w:id="252" w:name="bookmark245"/>
      <w:bookmarkStart w:id="253" w:name="bookmark243"/>
      <w:r w:rsidRPr="00097EA7">
        <w:rPr>
          <w:sz w:val="26"/>
          <w:szCs w:val="26"/>
        </w:rPr>
        <w:t>План внеурочной деятельности.</w:t>
      </w:r>
      <w:bookmarkEnd w:id="251"/>
      <w:bookmarkEnd w:id="252"/>
      <w:bookmarkEnd w:id="253"/>
    </w:p>
    <w:p w:rsidR="009E60FA" w:rsidRPr="00097EA7" w:rsidRDefault="009E60FA" w:rsidP="009E60FA">
      <w:pPr>
        <w:pStyle w:val="11"/>
        <w:shd w:val="clear" w:color="auto" w:fill="auto"/>
        <w:spacing w:after="0"/>
        <w:ind w:firstLine="720"/>
        <w:jc w:val="both"/>
        <w:rPr>
          <w:sz w:val="26"/>
          <w:szCs w:val="26"/>
        </w:rPr>
      </w:pPr>
      <w:r w:rsidRPr="00097EA7">
        <w:rPr>
          <w:sz w:val="26"/>
          <w:szCs w:val="26"/>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9E60FA" w:rsidRPr="00097EA7" w:rsidRDefault="009E60FA" w:rsidP="009E60FA">
      <w:pPr>
        <w:pStyle w:val="11"/>
        <w:shd w:val="clear" w:color="auto" w:fill="auto"/>
        <w:spacing w:after="0"/>
        <w:ind w:firstLine="720"/>
        <w:jc w:val="both"/>
        <w:rPr>
          <w:sz w:val="26"/>
          <w:szCs w:val="26"/>
        </w:rPr>
      </w:pPr>
      <w:r w:rsidRPr="00097EA7">
        <w:rPr>
          <w:sz w:val="26"/>
          <w:szCs w:val="26"/>
        </w:rPr>
        <w:t>Внеурочная деятельность является неотъемлемой и обязательной частью основной общеобразовательной программы.</w:t>
      </w:r>
    </w:p>
    <w:p w:rsidR="009E60FA" w:rsidRPr="00097EA7" w:rsidRDefault="009E60FA" w:rsidP="009E60FA">
      <w:pPr>
        <w:pStyle w:val="11"/>
        <w:shd w:val="clear" w:color="auto" w:fill="auto"/>
        <w:spacing w:after="0"/>
        <w:ind w:firstLine="720"/>
        <w:jc w:val="both"/>
        <w:rPr>
          <w:sz w:val="26"/>
          <w:szCs w:val="26"/>
        </w:rPr>
      </w:pPr>
      <w:r w:rsidRPr="00097EA7">
        <w:rPr>
          <w:sz w:val="26"/>
          <w:szCs w:val="26"/>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E60FA" w:rsidRPr="00097EA7" w:rsidRDefault="009E60FA" w:rsidP="00F71961">
      <w:pPr>
        <w:pStyle w:val="11"/>
        <w:numPr>
          <w:ilvl w:val="0"/>
          <w:numId w:val="123"/>
        </w:numPr>
        <w:shd w:val="clear" w:color="auto" w:fill="auto"/>
        <w:tabs>
          <w:tab w:val="left" w:pos="1086"/>
        </w:tabs>
        <w:spacing w:after="0"/>
        <w:ind w:firstLine="720"/>
        <w:jc w:val="both"/>
        <w:rPr>
          <w:sz w:val="26"/>
          <w:szCs w:val="26"/>
        </w:rPr>
      </w:pPr>
      <w:r w:rsidRPr="00097EA7">
        <w:rPr>
          <w:sz w:val="26"/>
          <w:szCs w:val="26"/>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9E60FA" w:rsidRPr="00097EA7" w:rsidRDefault="009E60FA" w:rsidP="00F71961">
      <w:pPr>
        <w:pStyle w:val="11"/>
        <w:numPr>
          <w:ilvl w:val="0"/>
          <w:numId w:val="123"/>
        </w:numPr>
        <w:shd w:val="clear" w:color="auto" w:fill="auto"/>
        <w:tabs>
          <w:tab w:val="left" w:pos="1086"/>
        </w:tabs>
        <w:spacing w:after="0"/>
        <w:ind w:firstLine="720"/>
        <w:jc w:val="both"/>
        <w:rPr>
          <w:sz w:val="26"/>
          <w:szCs w:val="26"/>
        </w:rPr>
      </w:pPr>
      <w:r w:rsidRPr="00097EA7">
        <w:rPr>
          <w:sz w:val="26"/>
          <w:szCs w:val="26"/>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9E60FA" w:rsidRPr="00097EA7" w:rsidRDefault="009E60FA" w:rsidP="00F71961">
      <w:pPr>
        <w:pStyle w:val="11"/>
        <w:numPr>
          <w:ilvl w:val="0"/>
          <w:numId w:val="123"/>
        </w:numPr>
        <w:shd w:val="clear" w:color="auto" w:fill="auto"/>
        <w:tabs>
          <w:tab w:val="left" w:pos="1086"/>
        </w:tabs>
        <w:spacing w:after="0"/>
        <w:ind w:firstLine="720"/>
        <w:jc w:val="both"/>
        <w:rPr>
          <w:sz w:val="26"/>
          <w:szCs w:val="26"/>
        </w:rPr>
      </w:pPr>
      <w:r w:rsidRPr="00097EA7">
        <w:rPr>
          <w:sz w:val="26"/>
          <w:szCs w:val="26"/>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rsidRPr="00097EA7">
        <w:rPr>
          <w:sz w:val="26"/>
          <w:szCs w:val="26"/>
        </w:rPr>
        <w:softHyphen/>
        <w:t>производственном окружении;</w:t>
      </w:r>
    </w:p>
    <w:p w:rsidR="009E60FA" w:rsidRPr="00097EA7" w:rsidRDefault="009E60FA" w:rsidP="00F71961">
      <w:pPr>
        <w:pStyle w:val="11"/>
        <w:numPr>
          <w:ilvl w:val="0"/>
          <w:numId w:val="123"/>
        </w:numPr>
        <w:shd w:val="clear" w:color="auto" w:fill="auto"/>
        <w:tabs>
          <w:tab w:val="left" w:pos="1086"/>
        </w:tabs>
        <w:spacing w:after="0"/>
        <w:ind w:firstLine="720"/>
        <w:jc w:val="both"/>
        <w:rPr>
          <w:sz w:val="26"/>
          <w:szCs w:val="26"/>
        </w:rPr>
      </w:pPr>
      <w:r w:rsidRPr="00097EA7">
        <w:rPr>
          <w:sz w:val="26"/>
          <w:szCs w:val="26"/>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9E60FA" w:rsidRPr="00097EA7" w:rsidRDefault="009E60FA" w:rsidP="00F71961">
      <w:pPr>
        <w:pStyle w:val="11"/>
        <w:numPr>
          <w:ilvl w:val="0"/>
          <w:numId w:val="123"/>
        </w:numPr>
        <w:shd w:val="clear" w:color="auto" w:fill="auto"/>
        <w:tabs>
          <w:tab w:val="left" w:pos="1086"/>
        </w:tabs>
        <w:spacing w:after="0"/>
        <w:ind w:firstLine="720"/>
        <w:jc w:val="both"/>
        <w:rPr>
          <w:sz w:val="26"/>
          <w:szCs w:val="26"/>
        </w:rPr>
      </w:pPr>
      <w:r w:rsidRPr="00097EA7">
        <w:rPr>
          <w:sz w:val="26"/>
          <w:szCs w:val="26"/>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9E60FA" w:rsidRPr="00097EA7" w:rsidRDefault="009E60FA" w:rsidP="00F71961">
      <w:pPr>
        <w:pStyle w:val="11"/>
        <w:numPr>
          <w:ilvl w:val="0"/>
          <w:numId w:val="123"/>
        </w:numPr>
        <w:shd w:val="clear" w:color="auto" w:fill="auto"/>
        <w:tabs>
          <w:tab w:val="left" w:pos="1086"/>
        </w:tabs>
        <w:spacing w:after="0"/>
        <w:ind w:firstLine="720"/>
        <w:jc w:val="both"/>
        <w:rPr>
          <w:sz w:val="26"/>
          <w:szCs w:val="26"/>
        </w:rPr>
      </w:pPr>
      <w:r w:rsidRPr="00097EA7">
        <w:rPr>
          <w:sz w:val="26"/>
          <w:szCs w:val="26"/>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9E60FA" w:rsidRPr="00097EA7" w:rsidRDefault="009E60FA" w:rsidP="00F71961">
      <w:pPr>
        <w:pStyle w:val="11"/>
        <w:numPr>
          <w:ilvl w:val="0"/>
          <w:numId w:val="123"/>
        </w:numPr>
        <w:shd w:val="clear" w:color="auto" w:fill="auto"/>
        <w:tabs>
          <w:tab w:val="left" w:pos="1086"/>
        </w:tabs>
        <w:spacing w:after="0"/>
        <w:ind w:firstLine="720"/>
        <w:jc w:val="both"/>
        <w:rPr>
          <w:sz w:val="26"/>
          <w:szCs w:val="26"/>
        </w:rPr>
      </w:pPr>
      <w:r w:rsidRPr="00097EA7">
        <w:rPr>
          <w:sz w:val="26"/>
          <w:szCs w:val="26"/>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9E60FA" w:rsidRPr="00097EA7" w:rsidRDefault="009E60FA" w:rsidP="00F71961">
      <w:pPr>
        <w:pStyle w:val="11"/>
        <w:numPr>
          <w:ilvl w:val="0"/>
          <w:numId w:val="123"/>
        </w:numPr>
        <w:shd w:val="clear" w:color="auto" w:fill="auto"/>
        <w:tabs>
          <w:tab w:val="left" w:pos="1086"/>
        </w:tabs>
        <w:spacing w:after="0"/>
        <w:ind w:firstLine="720"/>
        <w:jc w:val="both"/>
        <w:rPr>
          <w:sz w:val="26"/>
          <w:szCs w:val="26"/>
        </w:rPr>
      </w:pPr>
      <w:r w:rsidRPr="00097EA7">
        <w:rPr>
          <w:sz w:val="26"/>
          <w:szCs w:val="26"/>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9E60FA" w:rsidRPr="00097EA7" w:rsidRDefault="009E60FA" w:rsidP="009E60FA">
      <w:pPr>
        <w:pStyle w:val="11"/>
        <w:shd w:val="clear" w:color="auto" w:fill="auto"/>
        <w:spacing w:after="0"/>
        <w:ind w:firstLine="720"/>
        <w:jc w:val="both"/>
        <w:rPr>
          <w:sz w:val="26"/>
          <w:szCs w:val="26"/>
        </w:rPr>
      </w:pPr>
      <w:r w:rsidRPr="00097EA7">
        <w:rPr>
          <w:sz w:val="26"/>
          <w:szCs w:val="26"/>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9E60FA" w:rsidRPr="00097EA7" w:rsidRDefault="009E60FA" w:rsidP="009E60FA">
      <w:pPr>
        <w:pStyle w:val="11"/>
        <w:shd w:val="clear" w:color="auto" w:fill="auto"/>
        <w:spacing w:after="0"/>
        <w:ind w:firstLine="720"/>
        <w:jc w:val="both"/>
        <w:rPr>
          <w:sz w:val="26"/>
          <w:szCs w:val="26"/>
        </w:rPr>
      </w:pPr>
      <w:r w:rsidRPr="00097EA7">
        <w:rPr>
          <w:sz w:val="26"/>
          <w:szCs w:val="26"/>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9E60FA" w:rsidRPr="00097EA7" w:rsidRDefault="009E60FA" w:rsidP="009E60FA">
      <w:pPr>
        <w:pStyle w:val="11"/>
        <w:shd w:val="clear" w:color="auto" w:fill="auto"/>
        <w:spacing w:after="0"/>
        <w:ind w:firstLine="720"/>
        <w:jc w:val="both"/>
        <w:rPr>
          <w:sz w:val="26"/>
          <w:szCs w:val="26"/>
        </w:rPr>
      </w:pPr>
      <w:r w:rsidRPr="00097EA7">
        <w:rPr>
          <w:sz w:val="26"/>
          <w:szCs w:val="26"/>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9E60FA" w:rsidRPr="00097EA7" w:rsidRDefault="009E60FA" w:rsidP="009E60FA">
      <w:pPr>
        <w:pStyle w:val="11"/>
        <w:shd w:val="clear" w:color="auto" w:fill="auto"/>
        <w:spacing w:after="0"/>
        <w:ind w:firstLine="720"/>
        <w:jc w:val="both"/>
        <w:rPr>
          <w:sz w:val="26"/>
          <w:szCs w:val="26"/>
        </w:rPr>
      </w:pPr>
      <w:r w:rsidRPr="00097EA7">
        <w:rPr>
          <w:sz w:val="26"/>
          <w:szCs w:val="26"/>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9E60FA" w:rsidRPr="00097EA7" w:rsidRDefault="009E60FA" w:rsidP="009E60FA">
      <w:pPr>
        <w:pStyle w:val="11"/>
        <w:shd w:val="clear" w:color="auto" w:fill="auto"/>
        <w:spacing w:after="0"/>
        <w:ind w:firstLine="720"/>
        <w:jc w:val="both"/>
        <w:rPr>
          <w:sz w:val="26"/>
          <w:szCs w:val="26"/>
        </w:rPr>
      </w:pPr>
      <w:r w:rsidRPr="00097EA7">
        <w:rPr>
          <w:sz w:val="26"/>
          <w:szCs w:val="26"/>
        </w:rPr>
        <w:t>При этом расходы времени на отдельные направления плана внеурочной деятельности могут отличаться:</w:t>
      </w:r>
    </w:p>
    <w:p w:rsidR="009E60FA" w:rsidRPr="00097EA7" w:rsidRDefault="009E60FA" w:rsidP="009E60FA">
      <w:pPr>
        <w:pStyle w:val="11"/>
        <w:shd w:val="clear" w:color="auto" w:fill="auto"/>
        <w:spacing w:after="0"/>
        <w:ind w:firstLine="720"/>
        <w:jc w:val="both"/>
        <w:rPr>
          <w:sz w:val="26"/>
          <w:szCs w:val="26"/>
        </w:rPr>
      </w:pPr>
      <w:r w:rsidRPr="00097EA7">
        <w:rPr>
          <w:sz w:val="26"/>
          <w:szCs w:val="26"/>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9E60FA" w:rsidRPr="00097EA7" w:rsidRDefault="009E60FA" w:rsidP="009E60FA">
      <w:pPr>
        <w:pStyle w:val="11"/>
        <w:shd w:val="clear" w:color="auto" w:fill="auto"/>
        <w:spacing w:after="0"/>
        <w:ind w:firstLine="720"/>
        <w:jc w:val="both"/>
        <w:rPr>
          <w:sz w:val="26"/>
          <w:szCs w:val="26"/>
        </w:rPr>
      </w:pPr>
      <w:r w:rsidRPr="00097EA7">
        <w:rPr>
          <w:sz w:val="26"/>
          <w:szCs w:val="26"/>
        </w:rPr>
        <w:t>-на внеурочную деятельность по формированию функциональной грамотности - от 1 до 2 часов;</w:t>
      </w:r>
    </w:p>
    <w:p w:rsidR="009E60FA" w:rsidRPr="00097EA7" w:rsidRDefault="009E60FA" w:rsidP="009E60FA">
      <w:pPr>
        <w:pStyle w:val="11"/>
        <w:shd w:val="clear" w:color="auto" w:fill="auto"/>
        <w:spacing w:after="0"/>
        <w:ind w:firstLine="740"/>
        <w:jc w:val="both"/>
        <w:rPr>
          <w:sz w:val="26"/>
          <w:szCs w:val="26"/>
        </w:rPr>
      </w:pPr>
      <w:r w:rsidRPr="00097EA7">
        <w:rPr>
          <w:sz w:val="26"/>
          <w:szCs w:val="26"/>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9E60FA" w:rsidRPr="00097EA7" w:rsidRDefault="009E60FA" w:rsidP="009E60FA">
      <w:pPr>
        <w:pStyle w:val="11"/>
        <w:shd w:val="clear" w:color="auto" w:fill="auto"/>
        <w:spacing w:after="0"/>
        <w:ind w:firstLine="740"/>
        <w:jc w:val="both"/>
        <w:rPr>
          <w:sz w:val="26"/>
          <w:szCs w:val="26"/>
        </w:rPr>
      </w:pPr>
      <w:r w:rsidRPr="00097EA7">
        <w:rPr>
          <w:sz w:val="26"/>
          <w:szCs w:val="26"/>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E60FA" w:rsidRPr="00097EA7" w:rsidRDefault="009E60FA" w:rsidP="009E60FA">
      <w:pPr>
        <w:pStyle w:val="11"/>
        <w:shd w:val="clear" w:color="auto" w:fill="auto"/>
        <w:spacing w:after="0"/>
        <w:ind w:firstLine="740"/>
        <w:jc w:val="both"/>
        <w:rPr>
          <w:sz w:val="26"/>
          <w:szCs w:val="26"/>
        </w:rPr>
      </w:pPr>
      <w:r w:rsidRPr="00097EA7">
        <w:rPr>
          <w:sz w:val="26"/>
          <w:szCs w:val="26"/>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9E60FA" w:rsidRPr="00097EA7" w:rsidRDefault="009E60FA" w:rsidP="009E60FA">
      <w:pPr>
        <w:pStyle w:val="11"/>
        <w:shd w:val="clear" w:color="auto" w:fill="auto"/>
        <w:spacing w:after="0"/>
        <w:ind w:firstLine="740"/>
        <w:jc w:val="both"/>
        <w:rPr>
          <w:sz w:val="26"/>
          <w:szCs w:val="26"/>
        </w:rPr>
      </w:pPr>
      <w:r w:rsidRPr="00097EA7">
        <w:rPr>
          <w:sz w:val="26"/>
          <w:szCs w:val="26"/>
        </w:rPr>
        <w:t>Общий объём внеурочной деятельности не должен превышать 10 часов в неделю.</w:t>
      </w:r>
    </w:p>
    <w:p w:rsidR="009E60FA" w:rsidRPr="00097EA7" w:rsidRDefault="009E60FA" w:rsidP="009E60FA">
      <w:pPr>
        <w:pStyle w:val="11"/>
        <w:shd w:val="clear" w:color="auto" w:fill="auto"/>
        <w:spacing w:after="0"/>
        <w:ind w:firstLine="740"/>
        <w:jc w:val="both"/>
        <w:rPr>
          <w:sz w:val="26"/>
          <w:szCs w:val="26"/>
        </w:rPr>
      </w:pPr>
      <w:r w:rsidRPr="00097EA7">
        <w:rPr>
          <w:sz w:val="26"/>
          <w:szCs w:val="26"/>
        </w:rPr>
        <w:t>Один час в неделю отводится на внеурочное занятие «Разговоры о важном».</w:t>
      </w:r>
    </w:p>
    <w:p w:rsidR="009E60FA" w:rsidRPr="00097EA7" w:rsidRDefault="009E60FA" w:rsidP="009E60FA">
      <w:pPr>
        <w:pStyle w:val="11"/>
        <w:shd w:val="clear" w:color="auto" w:fill="auto"/>
        <w:spacing w:after="0"/>
        <w:ind w:firstLine="740"/>
        <w:jc w:val="both"/>
        <w:rPr>
          <w:sz w:val="26"/>
          <w:szCs w:val="26"/>
        </w:rPr>
      </w:pPr>
      <w:r w:rsidRPr="00097EA7">
        <w:rPr>
          <w:sz w:val="26"/>
          <w:szCs w:val="26"/>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9E60FA" w:rsidRPr="00097EA7" w:rsidRDefault="009E60FA" w:rsidP="009E60FA">
      <w:pPr>
        <w:pStyle w:val="11"/>
        <w:shd w:val="clear" w:color="auto" w:fill="auto"/>
        <w:spacing w:after="0"/>
        <w:ind w:firstLine="740"/>
        <w:jc w:val="both"/>
        <w:rPr>
          <w:sz w:val="26"/>
          <w:szCs w:val="26"/>
        </w:rPr>
      </w:pPr>
      <w:r w:rsidRPr="00097EA7">
        <w:rPr>
          <w:sz w:val="26"/>
          <w:szCs w:val="26"/>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9E60FA" w:rsidRPr="00097EA7" w:rsidRDefault="009E60FA" w:rsidP="009E60FA">
      <w:pPr>
        <w:pStyle w:val="11"/>
        <w:shd w:val="clear" w:color="auto" w:fill="auto"/>
        <w:spacing w:after="0"/>
        <w:ind w:firstLine="740"/>
        <w:jc w:val="both"/>
        <w:rPr>
          <w:sz w:val="26"/>
          <w:szCs w:val="26"/>
        </w:rPr>
      </w:pPr>
      <w:r w:rsidRPr="00097EA7">
        <w:rPr>
          <w:sz w:val="26"/>
          <w:szCs w:val="26"/>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9E60FA" w:rsidRPr="00097EA7" w:rsidRDefault="009E60FA" w:rsidP="009E60FA">
      <w:pPr>
        <w:pStyle w:val="11"/>
        <w:shd w:val="clear" w:color="auto" w:fill="auto"/>
        <w:spacing w:after="0"/>
        <w:ind w:firstLine="720"/>
        <w:jc w:val="both"/>
        <w:rPr>
          <w:sz w:val="26"/>
          <w:szCs w:val="26"/>
        </w:rPr>
      </w:pPr>
      <w:r w:rsidRPr="00097EA7">
        <w:rPr>
          <w:sz w:val="26"/>
          <w:szCs w:val="26"/>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9E60FA" w:rsidRPr="00097EA7" w:rsidRDefault="009E60FA" w:rsidP="009E60FA">
      <w:pPr>
        <w:pStyle w:val="11"/>
        <w:shd w:val="clear" w:color="auto" w:fill="auto"/>
        <w:spacing w:after="0"/>
        <w:ind w:firstLine="720"/>
        <w:jc w:val="both"/>
        <w:rPr>
          <w:sz w:val="26"/>
          <w:szCs w:val="26"/>
        </w:rPr>
      </w:pPr>
      <w:r w:rsidRPr="00097EA7">
        <w:rPr>
          <w:sz w:val="26"/>
          <w:szCs w:val="26"/>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9E60FA" w:rsidRPr="00097EA7" w:rsidRDefault="009E60FA" w:rsidP="009E60FA">
      <w:pPr>
        <w:pStyle w:val="11"/>
        <w:shd w:val="clear" w:color="auto" w:fill="auto"/>
        <w:spacing w:after="0"/>
        <w:ind w:firstLine="720"/>
        <w:jc w:val="both"/>
        <w:rPr>
          <w:sz w:val="26"/>
          <w:szCs w:val="26"/>
        </w:rPr>
      </w:pPr>
      <w:r w:rsidRPr="00097EA7">
        <w:rPr>
          <w:sz w:val="26"/>
          <w:szCs w:val="26"/>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E60FA" w:rsidRPr="00097EA7" w:rsidRDefault="009E60FA" w:rsidP="009E60FA">
      <w:pPr>
        <w:pStyle w:val="11"/>
        <w:shd w:val="clear" w:color="auto" w:fill="auto"/>
        <w:spacing w:after="0"/>
        <w:ind w:firstLine="720"/>
        <w:jc w:val="both"/>
        <w:rPr>
          <w:sz w:val="26"/>
          <w:szCs w:val="26"/>
        </w:rPr>
      </w:pPr>
      <w:r w:rsidRPr="00097EA7">
        <w:rPr>
          <w:sz w:val="26"/>
          <w:szCs w:val="26"/>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9E60FA" w:rsidRPr="00097EA7" w:rsidRDefault="009E60FA" w:rsidP="009E60FA">
      <w:pPr>
        <w:pStyle w:val="11"/>
        <w:shd w:val="clear" w:color="auto" w:fill="auto"/>
        <w:spacing w:after="0"/>
        <w:ind w:firstLine="720"/>
        <w:jc w:val="both"/>
        <w:rPr>
          <w:sz w:val="26"/>
          <w:szCs w:val="26"/>
        </w:rPr>
      </w:pPr>
      <w:r w:rsidRPr="00097EA7">
        <w:rPr>
          <w:sz w:val="26"/>
          <w:szCs w:val="26"/>
        </w:rPr>
        <w:t>-модель плана с преобладанием деятельности ученических сообществ и воспитательных мероприятий.</w:t>
      </w:r>
    </w:p>
    <w:p w:rsidR="009E60FA" w:rsidRPr="00097EA7" w:rsidRDefault="009E60FA" w:rsidP="009E60FA">
      <w:pPr>
        <w:pStyle w:val="11"/>
        <w:shd w:val="clear" w:color="auto" w:fill="auto"/>
        <w:spacing w:after="0"/>
        <w:ind w:firstLine="720"/>
        <w:jc w:val="both"/>
        <w:rPr>
          <w:sz w:val="26"/>
          <w:szCs w:val="26"/>
        </w:rPr>
      </w:pPr>
      <w:r w:rsidRPr="00097EA7">
        <w:rPr>
          <w:sz w:val="26"/>
          <w:szCs w:val="26"/>
        </w:rPr>
        <w:t>Формы реализации внеурочной деятельности МБОУ «Солнечная СОШ» определяет самостоятельно.</w:t>
      </w:r>
    </w:p>
    <w:p w:rsidR="009E60FA" w:rsidRPr="00097EA7" w:rsidRDefault="009E60FA" w:rsidP="009E60FA">
      <w:pPr>
        <w:pStyle w:val="11"/>
        <w:shd w:val="clear" w:color="auto" w:fill="auto"/>
        <w:spacing w:after="0"/>
        <w:ind w:firstLine="720"/>
        <w:jc w:val="both"/>
        <w:rPr>
          <w:sz w:val="26"/>
          <w:szCs w:val="26"/>
        </w:rPr>
      </w:pPr>
      <w:r w:rsidRPr="00097EA7">
        <w:rPr>
          <w:sz w:val="26"/>
          <w:szCs w:val="26"/>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9E60FA" w:rsidRPr="00097EA7" w:rsidRDefault="009E60FA" w:rsidP="009E60FA">
      <w:pPr>
        <w:pStyle w:val="11"/>
        <w:shd w:val="clear" w:color="auto" w:fill="auto"/>
        <w:spacing w:after="0"/>
        <w:ind w:firstLine="720"/>
        <w:jc w:val="both"/>
        <w:rPr>
          <w:sz w:val="26"/>
          <w:szCs w:val="26"/>
        </w:rPr>
      </w:pPr>
      <w:r w:rsidRPr="00097EA7">
        <w:rPr>
          <w:sz w:val="26"/>
          <w:szCs w:val="26"/>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9E60FA" w:rsidRPr="00097EA7" w:rsidRDefault="009E60FA" w:rsidP="009E60FA">
      <w:pPr>
        <w:pStyle w:val="11"/>
        <w:shd w:val="clear" w:color="auto" w:fill="auto"/>
        <w:spacing w:after="0"/>
        <w:ind w:firstLine="720"/>
        <w:jc w:val="both"/>
        <w:rPr>
          <w:sz w:val="26"/>
          <w:szCs w:val="26"/>
        </w:rPr>
      </w:pPr>
      <w:r w:rsidRPr="00097EA7">
        <w:rPr>
          <w:sz w:val="26"/>
          <w:szCs w:val="26"/>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9E60FA" w:rsidRPr="00097EA7" w:rsidRDefault="009E60FA" w:rsidP="00F71961">
      <w:pPr>
        <w:pStyle w:val="13"/>
        <w:keepNext/>
        <w:keepLines/>
        <w:numPr>
          <w:ilvl w:val="1"/>
          <w:numId w:val="122"/>
        </w:numPr>
        <w:shd w:val="clear" w:color="auto" w:fill="auto"/>
        <w:tabs>
          <w:tab w:val="left" w:pos="982"/>
        </w:tabs>
        <w:spacing w:line="276" w:lineRule="auto"/>
        <w:ind w:firstLine="360"/>
        <w:jc w:val="center"/>
        <w:rPr>
          <w:sz w:val="26"/>
          <w:szCs w:val="26"/>
        </w:rPr>
      </w:pPr>
      <w:bookmarkStart w:id="254" w:name="bookmark247"/>
      <w:bookmarkStart w:id="255" w:name="bookmark248"/>
      <w:bookmarkStart w:id="256" w:name="bookmark246"/>
      <w:r w:rsidRPr="00097EA7">
        <w:rPr>
          <w:sz w:val="26"/>
          <w:szCs w:val="26"/>
        </w:rPr>
        <w:t>Календарный план воспитательной работы.</w:t>
      </w:r>
      <w:bookmarkEnd w:id="254"/>
      <w:bookmarkEnd w:id="255"/>
      <w:bookmarkEnd w:id="256"/>
    </w:p>
    <w:p w:rsidR="009E60FA" w:rsidRPr="00097EA7" w:rsidRDefault="009E60FA" w:rsidP="000E6DE5">
      <w:pPr>
        <w:pStyle w:val="11"/>
        <w:shd w:val="clear" w:color="auto" w:fill="auto"/>
        <w:tabs>
          <w:tab w:val="left" w:pos="567"/>
        </w:tabs>
        <w:spacing w:after="0"/>
        <w:ind w:firstLine="284"/>
        <w:jc w:val="both"/>
        <w:rPr>
          <w:sz w:val="26"/>
          <w:szCs w:val="26"/>
        </w:rPr>
      </w:pPr>
      <w:r w:rsidRPr="00097EA7">
        <w:rPr>
          <w:sz w:val="26"/>
          <w:szCs w:val="26"/>
        </w:rPr>
        <w:t>Календарный план воспитательной работы может быть реализован в рамках урочной и внеурочной деятельности.</w:t>
      </w:r>
    </w:p>
    <w:p w:rsidR="009E60FA" w:rsidRPr="00097EA7" w:rsidRDefault="009E60FA" w:rsidP="000E6DE5">
      <w:pPr>
        <w:pStyle w:val="11"/>
        <w:shd w:val="clear" w:color="auto" w:fill="auto"/>
        <w:tabs>
          <w:tab w:val="left" w:pos="567"/>
        </w:tabs>
        <w:spacing w:after="0"/>
        <w:ind w:firstLine="284"/>
        <w:jc w:val="both"/>
        <w:rPr>
          <w:sz w:val="26"/>
          <w:szCs w:val="26"/>
        </w:rPr>
      </w:pPr>
      <w:r w:rsidRPr="00097EA7">
        <w:rPr>
          <w:sz w:val="26"/>
          <w:szCs w:val="26"/>
        </w:rPr>
        <w:t>МБОУ «</w:t>
      </w:r>
      <w:r w:rsidR="00535811">
        <w:rPr>
          <w:sz w:val="26"/>
          <w:szCs w:val="26"/>
        </w:rPr>
        <w:t>Кирбинская</w:t>
      </w:r>
      <w:r w:rsidRPr="00097EA7">
        <w:rPr>
          <w:sz w:val="26"/>
          <w:szCs w:val="26"/>
        </w:rPr>
        <w:t xml:space="preserve"> СОШ» вправе наряду с календарным планом воспитательной работы проводить иные мероприятия согласно рабочей программе воспитания, по ключевым направлениям воспитания и дополнительного образования детей.</w:t>
      </w:r>
    </w:p>
    <w:p w:rsidR="009E60FA" w:rsidRPr="00097EA7" w:rsidRDefault="009E60FA" w:rsidP="000E6DE5">
      <w:pPr>
        <w:pStyle w:val="11"/>
        <w:shd w:val="clear" w:color="auto" w:fill="auto"/>
        <w:tabs>
          <w:tab w:val="left" w:pos="567"/>
        </w:tabs>
        <w:spacing w:after="0"/>
        <w:ind w:firstLine="284"/>
        <w:jc w:val="both"/>
        <w:rPr>
          <w:sz w:val="26"/>
          <w:szCs w:val="26"/>
        </w:rPr>
      </w:pPr>
      <w:r w:rsidRPr="00097EA7">
        <w:rPr>
          <w:sz w:val="26"/>
          <w:szCs w:val="26"/>
        </w:rPr>
        <w:t>Сентябрь:</w:t>
      </w:r>
    </w:p>
    <w:p w:rsidR="009E60FA" w:rsidRPr="00097EA7" w:rsidRDefault="009E60FA" w:rsidP="000E6DE5">
      <w:pPr>
        <w:pStyle w:val="11"/>
        <w:shd w:val="clear" w:color="auto" w:fill="auto"/>
        <w:tabs>
          <w:tab w:val="left" w:pos="567"/>
        </w:tabs>
        <w:spacing w:after="0"/>
        <w:ind w:firstLine="284"/>
        <w:jc w:val="both"/>
        <w:rPr>
          <w:sz w:val="26"/>
          <w:szCs w:val="26"/>
        </w:rPr>
      </w:pPr>
      <w:r w:rsidRPr="00097EA7">
        <w:rPr>
          <w:sz w:val="26"/>
          <w:szCs w:val="26"/>
        </w:rPr>
        <w:t>1 сентября: День знаний;</w:t>
      </w:r>
    </w:p>
    <w:p w:rsidR="009E60FA" w:rsidRPr="00097EA7" w:rsidRDefault="009E60FA" w:rsidP="00F71961">
      <w:pPr>
        <w:pStyle w:val="11"/>
        <w:numPr>
          <w:ilvl w:val="0"/>
          <w:numId w:val="124"/>
        </w:numPr>
        <w:shd w:val="clear" w:color="auto" w:fill="auto"/>
        <w:tabs>
          <w:tab w:val="left" w:pos="567"/>
          <w:tab w:val="left" w:pos="1040"/>
        </w:tabs>
        <w:spacing w:after="0"/>
        <w:ind w:firstLine="720"/>
        <w:jc w:val="both"/>
        <w:rPr>
          <w:sz w:val="26"/>
          <w:szCs w:val="26"/>
        </w:rPr>
      </w:pPr>
      <w:r w:rsidRPr="00097EA7">
        <w:rPr>
          <w:sz w:val="26"/>
          <w:szCs w:val="26"/>
        </w:rPr>
        <w:t>сентября: День окончания Второй мировой войны, День солидарности в борьбе с терроризмом;</w:t>
      </w:r>
    </w:p>
    <w:p w:rsidR="009E60FA" w:rsidRPr="00097EA7" w:rsidRDefault="009E60FA" w:rsidP="00F71961">
      <w:pPr>
        <w:pStyle w:val="11"/>
        <w:numPr>
          <w:ilvl w:val="0"/>
          <w:numId w:val="125"/>
        </w:numPr>
        <w:shd w:val="clear" w:color="auto" w:fill="auto"/>
        <w:tabs>
          <w:tab w:val="left" w:pos="567"/>
          <w:tab w:val="left" w:pos="1059"/>
        </w:tabs>
        <w:spacing w:after="0"/>
        <w:ind w:firstLine="720"/>
        <w:jc w:val="both"/>
        <w:rPr>
          <w:sz w:val="26"/>
          <w:szCs w:val="26"/>
        </w:rPr>
      </w:pPr>
      <w:r w:rsidRPr="00097EA7">
        <w:rPr>
          <w:sz w:val="26"/>
          <w:szCs w:val="26"/>
        </w:rPr>
        <w:t>сентября: Международный день распространения грамотности;</w:t>
      </w:r>
    </w:p>
    <w:p w:rsidR="009E60FA" w:rsidRPr="00097EA7" w:rsidRDefault="009E60FA" w:rsidP="00F71961">
      <w:pPr>
        <w:pStyle w:val="11"/>
        <w:numPr>
          <w:ilvl w:val="0"/>
          <w:numId w:val="126"/>
        </w:numPr>
        <w:shd w:val="clear" w:color="auto" w:fill="auto"/>
        <w:tabs>
          <w:tab w:val="left" w:pos="567"/>
          <w:tab w:val="left" w:pos="1198"/>
        </w:tabs>
        <w:spacing w:after="0"/>
        <w:ind w:firstLine="720"/>
        <w:jc w:val="both"/>
        <w:rPr>
          <w:sz w:val="26"/>
          <w:szCs w:val="26"/>
        </w:rPr>
      </w:pPr>
      <w:r w:rsidRPr="00097EA7">
        <w:rPr>
          <w:sz w:val="26"/>
          <w:szCs w:val="26"/>
        </w:rPr>
        <w:t>сентября: Международный день памяти жертв фашизма.</w:t>
      </w:r>
    </w:p>
    <w:p w:rsidR="009E60FA" w:rsidRPr="00097EA7" w:rsidRDefault="009E60FA" w:rsidP="000E6DE5">
      <w:pPr>
        <w:pStyle w:val="11"/>
        <w:shd w:val="clear" w:color="auto" w:fill="auto"/>
        <w:tabs>
          <w:tab w:val="left" w:pos="567"/>
        </w:tabs>
        <w:spacing w:after="0"/>
        <w:ind w:firstLine="284"/>
        <w:jc w:val="both"/>
        <w:rPr>
          <w:sz w:val="26"/>
          <w:szCs w:val="26"/>
        </w:rPr>
      </w:pPr>
      <w:r w:rsidRPr="00097EA7">
        <w:rPr>
          <w:sz w:val="26"/>
          <w:szCs w:val="26"/>
        </w:rPr>
        <w:t>Октябрь:</w:t>
      </w:r>
    </w:p>
    <w:p w:rsidR="009E60FA" w:rsidRPr="00097EA7" w:rsidRDefault="009E60FA" w:rsidP="000E6DE5">
      <w:pPr>
        <w:pStyle w:val="11"/>
        <w:shd w:val="clear" w:color="auto" w:fill="auto"/>
        <w:tabs>
          <w:tab w:val="left" w:pos="567"/>
        </w:tabs>
        <w:spacing w:after="0"/>
        <w:ind w:firstLine="284"/>
        <w:jc w:val="both"/>
        <w:rPr>
          <w:sz w:val="26"/>
          <w:szCs w:val="26"/>
        </w:rPr>
      </w:pPr>
      <w:r w:rsidRPr="00097EA7">
        <w:rPr>
          <w:sz w:val="26"/>
          <w:szCs w:val="26"/>
        </w:rPr>
        <w:t>1 октября: Международный день пожилых людей; Международный день музыки;</w:t>
      </w:r>
    </w:p>
    <w:p w:rsidR="009E60FA" w:rsidRPr="00097EA7" w:rsidRDefault="009E60FA" w:rsidP="00F71961">
      <w:pPr>
        <w:pStyle w:val="11"/>
        <w:numPr>
          <w:ilvl w:val="0"/>
          <w:numId w:val="124"/>
        </w:numPr>
        <w:shd w:val="clear" w:color="auto" w:fill="auto"/>
        <w:tabs>
          <w:tab w:val="left" w:pos="567"/>
          <w:tab w:val="left" w:pos="1059"/>
        </w:tabs>
        <w:spacing w:after="0"/>
        <w:ind w:firstLine="720"/>
        <w:jc w:val="both"/>
        <w:rPr>
          <w:sz w:val="26"/>
          <w:szCs w:val="26"/>
        </w:rPr>
      </w:pPr>
      <w:r w:rsidRPr="00097EA7">
        <w:rPr>
          <w:sz w:val="26"/>
          <w:szCs w:val="26"/>
        </w:rPr>
        <w:t>октября: День защиты животных;</w:t>
      </w:r>
    </w:p>
    <w:p w:rsidR="009E60FA" w:rsidRPr="00097EA7" w:rsidRDefault="009E60FA" w:rsidP="00F71961">
      <w:pPr>
        <w:pStyle w:val="11"/>
        <w:numPr>
          <w:ilvl w:val="0"/>
          <w:numId w:val="124"/>
        </w:numPr>
        <w:shd w:val="clear" w:color="auto" w:fill="auto"/>
        <w:tabs>
          <w:tab w:val="left" w:pos="567"/>
          <w:tab w:val="left" w:pos="1059"/>
        </w:tabs>
        <w:spacing w:after="0"/>
        <w:ind w:firstLine="720"/>
        <w:jc w:val="both"/>
        <w:rPr>
          <w:sz w:val="26"/>
          <w:szCs w:val="26"/>
        </w:rPr>
      </w:pPr>
      <w:r w:rsidRPr="00097EA7">
        <w:rPr>
          <w:sz w:val="26"/>
          <w:szCs w:val="26"/>
        </w:rPr>
        <w:t>октября: День учителя;</w:t>
      </w:r>
    </w:p>
    <w:p w:rsidR="009E60FA" w:rsidRPr="00097EA7" w:rsidRDefault="009E60FA" w:rsidP="000E6DE5">
      <w:pPr>
        <w:pStyle w:val="11"/>
        <w:shd w:val="clear" w:color="auto" w:fill="auto"/>
        <w:tabs>
          <w:tab w:val="left" w:pos="567"/>
        </w:tabs>
        <w:spacing w:after="0"/>
        <w:ind w:firstLine="284"/>
        <w:jc w:val="both"/>
        <w:rPr>
          <w:sz w:val="26"/>
          <w:szCs w:val="26"/>
        </w:rPr>
      </w:pPr>
      <w:r w:rsidRPr="00097EA7">
        <w:rPr>
          <w:sz w:val="26"/>
          <w:szCs w:val="26"/>
        </w:rPr>
        <w:t>25 октября: Международный день школьных библиотек;</w:t>
      </w:r>
    </w:p>
    <w:p w:rsidR="009E60FA" w:rsidRPr="00097EA7" w:rsidRDefault="009E60FA" w:rsidP="000E6DE5">
      <w:pPr>
        <w:pStyle w:val="11"/>
        <w:shd w:val="clear" w:color="auto" w:fill="auto"/>
        <w:tabs>
          <w:tab w:val="left" w:pos="567"/>
        </w:tabs>
        <w:spacing w:after="0"/>
        <w:ind w:firstLine="284"/>
        <w:jc w:val="both"/>
        <w:rPr>
          <w:sz w:val="26"/>
          <w:szCs w:val="26"/>
        </w:rPr>
      </w:pPr>
      <w:r w:rsidRPr="00097EA7">
        <w:rPr>
          <w:sz w:val="26"/>
          <w:szCs w:val="26"/>
        </w:rPr>
        <w:t>Третье воскресенье октября: День отца.</w:t>
      </w:r>
    </w:p>
    <w:p w:rsidR="009E60FA" w:rsidRPr="00097EA7" w:rsidRDefault="009E60FA" w:rsidP="000E6DE5">
      <w:pPr>
        <w:pStyle w:val="11"/>
        <w:shd w:val="clear" w:color="auto" w:fill="auto"/>
        <w:tabs>
          <w:tab w:val="left" w:pos="567"/>
        </w:tabs>
        <w:spacing w:after="0"/>
        <w:ind w:firstLine="284"/>
        <w:jc w:val="both"/>
        <w:rPr>
          <w:sz w:val="26"/>
          <w:szCs w:val="26"/>
        </w:rPr>
      </w:pPr>
      <w:r w:rsidRPr="00097EA7">
        <w:rPr>
          <w:sz w:val="26"/>
          <w:szCs w:val="26"/>
        </w:rPr>
        <w:t>Ноябрь:</w:t>
      </w:r>
    </w:p>
    <w:p w:rsidR="009E60FA" w:rsidRPr="00097EA7" w:rsidRDefault="009E60FA" w:rsidP="000E6DE5">
      <w:pPr>
        <w:pStyle w:val="11"/>
        <w:shd w:val="clear" w:color="auto" w:fill="auto"/>
        <w:tabs>
          <w:tab w:val="left" w:pos="567"/>
        </w:tabs>
        <w:spacing w:after="0"/>
        <w:ind w:firstLine="284"/>
        <w:jc w:val="both"/>
        <w:rPr>
          <w:sz w:val="26"/>
          <w:szCs w:val="26"/>
        </w:rPr>
      </w:pPr>
      <w:r w:rsidRPr="00097EA7">
        <w:rPr>
          <w:sz w:val="26"/>
          <w:szCs w:val="26"/>
        </w:rPr>
        <w:t>4 ноября: День народного единства;</w:t>
      </w:r>
    </w:p>
    <w:p w:rsidR="009E60FA" w:rsidRPr="00097EA7" w:rsidRDefault="009E60FA" w:rsidP="00F71961">
      <w:pPr>
        <w:pStyle w:val="11"/>
        <w:numPr>
          <w:ilvl w:val="0"/>
          <w:numId w:val="127"/>
        </w:numPr>
        <w:shd w:val="clear" w:color="auto" w:fill="auto"/>
        <w:tabs>
          <w:tab w:val="left" w:pos="567"/>
          <w:tab w:val="left" w:pos="1040"/>
        </w:tabs>
        <w:spacing w:after="0"/>
        <w:ind w:firstLine="740"/>
        <w:jc w:val="both"/>
        <w:rPr>
          <w:sz w:val="26"/>
          <w:szCs w:val="26"/>
        </w:rPr>
      </w:pPr>
      <w:r w:rsidRPr="00097EA7">
        <w:rPr>
          <w:sz w:val="26"/>
          <w:szCs w:val="26"/>
        </w:rPr>
        <w:t>ноября: День памяти погибших при исполнении служебных обязанностей сотрудников органов внутренних дел России;</w:t>
      </w:r>
    </w:p>
    <w:p w:rsidR="009E60FA" w:rsidRPr="00097EA7" w:rsidRDefault="009E60FA" w:rsidP="000E6DE5">
      <w:pPr>
        <w:pStyle w:val="11"/>
        <w:shd w:val="clear" w:color="auto" w:fill="auto"/>
        <w:tabs>
          <w:tab w:val="left" w:pos="567"/>
        </w:tabs>
        <w:spacing w:after="0"/>
        <w:ind w:firstLine="284"/>
        <w:rPr>
          <w:sz w:val="26"/>
          <w:szCs w:val="26"/>
        </w:rPr>
      </w:pPr>
      <w:r w:rsidRPr="00097EA7">
        <w:rPr>
          <w:sz w:val="26"/>
          <w:szCs w:val="26"/>
        </w:rPr>
        <w:t>Последнее воскресенье ноября: День Матери;</w:t>
      </w:r>
    </w:p>
    <w:p w:rsidR="009E60FA" w:rsidRPr="00097EA7" w:rsidRDefault="009E60FA" w:rsidP="000E6DE5">
      <w:pPr>
        <w:pStyle w:val="11"/>
        <w:shd w:val="clear" w:color="auto" w:fill="auto"/>
        <w:tabs>
          <w:tab w:val="left" w:pos="567"/>
        </w:tabs>
        <w:spacing w:after="0"/>
        <w:ind w:firstLine="284"/>
        <w:rPr>
          <w:sz w:val="26"/>
          <w:szCs w:val="26"/>
        </w:rPr>
      </w:pPr>
      <w:r w:rsidRPr="00097EA7">
        <w:rPr>
          <w:sz w:val="26"/>
          <w:szCs w:val="26"/>
        </w:rPr>
        <w:t>30 ноября: День Государственного герба Российской Федерации.</w:t>
      </w:r>
    </w:p>
    <w:p w:rsidR="009E60FA" w:rsidRPr="00097EA7" w:rsidRDefault="009E60FA" w:rsidP="000E6DE5">
      <w:pPr>
        <w:pStyle w:val="11"/>
        <w:shd w:val="clear" w:color="auto" w:fill="auto"/>
        <w:tabs>
          <w:tab w:val="left" w:pos="567"/>
        </w:tabs>
        <w:spacing w:after="0"/>
        <w:ind w:firstLine="284"/>
        <w:jc w:val="both"/>
        <w:rPr>
          <w:sz w:val="26"/>
          <w:szCs w:val="26"/>
        </w:rPr>
      </w:pPr>
      <w:r w:rsidRPr="00097EA7">
        <w:rPr>
          <w:sz w:val="26"/>
          <w:szCs w:val="26"/>
        </w:rPr>
        <w:t>Декабрь:</w:t>
      </w:r>
    </w:p>
    <w:p w:rsidR="009E60FA" w:rsidRPr="00097EA7" w:rsidRDefault="009E60FA" w:rsidP="000E6DE5">
      <w:pPr>
        <w:pStyle w:val="11"/>
        <w:shd w:val="clear" w:color="auto" w:fill="auto"/>
        <w:tabs>
          <w:tab w:val="left" w:pos="567"/>
        </w:tabs>
        <w:spacing w:after="0"/>
        <w:ind w:firstLine="284"/>
        <w:jc w:val="both"/>
        <w:rPr>
          <w:sz w:val="26"/>
          <w:szCs w:val="26"/>
        </w:rPr>
      </w:pPr>
      <w:r w:rsidRPr="00097EA7">
        <w:rPr>
          <w:sz w:val="26"/>
          <w:szCs w:val="26"/>
        </w:rPr>
        <w:t>3 декабря: День неизвестного солдата; Международный день инвалидов;</w:t>
      </w:r>
    </w:p>
    <w:p w:rsidR="009E60FA" w:rsidRPr="00097EA7" w:rsidRDefault="009E60FA" w:rsidP="000E6DE5">
      <w:pPr>
        <w:pStyle w:val="11"/>
        <w:shd w:val="clear" w:color="auto" w:fill="auto"/>
        <w:tabs>
          <w:tab w:val="left" w:pos="567"/>
        </w:tabs>
        <w:spacing w:after="0"/>
        <w:ind w:firstLine="284"/>
        <w:jc w:val="both"/>
        <w:rPr>
          <w:sz w:val="26"/>
          <w:szCs w:val="26"/>
        </w:rPr>
      </w:pPr>
      <w:r w:rsidRPr="00097EA7">
        <w:rPr>
          <w:sz w:val="26"/>
          <w:szCs w:val="26"/>
        </w:rPr>
        <w:t>5 декабря: День добровольца (волонтера) в России;</w:t>
      </w:r>
    </w:p>
    <w:p w:rsidR="009E60FA" w:rsidRPr="00097EA7" w:rsidRDefault="009E60FA" w:rsidP="00F71961">
      <w:pPr>
        <w:pStyle w:val="11"/>
        <w:numPr>
          <w:ilvl w:val="0"/>
          <w:numId w:val="127"/>
        </w:numPr>
        <w:shd w:val="clear" w:color="auto" w:fill="auto"/>
        <w:tabs>
          <w:tab w:val="left" w:pos="567"/>
          <w:tab w:val="left" w:pos="1059"/>
        </w:tabs>
        <w:spacing w:after="0"/>
        <w:ind w:firstLine="720"/>
        <w:jc w:val="both"/>
        <w:rPr>
          <w:sz w:val="26"/>
          <w:szCs w:val="26"/>
        </w:rPr>
      </w:pPr>
      <w:r w:rsidRPr="00097EA7">
        <w:rPr>
          <w:sz w:val="26"/>
          <w:szCs w:val="26"/>
        </w:rPr>
        <w:t>декабря: День Героев Отечества;</w:t>
      </w:r>
    </w:p>
    <w:p w:rsidR="009E60FA" w:rsidRPr="00097EA7" w:rsidRDefault="009E60FA" w:rsidP="000E6DE5">
      <w:pPr>
        <w:pStyle w:val="11"/>
        <w:shd w:val="clear" w:color="auto" w:fill="auto"/>
        <w:tabs>
          <w:tab w:val="left" w:pos="567"/>
        </w:tabs>
        <w:spacing w:after="0"/>
        <w:ind w:firstLine="284"/>
        <w:jc w:val="both"/>
        <w:rPr>
          <w:sz w:val="26"/>
          <w:szCs w:val="26"/>
        </w:rPr>
      </w:pPr>
      <w:r w:rsidRPr="00097EA7">
        <w:rPr>
          <w:sz w:val="26"/>
          <w:szCs w:val="26"/>
        </w:rPr>
        <w:t>12 декабря: День Конституции Российской Федерации.</w:t>
      </w:r>
    </w:p>
    <w:p w:rsidR="009E60FA" w:rsidRPr="00097EA7" w:rsidRDefault="009E60FA" w:rsidP="000E6DE5">
      <w:pPr>
        <w:pStyle w:val="11"/>
        <w:shd w:val="clear" w:color="auto" w:fill="auto"/>
        <w:tabs>
          <w:tab w:val="left" w:pos="567"/>
        </w:tabs>
        <w:spacing w:after="0"/>
        <w:ind w:firstLine="284"/>
        <w:rPr>
          <w:sz w:val="26"/>
          <w:szCs w:val="26"/>
        </w:rPr>
      </w:pPr>
      <w:r w:rsidRPr="00097EA7">
        <w:rPr>
          <w:sz w:val="26"/>
          <w:szCs w:val="26"/>
        </w:rPr>
        <w:t>Январь:</w:t>
      </w:r>
    </w:p>
    <w:p w:rsidR="009E60FA" w:rsidRPr="00097EA7" w:rsidRDefault="009E60FA" w:rsidP="000E6DE5">
      <w:pPr>
        <w:pStyle w:val="11"/>
        <w:shd w:val="clear" w:color="auto" w:fill="auto"/>
        <w:tabs>
          <w:tab w:val="left" w:pos="567"/>
        </w:tabs>
        <w:spacing w:after="0"/>
        <w:ind w:firstLine="284"/>
        <w:rPr>
          <w:sz w:val="26"/>
          <w:szCs w:val="26"/>
        </w:rPr>
      </w:pPr>
      <w:r w:rsidRPr="00097EA7">
        <w:rPr>
          <w:sz w:val="26"/>
          <w:szCs w:val="26"/>
        </w:rPr>
        <w:t>25 января: День российского студенчества;</w:t>
      </w:r>
    </w:p>
    <w:p w:rsidR="009E60FA" w:rsidRPr="00097EA7" w:rsidRDefault="009E60FA" w:rsidP="000E6DE5">
      <w:pPr>
        <w:pStyle w:val="11"/>
        <w:shd w:val="clear" w:color="auto" w:fill="auto"/>
        <w:tabs>
          <w:tab w:val="left" w:pos="567"/>
        </w:tabs>
        <w:spacing w:after="0"/>
        <w:ind w:firstLine="284"/>
        <w:jc w:val="both"/>
        <w:rPr>
          <w:sz w:val="26"/>
          <w:szCs w:val="26"/>
        </w:rPr>
      </w:pPr>
      <w:r w:rsidRPr="00097EA7">
        <w:rPr>
          <w:sz w:val="26"/>
          <w:szCs w:val="26"/>
        </w:rP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9E60FA" w:rsidRPr="00097EA7" w:rsidRDefault="009E60FA" w:rsidP="000E6DE5">
      <w:pPr>
        <w:pStyle w:val="11"/>
        <w:shd w:val="clear" w:color="auto" w:fill="auto"/>
        <w:tabs>
          <w:tab w:val="left" w:pos="567"/>
        </w:tabs>
        <w:spacing w:after="0"/>
        <w:ind w:firstLine="284"/>
        <w:jc w:val="both"/>
        <w:rPr>
          <w:sz w:val="26"/>
          <w:szCs w:val="26"/>
        </w:rPr>
      </w:pPr>
      <w:r w:rsidRPr="00097EA7">
        <w:rPr>
          <w:sz w:val="26"/>
          <w:szCs w:val="26"/>
        </w:rPr>
        <w:t>Февраль:</w:t>
      </w:r>
    </w:p>
    <w:p w:rsidR="009E60FA" w:rsidRPr="00097EA7" w:rsidRDefault="009E60FA" w:rsidP="000E6DE5">
      <w:pPr>
        <w:pStyle w:val="11"/>
        <w:shd w:val="clear" w:color="auto" w:fill="auto"/>
        <w:tabs>
          <w:tab w:val="left" w:pos="567"/>
        </w:tabs>
        <w:spacing w:after="0"/>
        <w:ind w:firstLine="284"/>
        <w:jc w:val="both"/>
        <w:rPr>
          <w:sz w:val="26"/>
          <w:szCs w:val="26"/>
        </w:rPr>
      </w:pPr>
      <w:r w:rsidRPr="00097EA7">
        <w:rPr>
          <w:sz w:val="26"/>
          <w:szCs w:val="26"/>
        </w:rPr>
        <w:t>2 февраля: День разгрома советскими войсками немецко-фашистских войск в Сталинградской битве;</w:t>
      </w:r>
    </w:p>
    <w:p w:rsidR="009E60FA" w:rsidRPr="00097EA7" w:rsidRDefault="009E60FA" w:rsidP="000E6DE5">
      <w:pPr>
        <w:pStyle w:val="11"/>
        <w:shd w:val="clear" w:color="auto" w:fill="auto"/>
        <w:tabs>
          <w:tab w:val="left" w:pos="567"/>
        </w:tabs>
        <w:spacing w:after="0"/>
        <w:ind w:firstLine="284"/>
        <w:jc w:val="both"/>
        <w:rPr>
          <w:sz w:val="26"/>
          <w:szCs w:val="26"/>
        </w:rPr>
      </w:pPr>
      <w:r w:rsidRPr="00097EA7">
        <w:rPr>
          <w:sz w:val="26"/>
          <w:szCs w:val="26"/>
        </w:rPr>
        <w:t>8 февраля: День российской науки;</w:t>
      </w:r>
    </w:p>
    <w:p w:rsidR="009E60FA" w:rsidRPr="00097EA7" w:rsidRDefault="009E60FA" w:rsidP="000E6DE5">
      <w:pPr>
        <w:pStyle w:val="11"/>
        <w:shd w:val="clear" w:color="auto" w:fill="auto"/>
        <w:tabs>
          <w:tab w:val="left" w:pos="567"/>
        </w:tabs>
        <w:spacing w:after="0"/>
        <w:ind w:firstLine="284"/>
        <w:jc w:val="both"/>
        <w:rPr>
          <w:sz w:val="26"/>
          <w:szCs w:val="26"/>
        </w:rPr>
      </w:pPr>
      <w:r w:rsidRPr="00097EA7">
        <w:rPr>
          <w:sz w:val="26"/>
          <w:szCs w:val="26"/>
        </w:rPr>
        <w:t>15 февраля: День памяти о россиянах, исполнявших служебный долг за пределами Отечества;</w:t>
      </w:r>
    </w:p>
    <w:p w:rsidR="009E60FA" w:rsidRPr="00097EA7" w:rsidRDefault="009E60FA" w:rsidP="000E6DE5">
      <w:pPr>
        <w:pStyle w:val="11"/>
        <w:shd w:val="clear" w:color="auto" w:fill="auto"/>
        <w:tabs>
          <w:tab w:val="left" w:pos="567"/>
        </w:tabs>
        <w:spacing w:after="0"/>
        <w:ind w:firstLine="284"/>
        <w:jc w:val="both"/>
        <w:rPr>
          <w:sz w:val="26"/>
          <w:szCs w:val="26"/>
        </w:rPr>
      </w:pPr>
      <w:r w:rsidRPr="00097EA7">
        <w:rPr>
          <w:sz w:val="26"/>
          <w:szCs w:val="26"/>
        </w:rPr>
        <w:t>21 февраля: Международный день родного языка;</w:t>
      </w:r>
    </w:p>
    <w:p w:rsidR="009E60FA" w:rsidRPr="00097EA7" w:rsidRDefault="009E60FA" w:rsidP="000E6DE5">
      <w:pPr>
        <w:pStyle w:val="11"/>
        <w:shd w:val="clear" w:color="auto" w:fill="auto"/>
        <w:tabs>
          <w:tab w:val="left" w:pos="567"/>
        </w:tabs>
        <w:spacing w:after="0"/>
        <w:ind w:firstLine="284"/>
        <w:jc w:val="both"/>
        <w:rPr>
          <w:sz w:val="26"/>
          <w:szCs w:val="26"/>
        </w:rPr>
      </w:pPr>
      <w:r w:rsidRPr="00097EA7">
        <w:rPr>
          <w:sz w:val="26"/>
          <w:szCs w:val="26"/>
        </w:rPr>
        <w:t>23 февраля: День защитника Отечества.</w:t>
      </w:r>
    </w:p>
    <w:p w:rsidR="009E60FA" w:rsidRPr="00097EA7" w:rsidRDefault="009E60FA" w:rsidP="000E6DE5">
      <w:pPr>
        <w:pStyle w:val="11"/>
        <w:shd w:val="clear" w:color="auto" w:fill="auto"/>
        <w:tabs>
          <w:tab w:val="left" w:pos="567"/>
        </w:tabs>
        <w:spacing w:after="0"/>
        <w:ind w:firstLine="284"/>
        <w:jc w:val="both"/>
        <w:rPr>
          <w:sz w:val="26"/>
          <w:szCs w:val="26"/>
        </w:rPr>
      </w:pPr>
      <w:r w:rsidRPr="00097EA7">
        <w:rPr>
          <w:sz w:val="26"/>
          <w:szCs w:val="26"/>
        </w:rPr>
        <w:t>Март:</w:t>
      </w:r>
    </w:p>
    <w:p w:rsidR="009E60FA" w:rsidRPr="00097EA7" w:rsidRDefault="009E60FA" w:rsidP="000E6DE5">
      <w:pPr>
        <w:pStyle w:val="11"/>
        <w:shd w:val="clear" w:color="auto" w:fill="auto"/>
        <w:tabs>
          <w:tab w:val="left" w:pos="567"/>
        </w:tabs>
        <w:spacing w:after="0"/>
        <w:ind w:firstLine="284"/>
        <w:jc w:val="both"/>
        <w:rPr>
          <w:sz w:val="26"/>
          <w:szCs w:val="26"/>
        </w:rPr>
      </w:pPr>
      <w:r w:rsidRPr="00097EA7">
        <w:rPr>
          <w:sz w:val="26"/>
          <w:szCs w:val="26"/>
        </w:rPr>
        <w:t>8 марта: Международный женский день;</w:t>
      </w:r>
    </w:p>
    <w:p w:rsidR="009E60FA" w:rsidRPr="00097EA7" w:rsidRDefault="009E60FA" w:rsidP="00F71961">
      <w:pPr>
        <w:pStyle w:val="11"/>
        <w:numPr>
          <w:ilvl w:val="0"/>
          <w:numId w:val="128"/>
        </w:numPr>
        <w:shd w:val="clear" w:color="auto" w:fill="auto"/>
        <w:tabs>
          <w:tab w:val="left" w:pos="567"/>
          <w:tab w:val="left" w:pos="1198"/>
        </w:tabs>
        <w:spacing w:after="0"/>
        <w:ind w:firstLine="720"/>
        <w:rPr>
          <w:sz w:val="26"/>
          <w:szCs w:val="26"/>
        </w:rPr>
      </w:pPr>
      <w:r w:rsidRPr="00097EA7">
        <w:rPr>
          <w:sz w:val="26"/>
          <w:szCs w:val="26"/>
        </w:rPr>
        <w:t>марта: День воссоединения Крыма с Россией;</w:t>
      </w:r>
    </w:p>
    <w:p w:rsidR="009E60FA" w:rsidRPr="00097EA7" w:rsidRDefault="009E60FA" w:rsidP="000E6DE5">
      <w:pPr>
        <w:pStyle w:val="11"/>
        <w:shd w:val="clear" w:color="auto" w:fill="auto"/>
        <w:tabs>
          <w:tab w:val="left" w:pos="567"/>
        </w:tabs>
        <w:spacing w:after="0"/>
        <w:ind w:firstLine="284"/>
        <w:rPr>
          <w:sz w:val="26"/>
          <w:szCs w:val="26"/>
        </w:rPr>
      </w:pPr>
      <w:r w:rsidRPr="00097EA7">
        <w:rPr>
          <w:sz w:val="26"/>
          <w:szCs w:val="26"/>
        </w:rPr>
        <w:t>27 марта: Всемирный день театра.</w:t>
      </w:r>
    </w:p>
    <w:p w:rsidR="009E60FA" w:rsidRPr="00097EA7" w:rsidRDefault="009E60FA" w:rsidP="000E6DE5">
      <w:pPr>
        <w:pStyle w:val="11"/>
        <w:shd w:val="clear" w:color="auto" w:fill="auto"/>
        <w:tabs>
          <w:tab w:val="left" w:pos="567"/>
        </w:tabs>
        <w:spacing w:after="0"/>
        <w:ind w:firstLine="284"/>
        <w:rPr>
          <w:sz w:val="26"/>
          <w:szCs w:val="26"/>
        </w:rPr>
      </w:pPr>
      <w:r w:rsidRPr="00097EA7">
        <w:rPr>
          <w:sz w:val="26"/>
          <w:szCs w:val="26"/>
        </w:rPr>
        <w:t>Апрель:</w:t>
      </w:r>
    </w:p>
    <w:p w:rsidR="009E60FA" w:rsidRPr="00097EA7" w:rsidRDefault="009E60FA" w:rsidP="000E6DE5">
      <w:pPr>
        <w:pStyle w:val="11"/>
        <w:shd w:val="clear" w:color="auto" w:fill="auto"/>
        <w:tabs>
          <w:tab w:val="left" w:pos="567"/>
        </w:tabs>
        <w:spacing w:after="0"/>
        <w:ind w:firstLine="284"/>
        <w:rPr>
          <w:sz w:val="26"/>
          <w:szCs w:val="26"/>
        </w:rPr>
      </w:pPr>
      <w:r w:rsidRPr="00097EA7">
        <w:rPr>
          <w:sz w:val="26"/>
          <w:szCs w:val="26"/>
        </w:rPr>
        <w:t>12 апреля: День космонавтики;</w:t>
      </w:r>
    </w:p>
    <w:p w:rsidR="009E60FA" w:rsidRPr="00097EA7" w:rsidRDefault="009E60FA" w:rsidP="00F71961">
      <w:pPr>
        <w:pStyle w:val="11"/>
        <w:numPr>
          <w:ilvl w:val="0"/>
          <w:numId w:val="128"/>
        </w:numPr>
        <w:shd w:val="clear" w:color="auto" w:fill="auto"/>
        <w:tabs>
          <w:tab w:val="left" w:pos="567"/>
          <w:tab w:val="left" w:pos="1189"/>
        </w:tabs>
        <w:spacing w:after="0"/>
        <w:ind w:firstLine="740"/>
        <w:jc w:val="both"/>
        <w:rPr>
          <w:sz w:val="26"/>
          <w:szCs w:val="26"/>
        </w:rPr>
      </w:pPr>
      <w:r w:rsidRPr="00097EA7">
        <w:rPr>
          <w:sz w:val="26"/>
          <w:szCs w:val="26"/>
        </w:rPr>
        <w:t>апреля: День памяти о геноциде советского народа нацистами и их пособниками в годы Великой Отечественной войны.</w:t>
      </w:r>
    </w:p>
    <w:p w:rsidR="009E60FA" w:rsidRPr="00097EA7" w:rsidRDefault="009E60FA" w:rsidP="000E6DE5">
      <w:pPr>
        <w:pStyle w:val="11"/>
        <w:shd w:val="clear" w:color="auto" w:fill="auto"/>
        <w:tabs>
          <w:tab w:val="left" w:pos="567"/>
        </w:tabs>
        <w:spacing w:after="0"/>
        <w:ind w:firstLine="284"/>
        <w:jc w:val="both"/>
        <w:rPr>
          <w:sz w:val="26"/>
          <w:szCs w:val="26"/>
        </w:rPr>
      </w:pPr>
      <w:r w:rsidRPr="00097EA7">
        <w:rPr>
          <w:sz w:val="26"/>
          <w:szCs w:val="26"/>
        </w:rPr>
        <w:t>Май:</w:t>
      </w:r>
    </w:p>
    <w:p w:rsidR="009E60FA" w:rsidRPr="00097EA7" w:rsidRDefault="009E60FA" w:rsidP="000E6DE5">
      <w:pPr>
        <w:pStyle w:val="11"/>
        <w:shd w:val="clear" w:color="auto" w:fill="auto"/>
        <w:tabs>
          <w:tab w:val="left" w:pos="567"/>
        </w:tabs>
        <w:spacing w:after="0"/>
        <w:ind w:firstLine="284"/>
        <w:jc w:val="both"/>
        <w:rPr>
          <w:sz w:val="26"/>
          <w:szCs w:val="26"/>
        </w:rPr>
      </w:pPr>
      <w:r w:rsidRPr="00097EA7">
        <w:rPr>
          <w:sz w:val="26"/>
          <w:szCs w:val="26"/>
        </w:rPr>
        <w:t>1 мая: Праздник Весны и Труда;</w:t>
      </w:r>
    </w:p>
    <w:p w:rsidR="009E60FA" w:rsidRPr="00097EA7" w:rsidRDefault="009E60FA" w:rsidP="000E6DE5">
      <w:pPr>
        <w:pStyle w:val="11"/>
        <w:shd w:val="clear" w:color="auto" w:fill="auto"/>
        <w:tabs>
          <w:tab w:val="left" w:pos="567"/>
        </w:tabs>
        <w:spacing w:after="0"/>
        <w:ind w:firstLine="284"/>
        <w:rPr>
          <w:sz w:val="26"/>
          <w:szCs w:val="26"/>
        </w:rPr>
      </w:pPr>
      <w:r w:rsidRPr="00097EA7">
        <w:rPr>
          <w:sz w:val="26"/>
          <w:szCs w:val="26"/>
        </w:rPr>
        <w:t>9 мая: День Победы;</w:t>
      </w:r>
    </w:p>
    <w:p w:rsidR="009E60FA" w:rsidRPr="00097EA7" w:rsidRDefault="009E60FA" w:rsidP="000E6DE5">
      <w:pPr>
        <w:pStyle w:val="11"/>
        <w:shd w:val="clear" w:color="auto" w:fill="auto"/>
        <w:tabs>
          <w:tab w:val="left" w:pos="567"/>
        </w:tabs>
        <w:spacing w:after="0"/>
        <w:ind w:firstLine="284"/>
        <w:rPr>
          <w:sz w:val="26"/>
          <w:szCs w:val="26"/>
        </w:rPr>
      </w:pPr>
      <w:r w:rsidRPr="00097EA7">
        <w:rPr>
          <w:sz w:val="26"/>
          <w:szCs w:val="26"/>
        </w:rPr>
        <w:t>19 мая: День детских общественных организаций России;</w:t>
      </w:r>
    </w:p>
    <w:p w:rsidR="009E60FA" w:rsidRPr="00097EA7" w:rsidRDefault="009E60FA" w:rsidP="000E6DE5">
      <w:pPr>
        <w:pStyle w:val="11"/>
        <w:shd w:val="clear" w:color="auto" w:fill="auto"/>
        <w:tabs>
          <w:tab w:val="left" w:pos="567"/>
        </w:tabs>
        <w:spacing w:after="0"/>
        <w:ind w:firstLine="284"/>
        <w:rPr>
          <w:sz w:val="26"/>
          <w:szCs w:val="26"/>
        </w:rPr>
      </w:pPr>
      <w:r w:rsidRPr="00097EA7">
        <w:rPr>
          <w:sz w:val="26"/>
          <w:szCs w:val="26"/>
        </w:rPr>
        <w:t>24 мая: День славянской письменности и культуры.</w:t>
      </w:r>
    </w:p>
    <w:p w:rsidR="009E60FA" w:rsidRPr="00097EA7" w:rsidRDefault="009E60FA" w:rsidP="000E6DE5">
      <w:pPr>
        <w:pStyle w:val="11"/>
        <w:shd w:val="clear" w:color="auto" w:fill="auto"/>
        <w:tabs>
          <w:tab w:val="left" w:pos="567"/>
        </w:tabs>
        <w:spacing w:after="0"/>
        <w:ind w:firstLine="284"/>
        <w:rPr>
          <w:sz w:val="26"/>
          <w:szCs w:val="26"/>
        </w:rPr>
      </w:pPr>
      <w:r w:rsidRPr="00097EA7">
        <w:rPr>
          <w:sz w:val="26"/>
          <w:szCs w:val="26"/>
        </w:rPr>
        <w:t>Июнь:</w:t>
      </w:r>
    </w:p>
    <w:p w:rsidR="009E60FA" w:rsidRPr="00097EA7" w:rsidRDefault="009E60FA" w:rsidP="000E6DE5">
      <w:pPr>
        <w:pStyle w:val="11"/>
        <w:shd w:val="clear" w:color="auto" w:fill="auto"/>
        <w:tabs>
          <w:tab w:val="left" w:pos="567"/>
        </w:tabs>
        <w:spacing w:after="0"/>
        <w:ind w:firstLine="284"/>
        <w:rPr>
          <w:sz w:val="26"/>
          <w:szCs w:val="26"/>
        </w:rPr>
      </w:pPr>
      <w:r w:rsidRPr="00097EA7">
        <w:rPr>
          <w:sz w:val="26"/>
          <w:szCs w:val="26"/>
        </w:rPr>
        <w:t>1 июня: День защиты детей;</w:t>
      </w:r>
    </w:p>
    <w:p w:rsidR="009E60FA" w:rsidRPr="00097EA7" w:rsidRDefault="009E60FA" w:rsidP="00F71961">
      <w:pPr>
        <w:pStyle w:val="11"/>
        <w:numPr>
          <w:ilvl w:val="0"/>
          <w:numId w:val="124"/>
        </w:numPr>
        <w:shd w:val="clear" w:color="auto" w:fill="auto"/>
        <w:tabs>
          <w:tab w:val="left" w:pos="567"/>
          <w:tab w:val="left" w:pos="1059"/>
        </w:tabs>
        <w:spacing w:after="0"/>
        <w:ind w:firstLine="720"/>
        <w:rPr>
          <w:sz w:val="26"/>
          <w:szCs w:val="26"/>
        </w:rPr>
      </w:pPr>
      <w:r w:rsidRPr="00097EA7">
        <w:rPr>
          <w:sz w:val="26"/>
          <w:szCs w:val="26"/>
        </w:rPr>
        <w:t>июня: День русского языка;</w:t>
      </w:r>
    </w:p>
    <w:p w:rsidR="009E60FA" w:rsidRPr="00097EA7" w:rsidRDefault="009E60FA" w:rsidP="000E6DE5">
      <w:pPr>
        <w:pStyle w:val="11"/>
        <w:shd w:val="clear" w:color="auto" w:fill="auto"/>
        <w:tabs>
          <w:tab w:val="left" w:pos="567"/>
        </w:tabs>
        <w:spacing w:after="0"/>
        <w:ind w:firstLine="284"/>
        <w:rPr>
          <w:sz w:val="26"/>
          <w:szCs w:val="26"/>
        </w:rPr>
      </w:pPr>
      <w:r w:rsidRPr="00097EA7">
        <w:rPr>
          <w:sz w:val="26"/>
          <w:szCs w:val="26"/>
        </w:rPr>
        <w:t>12 июня: День России;</w:t>
      </w:r>
    </w:p>
    <w:p w:rsidR="009E60FA" w:rsidRPr="00097EA7" w:rsidRDefault="009E60FA" w:rsidP="000E6DE5">
      <w:pPr>
        <w:pStyle w:val="11"/>
        <w:shd w:val="clear" w:color="auto" w:fill="auto"/>
        <w:tabs>
          <w:tab w:val="left" w:pos="567"/>
        </w:tabs>
        <w:spacing w:after="0"/>
        <w:ind w:firstLine="284"/>
        <w:rPr>
          <w:sz w:val="26"/>
          <w:szCs w:val="26"/>
        </w:rPr>
      </w:pPr>
      <w:r w:rsidRPr="00097EA7">
        <w:rPr>
          <w:sz w:val="26"/>
          <w:szCs w:val="26"/>
        </w:rPr>
        <w:t>22 июня: День памяти и скорби;</w:t>
      </w:r>
    </w:p>
    <w:p w:rsidR="009E60FA" w:rsidRPr="00097EA7" w:rsidRDefault="009E60FA" w:rsidP="000E6DE5">
      <w:pPr>
        <w:pStyle w:val="11"/>
        <w:shd w:val="clear" w:color="auto" w:fill="auto"/>
        <w:tabs>
          <w:tab w:val="left" w:pos="567"/>
        </w:tabs>
        <w:spacing w:after="0"/>
        <w:ind w:firstLine="284"/>
        <w:rPr>
          <w:sz w:val="26"/>
          <w:szCs w:val="26"/>
        </w:rPr>
      </w:pPr>
      <w:r w:rsidRPr="00097EA7">
        <w:rPr>
          <w:sz w:val="26"/>
          <w:szCs w:val="26"/>
        </w:rPr>
        <w:t>27 июня: День молодежи.</w:t>
      </w:r>
    </w:p>
    <w:p w:rsidR="009E60FA" w:rsidRPr="00097EA7" w:rsidRDefault="009E60FA" w:rsidP="000E6DE5">
      <w:pPr>
        <w:pStyle w:val="11"/>
        <w:shd w:val="clear" w:color="auto" w:fill="auto"/>
        <w:tabs>
          <w:tab w:val="left" w:pos="567"/>
        </w:tabs>
        <w:spacing w:after="0"/>
        <w:ind w:firstLine="284"/>
        <w:rPr>
          <w:sz w:val="26"/>
          <w:szCs w:val="26"/>
        </w:rPr>
      </w:pPr>
      <w:r w:rsidRPr="00097EA7">
        <w:rPr>
          <w:sz w:val="26"/>
          <w:szCs w:val="26"/>
        </w:rPr>
        <w:t>Июль:</w:t>
      </w:r>
    </w:p>
    <w:p w:rsidR="009E60FA" w:rsidRPr="00097EA7" w:rsidRDefault="009E60FA" w:rsidP="000E6DE5">
      <w:pPr>
        <w:pStyle w:val="11"/>
        <w:shd w:val="clear" w:color="auto" w:fill="auto"/>
        <w:tabs>
          <w:tab w:val="left" w:pos="567"/>
        </w:tabs>
        <w:spacing w:after="0"/>
        <w:ind w:firstLine="284"/>
        <w:rPr>
          <w:sz w:val="26"/>
          <w:szCs w:val="26"/>
        </w:rPr>
      </w:pPr>
      <w:r w:rsidRPr="00097EA7">
        <w:rPr>
          <w:sz w:val="26"/>
          <w:szCs w:val="26"/>
        </w:rPr>
        <w:t>8 июля: День семьи, любви и верности.</w:t>
      </w:r>
    </w:p>
    <w:p w:rsidR="009E60FA" w:rsidRPr="00097EA7" w:rsidRDefault="009E60FA" w:rsidP="000E6DE5">
      <w:pPr>
        <w:pStyle w:val="11"/>
        <w:shd w:val="clear" w:color="auto" w:fill="auto"/>
        <w:tabs>
          <w:tab w:val="left" w:pos="567"/>
        </w:tabs>
        <w:spacing w:after="0"/>
        <w:ind w:firstLine="284"/>
        <w:rPr>
          <w:sz w:val="26"/>
          <w:szCs w:val="26"/>
        </w:rPr>
      </w:pPr>
      <w:r w:rsidRPr="00097EA7">
        <w:rPr>
          <w:sz w:val="26"/>
          <w:szCs w:val="26"/>
        </w:rPr>
        <w:t>Август:</w:t>
      </w:r>
    </w:p>
    <w:p w:rsidR="009E60FA" w:rsidRPr="00097EA7" w:rsidRDefault="009E60FA" w:rsidP="000E6DE5">
      <w:pPr>
        <w:pStyle w:val="11"/>
        <w:shd w:val="clear" w:color="auto" w:fill="auto"/>
        <w:tabs>
          <w:tab w:val="left" w:pos="567"/>
        </w:tabs>
        <w:spacing w:after="0"/>
        <w:ind w:firstLine="284"/>
        <w:rPr>
          <w:sz w:val="26"/>
          <w:szCs w:val="26"/>
        </w:rPr>
      </w:pPr>
      <w:r w:rsidRPr="00097EA7">
        <w:rPr>
          <w:sz w:val="26"/>
          <w:szCs w:val="26"/>
        </w:rPr>
        <w:t>Вторая суббота августа: День физкультурника;</w:t>
      </w:r>
    </w:p>
    <w:p w:rsidR="009E60FA" w:rsidRPr="00097EA7" w:rsidRDefault="009E60FA" w:rsidP="000E6DE5">
      <w:pPr>
        <w:pStyle w:val="11"/>
        <w:shd w:val="clear" w:color="auto" w:fill="auto"/>
        <w:tabs>
          <w:tab w:val="left" w:pos="567"/>
        </w:tabs>
        <w:spacing w:after="0"/>
        <w:ind w:firstLine="284"/>
        <w:rPr>
          <w:sz w:val="26"/>
          <w:szCs w:val="26"/>
        </w:rPr>
      </w:pPr>
      <w:r w:rsidRPr="00097EA7">
        <w:rPr>
          <w:sz w:val="26"/>
          <w:szCs w:val="26"/>
        </w:rPr>
        <w:t>22 августа: День Государственного флага Российской Федерации;</w:t>
      </w:r>
    </w:p>
    <w:p w:rsidR="009E60FA" w:rsidRPr="00097EA7" w:rsidRDefault="009E60FA" w:rsidP="000E6DE5">
      <w:pPr>
        <w:pStyle w:val="11"/>
        <w:shd w:val="clear" w:color="auto" w:fill="auto"/>
        <w:tabs>
          <w:tab w:val="left" w:pos="567"/>
        </w:tabs>
        <w:spacing w:after="0"/>
        <w:ind w:firstLine="284"/>
        <w:rPr>
          <w:sz w:val="26"/>
          <w:szCs w:val="26"/>
        </w:rPr>
      </w:pPr>
      <w:r w:rsidRPr="00097EA7">
        <w:rPr>
          <w:sz w:val="26"/>
          <w:szCs w:val="26"/>
        </w:rPr>
        <w:t>27 августа: День российского кино.</w:t>
      </w:r>
    </w:p>
    <w:p w:rsidR="00694A30" w:rsidRPr="00097EA7" w:rsidRDefault="00694A30" w:rsidP="000E6DE5">
      <w:pPr>
        <w:pStyle w:val="11"/>
        <w:shd w:val="clear" w:color="auto" w:fill="auto"/>
        <w:tabs>
          <w:tab w:val="left" w:pos="567"/>
        </w:tabs>
        <w:spacing w:after="0"/>
        <w:ind w:firstLine="284"/>
        <w:rPr>
          <w:sz w:val="26"/>
          <w:szCs w:val="26"/>
        </w:rPr>
      </w:pPr>
    </w:p>
    <w:sectPr w:rsidR="00694A30" w:rsidRPr="00097EA7" w:rsidSect="009E60FA">
      <w:pgSz w:w="11900" w:h="16840"/>
      <w:pgMar w:top="1134" w:right="850" w:bottom="1134" w:left="1701"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2A18" w:rsidRDefault="00962A18" w:rsidP="003832F9">
      <w:pPr>
        <w:spacing w:after="0" w:line="240" w:lineRule="auto"/>
      </w:pPr>
      <w:r>
        <w:separator/>
      </w:r>
    </w:p>
  </w:endnote>
  <w:endnote w:type="continuationSeparator" w:id="0">
    <w:p w:rsidR="00962A18" w:rsidRDefault="00962A18" w:rsidP="00383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1504433"/>
      <w:docPartObj>
        <w:docPartGallery w:val="Page Numbers (Bottom of Page)"/>
        <w:docPartUnique/>
      </w:docPartObj>
    </w:sdtPr>
    <w:sdtEndPr/>
    <w:sdtContent>
      <w:p w:rsidR="00B9696E" w:rsidRDefault="00B9696E">
        <w:pPr>
          <w:pStyle w:val="a7"/>
          <w:jc w:val="center"/>
        </w:pPr>
        <w:r>
          <w:fldChar w:fldCharType="begin"/>
        </w:r>
        <w:r>
          <w:instrText>PAGE   \* MERGEFORMAT</w:instrText>
        </w:r>
        <w:r>
          <w:fldChar w:fldCharType="separate"/>
        </w:r>
        <w:r w:rsidR="002A7727">
          <w:rPr>
            <w:noProof/>
          </w:rPr>
          <w:t>146</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2A18" w:rsidRDefault="00962A18" w:rsidP="003832F9">
      <w:pPr>
        <w:spacing w:after="0" w:line="240" w:lineRule="auto"/>
      </w:pPr>
      <w:r>
        <w:separator/>
      </w:r>
    </w:p>
  </w:footnote>
  <w:footnote w:type="continuationSeparator" w:id="0">
    <w:p w:rsidR="00962A18" w:rsidRDefault="00962A18" w:rsidP="003832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D2A45"/>
    <w:multiLevelType w:val="multilevel"/>
    <w:tmpl w:val="90EAC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F55A0"/>
    <w:multiLevelType w:val="multilevel"/>
    <w:tmpl w:val="505081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5B3C60"/>
    <w:multiLevelType w:val="multilevel"/>
    <w:tmpl w:val="BD306F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1749E3"/>
    <w:multiLevelType w:val="multilevel"/>
    <w:tmpl w:val="B57A98E4"/>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B2131F"/>
    <w:multiLevelType w:val="multilevel"/>
    <w:tmpl w:val="9A10D178"/>
    <w:lvl w:ilvl="0">
      <w:start w:val="2"/>
      <w:numFmt w:val="decimal"/>
      <w:lvlText w:val="2.15.%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4B0074"/>
    <w:multiLevelType w:val="multilevel"/>
    <w:tmpl w:val="2ADCAF60"/>
    <w:lvl w:ilvl="0">
      <w:start w:val="1"/>
      <w:numFmt w:val="decimal"/>
      <w:lvlText w:val="1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D23C5D"/>
    <w:multiLevelType w:val="multilevel"/>
    <w:tmpl w:val="EA229DF4"/>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8694AC3"/>
    <w:multiLevelType w:val="multilevel"/>
    <w:tmpl w:val="BBB8192E"/>
    <w:lvl w:ilvl="0">
      <w:start w:val="16"/>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AC445C6"/>
    <w:multiLevelType w:val="multilevel"/>
    <w:tmpl w:val="2618C158"/>
    <w:lvl w:ilvl="0">
      <w:start w:val="13"/>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B142531"/>
    <w:multiLevelType w:val="multilevel"/>
    <w:tmpl w:val="15DC18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C02572C"/>
    <w:multiLevelType w:val="multilevel"/>
    <w:tmpl w:val="0C7672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D860E28"/>
    <w:multiLevelType w:val="multilevel"/>
    <w:tmpl w:val="6A6668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EA6384F"/>
    <w:multiLevelType w:val="multilevel"/>
    <w:tmpl w:val="BB206194"/>
    <w:lvl w:ilvl="0">
      <w:start w:val="1"/>
      <w:numFmt w:val="decimal"/>
      <w:lvlText w:val="2.14.%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F6015A1"/>
    <w:multiLevelType w:val="multilevel"/>
    <w:tmpl w:val="F8B4CC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FB3036A"/>
    <w:multiLevelType w:val="multilevel"/>
    <w:tmpl w:val="47F02226"/>
    <w:lvl w:ilvl="0">
      <w:start w:val="1"/>
      <w:numFmt w:val="decimal"/>
      <w:lvlText w:val="2.10.%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FD92102"/>
    <w:multiLevelType w:val="multilevel"/>
    <w:tmpl w:val="F5D81F14"/>
    <w:lvl w:ilvl="0">
      <w:start w:val="18"/>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0A951DF"/>
    <w:multiLevelType w:val="multilevel"/>
    <w:tmpl w:val="5316C8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0BF18AC"/>
    <w:multiLevelType w:val="multilevel"/>
    <w:tmpl w:val="7550EB72"/>
    <w:lvl w:ilvl="0">
      <w:start w:val="1"/>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1B57ACA"/>
    <w:multiLevelType w:val="multilevel"/>
    <w:tmpl w:val="E3D4D56C"/>
    <w:lvl w:ilvl="0">
      <w:start w:val="1"/>
      <w:numFmt w:val="decimal"/>
      <w:lvlText w:val="2.6.3.%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1E2498F"/>
    <w:multiLevelType w:val="multilevel"/>
    <w:tmpl w:val="93E427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2521007"/>
    <w:multiLevelType w:val="multilevel"/>
    <w:tmpl w:val="1F882E70"/>
    <w:lvl w:ilvl="0">
      <w:start w:val="2"/>
      <w:numFmt w:val="decimal"/>
      <w:lvlText w:val="2.6.3.%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36252C4"/>
    <w:multiLevelType w:val="multilevel"/>
    <w:tmpl w:val="06CAE3C4"/>
    <w:lvl w:ilvl="0">
      <w:start w:val="1"/>
      <w:numFmt w:val="decimal"/>
      <w:lvlText w:val="163.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5645335"/>
    <w:multiLevelType w:val="multilevel"/>
    <w:tmpl w:val="E31679BA"/>
    <w:lvl w:ilvl="0">
      <w:start w:val="1"/>
      <w:numFmt w:val="decimal"/>
      <w:lvlText w:val="2.9.%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58B35BE"/>
    <w:multiLevelType w:val="multilevel"/>
    <w:tmpl w:val="022EF7B8"/>
    <w:lvl w:ilvl="0">
      <w:start w:val="1"/>
      <w:numFmt w:val="decimal"/>
      <w:lvlText w:val="2.15.%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5B15228"/>
    <w:multiLevelType w:val="multilevel"/>
    <w:tmpl w:val="0510B732"/>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5C605A2"/>
    <w:multiLevelType w:val="multilevel"/>
    <w:tmpl w:val="71764410"/>
    <w:lvl w:ilvl="0">
      <w:start w:val="2"/>
      <w:numFmt w:val="decimal"/>
      <w:lvlText w:val="2.16.%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5EF2461"/>
    <w:multiLevelType w:val="multilevel"/>
    <w:tmpl w:val="C1D46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7DC7DD7"/>
    <w:multiLevelType w:val="multilevel"/>
    <w:tmpl w:val="E6BECD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84B3C33"/>
    <w:multiLevelType w:val="multilevel"/>
    <w:tmpl w:val="55FE69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91A33D2"/>
    <w:multiLevelType w:val="multilevel"/>
    <w:tmpl w:val="847C2BC6"/>
    <w:lvl w:ilvl="0">
      <w:start w:val="7"/>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A352BD5"/>
    <w:multiLevelType w:val="multilevel"/>
    <w:tmpl w:val="AF968672"/>
    <w:lvl w:ilvl="0">
      <w:start w:val="1"/>
      <w:numFmt w:val="decimal"/>
      <w:lvlText w:val="16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C4A0C0A"/>
    <w:multiLevelType w:val="multilevel"/>
    <w:tmpl w:val="02ACC6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CA05B45"/>
    <w:multiLevelType w:val="multilevel"/>
    <w:tmpl w:val="665EC0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CC14059"/>
    <w:multiLevelType w:val="multilevel"/>
    <w:tmpl w:val="BE8CA5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CDB46AF"/>
    <w:multiLevelType w:val="multilevel"/>
    <w:tmpl w:val="DF4297B0"/>
    <w:lvl w:ilvl="0">
      <w:start w:val="1"/>
      <w:numFmt w:val="decimal"/>
      <w:lvlText w:val="2.4.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E5319C5"/>
    <w:multiLevelType w:val="multilevel"/>
    <w:tmpl w:val="BB727B7E"/>
    <w:lvl w:ilvl="0">
      <w:start w:val="2"/>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F472737"/>
    <w:multiLevelType w:val="multilevel"/>
    <w:tmpl w:val="47E215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FC8798F"/>
    <w:multiLevelType w:val="multilevel"/>
    <w:tmpl w:val="4D46EC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FCC7B86"/>
    <w:multiLevelType w:val="multilevel"/>
    <w:tmpl w:val="134A81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03D05AC"/>
    <w:multiLevelType w:val="multilevel"/>
    <w:tmpl w:val="AB5EB876"/>
    <w:lvl w:ilvl="0">
      <w:start w:val="2"/>
      <w:numFmt w:val="decimal"/>
      <w:lvlText w:val="2.6.%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20C4FAF"/>
    <w:multiLevelType w:val="multilevel"/>
    <w:tmpl w:val="8034B39E"/>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3152786"/>
    <w:multiLevelType w:val="multilevel"/>
    <w:tmpl w:val="D332D456"/>
    <w:lvl w:ilvl="0">
      <w:start w:val="8"/>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39664AF"/>
    <w:multiLevelType w:val="multilevel"/>
    <w:tmpl w:val="8E967C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3D556F6"/>
    <w:multiLevelType w:val="multilevel"/>
    <w:tmpl w:val="C9D0E67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44C3EFA"/>
    <w:multiLevelType w:val="multilevel"/>
    <w:tmpl w:val="8076B2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52A08C8"/>
    <w:multiLevelType w:val="hybridMultilevel"/>
    <w:tmpl w:val="AF9ECBF2"/>
    <w:lvl w:ilvl="0" w:tplc="F2E28390">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15:restartNumberingAfterBreak="0">
    <w:nsid w:val="259C1005"/>
    <w:multiLevelType w:val="multilevel"/>
    <w:tmpl w:val="A6EE7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5A3279B"/>
    <w:multiLevelType w:val="multilevel"/>
    <w:tmpl w:val="3E940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62C260A"/>
    <w:multiLevelType w:val="multilevel"/>
    <w:tmpl w:val="301E7B82"/>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6C7677D"/>
    <w:multiLevelType w:val="multilevel"/>
    <w:tmpl w:val="F18AC98E"/>
    <w:lvl w:ilvl="0">
      <w:start w:val="2"/>
      <w:numFmt w:val="decimal"/>
      <w:lvlText w:val="2.4.4.%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73B2B1F"/>
    <w:multiLevelType w:val="multilevel"/>
    <w:tmpl w:val="12A008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927752F"/>
    <w:multiLevelType w:val="multilevel"/>
    <w:tmpl w:val="D5E8AC62"/>
    <w:lvl w:ilvl="0">
      <w:start w:val="1"/>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9CF150A"/>
    <w:multiLevelType w:val="multilevel"/>
    <w:tmpl w:val="B0786CE4"/>
    <w:lvl w:ilvl="0">
      <w:start w:val="1"/>
      <w:numFmt w:val="decimal"/>
      <w:lvlText w:val="2.11.%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B81310B"/>
    <w:multiLevelType w:val="multilevel"/>
    <w:tmpl w:val="52C827AC"/>
    <w:lvl w:ilvl="0">
      <w:start w:val="2"/>
      <w:numFmt w:val="decimal"/>
      <w:lvlText w:val="2.7.%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B906D69"/>
    <w:multiLevelType w:val="multilevel"/>
    <w:tmpl w:val="53741A6E"/>
    <w:lvl w:ilvl="0">
      <w:start w:val="4"/>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BBF7B81"/>
    <w:multiLevelType w:val="multilevel"/>
    <w:tmpl w:val="C3EE2FB2"/>
    <w:lvl w:ilvl="0">
      <w:start w:val="1"/>
      <w:numFmt w:val="decimal"/>
      <w:lvlText w:val="2.16.%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C53201F"/>
    <w:multiLevelType w:val="multilevel"/>
    <w:tmpl w:val="F816E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E065E57"/>
    <w:multiLevelType w:val="multilevel"/>
    <w:tmpl w:val="EC74E3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ED14DEB"/>
    <w:multiLevelType w:val="multilevel"/>
    <w:tmpl w:val="DE68C9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01422EB"/>
    <w:multiLevelType w:val="multilevel"/>
    <w:tmpl w:val="BA0013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1651A63"/>
    <w:multiLevelType w:val="multilevel"/>
    <w:tmpl w:val="DCB0D7B8"/>
    <w:lvl w:ilvl="0">
      <w:start w:val="1"/>
      <w:numFmt w:val="decimal"/>
      <w:lvlText w:val="2.19.%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3481384"/>
    <w:multiLevelType w:val="multilevel"/>
    <w:tmpl w:val="E69469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3B157D9"/>
    <w:multiLevelType w:val="multilevel"/>
    <w:tmpl w:val="8DBC0358"/>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3BD0D23"/>
    <w:multiLevelType w:val="multilevel"/>
    <w:tmpl w:val="60EA7DAA"/>
    <w:lvl w:ilvl="0">
      <w:start w:val="1"/>
      <w:numFmt w:val="decimal"/>
      <w:lvlText w:val="163.10.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4170DA7"/>
    <w:multiLevelType w:val="multilevel"/>
    <w:tmpl w:val="D3BC69FE"/>
    <w:lvl w:ilvl="0">
      <w:start w:val="1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4734F6D"/>
    <w:multiLevelType w:val="multilevel"/>
    <w:tmpl w:val="8DBC0358"/>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5634429"/>
    <w:multiLevelType w:val="multilevel"/>
    <w:tmpl w:val="54A0D4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6FB00F4"/>
    <w:multiLevelType w:val="multilevel"/>
    <w:tmpl w:val="970C2606"/>
    <w:lvl w:ilvl="0">
      <w:start w:val="3"/>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7F91A73"/>
    <w:multiLevelType w:val="multilevel"/>
    <w:tmpl w:val="D2D012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8FC4F63"/>
    <w:multiLevelType w:val="multilevel"/>
    <w:tmpl w:val="88FCD398"/>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B963AEA"/>
    <w:multiLevelType w:val="multilevel"/>
    <w:tmpl w:val="B4884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BDF28BE"/>
    <w:multiLevelType w:val="multilevel"/>
    <w:tmpl w:val="952E99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F6B2667"/>
    <w:multiLevelType w:val="multilevel"/>
    <w:tmpl w:val="D4C88042"/>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26B48D3"/>
    <w:multiLevelType w:val="multilevel"/>
    <w:tmpl w:val="138897BA"/>
    <w:lvl w:ilvl="0">
      <w:start w:val="19"/>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2B56AD6"/>
    <w:multiLevelType w:val="multilevel"/>
    <w:tmpl w:val="9E9A27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30302C8"/>
    <w:multiLevelType w:val="multilevel"/>
    <w:tmpl w:val="AA142B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36B33BC"/>
    <w:multiLevelType w:val="multilevel"/>
    <w:tmpl w:val="EA985E08"/>
    <w:lvl w:ilvl="0">
      <w:start w:val="17"/>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4BF20ED"/>
    <w:multiLevelType w:val="multilevel"/>
    <w:tmpl w:val="9248478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4E660B4"/>
    <w:multiLevelType w:val="multilevel"/>
    <w:tmpl w:val="6046DA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5854FEC"/>
    <w:multiLevelType w:val="multilevel"/>
    <w:tmpl w:val="CD083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6794C49"/>
    <w:multiLevelType w:val="multilevel"/>
    <w:tmpl w:val="9248478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6C07B6B"/>
    <w:multiLevelType w:val="multilevel"/>
    <w:tmpl w:val="038A39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8103FB6"/>
    <w:multiLevelType w:val="multilevel"/>
    <w:tmpl w:val="AFEC9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8407326"/>
    <w:multiLevelType w:val="multilevel"/>
    <w:tmpl w:val="B3A0ACEA"/>
    <w:lvl w:ilvl="0">
      <w:start w:val="1"/>
      <w:numFmt w:val="decimal"/>
      <w:lvlText w:val="2.8.%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49B02206"/>
    <w:multiLevelType w:val="multilevel"/>
    <w:tmpl w:val="CEAE7360"/>
    <w:lvl w:ilvl="0">
      <w:start w:val="1"/>
      <w:numFmt w:val="decimal"/>
      <w:lvlText w:val="2.18.%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4A2F35BB"/>
    <w:multiLevelType w:val="multilevel"/>
    <w:tmpl w:val="F1CE1BA2"/>
    <w:lvl w:ilvl="0">
      <w:start w:val="1"/>
      <w:numFmt w:val="decimal"/>
      <w:lvlText w:val="2.7.%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B901492"/>
    <w:multiLevelType w:val="multilevel"/>
    <w:tmpl w:val="A6BE694E"/>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BD86190"/>
    <w:multiLevelType w:val="multilevel"/>
    <w:tmpl w:val="4FE0A2BA"/>
    <w:lvl w:ilvl="0">
      <w:start w:val="1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4CA1728B"/>
    <w:multiLevelType w:val="multilevel"/>
    <w:tmpl w:val="433A7C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E4D1B6E"/>
    <w:multiLevelType w:val="multilevel"/>
    <w:tmpl w:val="150252E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EA0114E"/>
    <w:multiLevelType w:val="multilevel"/>
    <w:tmpl w:val="2836E32C"/>
    <w:lvl w:ilvl="0">
      <w:start w:val="3"/>
      <w:numFmt w:val="decimal"/>
      <w:lvlText w:val="1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4ED043FB"/>
    <w:multiLevelType w:val="multilevel"/>
    <w:tmpl w:val="4DA29A16"/>
    <w:lvl w:ilvl="0">
      <w:start w:val="1"/>
      <w:numFmt w:val="decimal"/>
      <w:lvlText w:val="2.1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4F9F3B25"/>
    <w:multiLevelType w:val="multilevel"/>
    <w:tmpl w:val="6F08FF50"/>
    <w:lvl w:ilvl="0">
      <w:start w:val="2"/>
      <w:numFmt w:val="decimal"/>
      <w:lvlText w:val="150.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50353E5F"/>
    <w:multiLevelType w:val="multilevel"/>
    <w:tmpl w:val="033098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50825102"/>
    <w:multiLevelType w:val="multilevel"/>
    <w:tmpl w:val="FF68E364"/>
    <w:lvl w:ilvl="0">
      <w:start w:val="1"/>
      <w:numFmt w:val="decimal"/>
      <w:lvlText w:val="2.4.5.%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5"/>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51FC6850"/>
    <w:multiLevelType w:val="multilevel"/>
    <w:tmpl w:val="320C4A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568E5266"/>
    <w:multiLevelType w:val="multilevel"/>
    <w:tmpl w:val="AE14B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58753CAE"/>
    <w:multiLevelType w:val="multilevel"/>
    <w:tmpl w:val="63F29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591138E5"/>
    <w:multiLevelType w:val="multilevel"/>
    <w:tmpl w:val="ECDAED98"/>
    <w:lvl w:ilvl="0">
      <w:start w:val="1"/>
      <w:numFmt w:val="decimal"/>
      <w:lvlText w:val="2.17.%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5B866A8D"/>
    <w:multiLevelType w:val="multilevel"/>
    <w:tmpl w:val="C90C6B4C"/>
    <w:lvl w:ilvl="0">
      <w:start w:val="1"/>
      <w:numFmt w:val="decimal"/>
      <w:lvlText w:val="2.4.3.%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D303C0E"/>
    <w:multiLevelType w:val="multilevel"/>
    <w:tmpl w:val="5FD4DB0E"/>
    <w:lvl w:ilvl="0">
      <w:start w:val="9"/>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E355B5A"/>
    <w:multiLevelType w:val="multilevel"/>
    <w:tmpl w:val="AF0002AC"/>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60B96E0F"/>
    <w:multiLevelType w:val="multilevel"/>
    <w:tmpl w:val="2FB21A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63E75FF7"/>
    <w:multiLevelType w:val="multilevel"/>
    <w:tmpl w:val="A66AB9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645843FF"/>
    <w:multiLevelType w:val="multilevel"/>
    <w:tmpl w:val="A01E30A8"/>
    <w:lvl w:ilvl="0">
      <w:start w:val="10"/>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64B82DFD"/>
    <w:multiLevelType w:val="multilevel"/>
    <w:tmpl w:val="EA3CC8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651F273C"/>
    <w:multiLevelType w:val="multilevel"/>
    <w:tmpl w:val="C51E99C0"/>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66824EE0"/>
    <w:multiLevelType w:val="multilevel"/>
    <w:tmpl w:val="61128080"/>
    <w:lvl w:ilvl="0">
      <w:start w:val="2"/>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66A754BD"/>
    <w:multiLevelType w:val="multilevel"/>
    <w:tmpl w:val="4FDE4DA4"/>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694302E7"/>
    <w:multiLevelType w:val="multilevel"/>
    <w:tmpl w:val="0E74EF9C"/>
    <w:lvl w:ilvl="0">
      <w:start w:val="4"/>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696F269D"/>
    <w:multiLevelType w:val="multilevel"/>
    <w:tmpl w:val="373C7B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69D73CE8"/>
    <w:multiLevelType w:val="multilevel"/>
    <w:tmpl w:val="B234FA76"/>
    <w:lvl w:ilvl="0">
      <w:start w:val="1"/>
      <w:numFmt w:val="decimal"/>
      <w:lvlText w:val="2.4.4.%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6A2730D1"/>
    <w:multiLevelType w:val="multilevel"/>
    <w:tmpl w:val="FC76F5C4"/>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6A481F92"/>
    <w:multiLevelType w:val="multilevel"/>
    <w:tmpl w:val="CDEC5DF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6D860AF5"/>
    <w:multiLevelType w:val="multilevel"/>
    <w:tmpl w:val="2954E148"/>
    <w:lvl w:ilvl="0">
      <w:start w:val="15"/>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6FE449F0"/>
    <w:multiLevelType w:val="multilevel"/>
    <w:tmpl w:val="8014E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71CC6D3D"/>
    <w:multiLevelType w:val="multilevel"/>
    <w:tmpl w:val="0A70C51A"/>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72184EAC"/>
    <w:multiLevelType w:val="multilevel"/>
    <w:tmpl w:val="E71CDD90"/>
    <w:lvl w:ilvl="0">
      <w:start w:val="1"/>
      <w:numFmt w:val="decimal"/>
      <w:lvlText w:val="2.13.%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722D7238"/>
    <w:multiLevelType w:val="multilevel"/>
    <w:tmpl w:val="542EC8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72DC37B9"/>
    <w:multiLevelType w:val="multilevel"/>
    <w:tmpl w:val="E42E37C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733A43FF"/>
    <w:multiLevelType w:val="multilevel"/>
    <w:tmpl w:val="81ECBD00"/>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73BA7C06"/>
    <w:multiLevelType w:val="multilevel"/>
    <w:tmpl w:val="95382E2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73C06DD3"/>
    <w:multiLevelType w:val="multilevel"/>
    <w:tmpl w:val="052247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752B4613"/>
    <w:multiLevelType w:val="multilevel"/>
    <w:tmpl w:val="249CC11E"/>
    <w:lvl w:ilvl="0">
      <w:start w:val="16"/>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7667129F"/>
    <w:multiLevelType w:val="multilevel"/>
    <w:tmpl w:val="067E5D1E"/>
    <w:lvl w:ilvl="0">
      <w:start w:val="5"/>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769F0402"/>
    <w:multiLevelType w:val="multilevel"/>
    <w:tmpl w:val="BF28D170"/>
    <w:lvl w:ilvl="0">
      <w:start w:val="2"/>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772C30A1"/>
    <w:multiLevelType w:val="multilevel"/>
    <w:tmpl w:val="A920C69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7A1A19D1"/>
    <w:multiLevelType w:val="multilevel"/>
    <w:tmpl w:val="4CD4F7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7AFC5AF5"/>
    <w:multiLevelType w:val="multilevel"/>
    <w:tmpl w:val="51D242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7B0C5C0E"/>
    <w:multiLevelType w:val="multilevel"/>
    <w:tmpl w:val="9FE4629A"/>
    <w:lvl w:ilvl="0">
      <w:start w:val="14"/>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7CEF1D7A"/>
    <w:multiLevelType w:val="multilevel"/>
    <w:tmpl w:val="249246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7DE633F1"/>
    <w:multiLevelType w:val="multilevel"/>
    <w:tmpl w:val="A7E69D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7E2A7308"/>
    <w:multiLevelType w:val="multilevel"/>
    <w:tmpl w:val="892838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7E304F2D"/>
    <w:multiLevelType w:val="multilevel"/>
    <w:tmpl w:val="6DCEF20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7F035EB1"/>
    <w:multiLevelType w:val="multilevel"/>
    <w:tmpl w:val="DCFA0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7"/>
  </w:num>
  <w:num w:numId="2">
    <w:abstractNumId w:val="80"/>
  </w:num>
  <w:num w:numId="3">
    <w:abstractNumId w:val="107"/>
  </w:num>
  <w:num w:numId="4">
    <w:abstractNumId w:val="10"/>
  </w:num>
  <w:num w:numId="5">
    <w:abstractNumId w:val="86"/>
  </w:num>
  <w:num w:numId="6">
    <w:abstractNumId w:val="24"/>
  </w:num>
  <w:num w:numId="7">
    <w:abstractNumId w:val="75"/>
  </w:num>
  <w:num w:numId="8">
    <w:abstractNumId w:val="119"/>
  </w:num>
  <w:num w:numId="9">
    <w:abstractNumId w:val="36"/>
  </w:num>
  <w:num w:numId="10">
    <w:abstractNumId w:val="125"/>
  </w:num>
  <w:num w:numId="11">
    <w:abstractNumId w:val="56"/>
  </w:num>
  <w:num w:numId="12">
    <w:abstractNumId w:val="82"/>
  </w:num>
  <w:num w:numId="13">
    <w:abstractNumId w:val="131"/>
  </w:num>
  <w:num w:numId="14">
    <w:abstractNumId w:val="37"/>
  </w:num>
  <w:num w:numId="15">
    <w:abstractNumId w:val="132"/>
  </w:num>
  <w:num w:numId="16">
    <w:abstractNumId w:val="46"/>
  </w:num>
  <w:num w:numId="17">
    <w:abstractNumId w:val="110"/>
  </w:num>
  <w:num w:numId="18">
    <w:abstractNumId w:val="67"/>
  </w:num>
  <w:num w:numId="19">
    <w:abstractNumId w:val="17"/>
  </w:num>
  <w:num w:numId="20">
    <w:abstractNumId w:val="35"/>
  </w:num>
  <w:num w:numId="21">
    <w:abstractNumId w:val="31"/>
  </w:num>
  <w:num w:numId="22">
    <w:abstractNumId w:val="78"/>
  </w:num>
  <w:num w:numId="23">
    <w:abstractNumId w:val="68"/>
  </w:num>
  <w:num w:numId="24">
    <w:abstractNumId w:val="122"/>
  </w:num>
  <w:num w:numId="25">
    <w:abstractNumId w:val="81"/>
  </w:num>
  <w:num w:numId="26">
    <w:abstractNumId w:val="16"/>
  </w:num>
  <w:num w:numId="27">
    <w:abstractNumId w:val="120"/>
  </w:num>
  <w:num w:numId="28">
    <w:abstractNumId w:val="54"/>
  </w:num>
  <w:num w:numId="29">
    <w:abstractNumId w:val="51"/>
  </w:num>
  <w:num w:numId="30">
    <w:abstractNumId w:val="96"/>
  </w:num>
  <w:num w:numId="31">
    <w:abstractNumId w:val="34"/>
  </w:num>
  <w:num w:numId="32">
    <w:abstractNumId w:val="99"/>
  </w:num>
  <w:num w:numId="33">
    <w:abstractNumId w:val="109"/>
  </w:num>
  <w:num w:numId="34">
    <w:abstractNumId w:val="111"/>
  </w:num>
  <w:num w:numId="35">
    <w:abstractNumId w:val="49"/>
  </w:num>
  <w:num w:numId="36">
    <w:abstractNumId w:val="124"/>
  </w:num>
  <w:num w:numId="37">
    <w:abstractNumId w:val="94"/>
  </w:num>
  <w:num w:numId="38">
    <w:abstractNumId w:val="1"/>
  </w:num>
  <w:num w:numId="39">
    <w:abstractNumId w:val="71"/>
  </w:num>
  <w:num w:numId="40">
    <w:abstractNumId w:val="9"/>
  </w:num>
  <w:num w:numId="41">
    <w:abstractNumId w:val="113"/>
  </w:num>
  <w:num w:numId="42">
    <w:abstractNumId w:val="39"/>
  </w:num>
  <w:num w:numId="43">
    <w:abstractNumId w:val="32"/>
  </w:num>
  <w:num w:numId="44">
    <w:abstractNumId w:val="33"/>
  </w:num>
  <w:num w:numId="45">
    <w:abstractNumId w:val="102"/>
  </w:num>
  <w:num w:numId="46">
    <w:abstractNumId w:val="13"/>
  </w:num>
  <w:num w:numId="47">
    <w:abstractNumId w:val="18"/>
  </w:num>
  <w:num w:numId="48">
    <w:abstractNumId w:val="20"/>
  </w:num>
  <w:num w:numId="49">
    <w:abstractNumId w:val="2"/>
  </w:num>
  <w:num w:numId="50">
    <w:abstractNumId w:val="29"/>
  </w:num>
  <w:num w:numId="51">
    <w:abstractNumId w:val="85"/>
  </w:num>
  <w:num w:numId="52">
    <w:abstractNumId w:val="92"/>
  </w:num>
  <w:num w:numId="53">
    <w:abstractNumId w:val="53"/>
  </w:num>
  <w:num w:numId="54">
    <w:abstractNumId w:val="47"/>
  </w:num>
  <w:num w:numId="55">
    <w:abstractNumId w:val="128"/>
  </w:num>
  <w:num w:numId="56">
    <w:abstractNumId w:val="42"/>
  </w:num>
  <w:num w:numId="57">
    <w:abstractNumId w:val="44"/>
  </w:num>
  <w:num w:numId="58">
    <w:abstractNumId w:val="7"/>
  </w:num>
  <w:num w:numId="59">
    <w:abstractNumId w:val="41"/>
  </w:num>
  <w:num w:numId="60">
    <w:abstractNumId w:val="83"/>
  </w:num>
  <w:num w:numId="61">
    <w:abstractNumId w:val="26"/>
  </w:num>
  <w:num w:numId="62">
    <w:abstractNumId w:val="0"/>
  </w:num>
  <w:num w:numId="63">
    <w:abstractNumId w:val="100"/>
  </w:num>
  <w:num w:numId="64">
    <w:abstractNumId w:val="22"/>
  </w:num>
  <w:num w:numId="65">
    <w:abstractNumId w:val="57"/>
  </w:num>
  <w:num w:numId="66">
    <w:abstractNumId w:val="58"/>
  </w:num>
  <w:num w:numId="67">
    <w:abstractNumId w:val="130"/>
  </w:num>
  <w:num w:numId="68">
    <w:abstractNumId w:val="105"/>
  </w:num>
  <w:num w:numId="69">
    <w:abstractNumId w:val="104"/>
  </w:num>
  <w:num w:numId="70">
    <w:abstractNumId w:val="14"/>
  </w:num>
  <w:num w:numId="71">
    <w:abstractNumId w:val="28"/>
  </w:num>
  <w:num w:numId="72">
    <w:abstractNumId w:val="87"/>
  </w:num>
  <w:num w:numId="73">
    <w:abstractNumId w:val="52"/>
  </w:num>
  <w:num w:numId="74">
    <w:abstractNumId w:val="115"/>
  </w:num>
  <w:num w:numId="75">
    <w:abstractNumId w:val="27"/>
  </w:num>
  <w:num w:numId="76">
    <w:abstractNumId w:val="118"/>
  </w:num>
  <w:num w:numId="77">
    <w:abstractNumId w:val="50"/>
  </w:num>
  <w:num w:numId="78">
    <w:abstractNumId w:val="133"/>
  </w:num>
  <w:num w:numId="79">
    <w:abstractNumId w:val="64"/>
  </w:num>
  <w:num w:numId="80">
    <w:abstractNumId w:val="91"/>
  </w:num>
  <w:num w:numId="81">
    <w:abstractNumId w:val="103"/>
  </w:num>
  <w:num w:numId="82">
    <w:abstractNumId w:val="134"/>
  </w:num>
  <w:num w:numId="83">
    <w:abstractNumId w:val="8"/>
  </w:num>
  <w:num w:numId="84">
    <w:abstractNumId w:val="117"/>
  </w:num>
  <w:num w:numId="85">
    <w:abstractNumId w:val="61"/>
  </w:num>
  <w:num w:numId="86">
    <w:abstractNumId w:val="74"/>
  </w:num>
  <w:num w:numId="87">
    <w:abstractNumId w:val="70"/>
  </w:num>
  <w:num w:numId="88">
    <w:abstractNumId w:val="126"/>
  </w:num>
  <w:num w:numId="89">
    <w:abstractNumId w:val="129"/>
  </w:num>
  <w:num w:numId="90">
    <w:abstractNumId w:val="12"/>
  </w:num>
  <w:num w:numId="91">
    <w:abstractNumId w:val="5"/>
  </w:num>
  <w:num w:numId="92">
    <w:abstractNumId w:val="90"/>
  </w:num>
  <w:num w:numId="93">
    <w:abstractNumId w:val="114"/>
  </w:num>
  <w:num w:numId="94">
    <w:abstractNumId w:val="23"/>
  </w:num>
  <w:num w:numId="95">
    <w:abstractNumId w:val="4"/>
  </w:num>
  <w:num w:numId="96">
    <w:abstractNumId w:val="123"/>
  </w:num>
  <w:num w:numId="97">
    <w:abstractNumId w:val="55"/>
  </w:num>
  <w:num w:numId="98">
    <w:abstractNumId w:val="25"/>
  </w:num>
  <w:num w:numId="99">
    <w:abstractNumId w:val="88"/>
  </w:num>
  <w:num w:numId="100">
    <w:abstractNumId w:val="97"/>
  </w:num>
  <w:num w:numId="101">
    <w:abstractNumId w:val="76"/>
  </w:num>
  <w:num w:numId="102">
    <w:abstractNumId w:val="98"/>
  </w:num>
  <w:num w:numId="103">
    <w:abstractNumId w:val="69"/>
  </w:num>
  <w:num w:numId="104">
    <w:abstractNumId w:val="3"/>
  </w:num>
  <w:num w:numId="105">
    <w:abstractNumId w:val="112"/>
  </w:num>
  <w:num w:numId="106">
    <w:abstractNumId w:val="6"/>
  </w:num>
  <w:num w:numId="107">
    <w:abstractNumId w:val="40"/>
  </w:num>
  <w:num w:numId="108">
    <w:abstractNumId w:val="59"/>
  </w:num>
  <w:num w:numId="109">
    <w:abstractNumId w:val="15"/>
  </w:num>
  <w:num w:numId="110">
    <w:abstractNumId w:val="84"/>
  </w:num>
  <w:num w:numId="111">
    <w:abstractNumId w:val="95"/>
  </w:num>
  <w:num w:numId="112">
    <w:abstractNumId w:val="79"/>
  </w:num>
  <w:num w:numId="113">
    <w:abstractNumId w:val="73"/>
  </w:num>
  <w:num w:numId="114">
    <w:abstractNumId w:val="60"/>
  </w:num>
  <w:num w:numId="115">
    <w:abstractNumId w:val="30"/>
  </w:num>
  <w:num w:numId="116">
    <w:abstractNumId w:val="66"/>
  </w:num>
  <w:num w:numId="117">
    <w:abstractNumId w:val="48"/>
  </w:num>
  <w:num w:numId="118">
    <w:abstractNumId w:val="108"/>
  </w:num>
  <w:num w:numId="119">
    <w:abstractNumId w:val="121"/>
  </w:num>
  <w:num w:numId="120">
    <w:abstractNumId w:val="11"/>
  </w:num>
  <w:num w:numId="121">
    <w:abstractNumId w:val="127"/>
  </w:num>
  <w:num w:numId="122">
    <w:abstractNumId w:val="38"/>
  </w:num>
  <w:num w:numId="123">
    <w:abstractNumId w:val="19"/>
  </w:num>
  <w:num w:numId="124">
    <w:abstractNumId w:val="43"/>
  </w:num>
  <w:num w:numId="125">
    <w:abstractNumId w:val="89"/>
  </w:num>
  <w:num w:numId="126">
    <w:abstractNumId w:val="72"/>
  </w:num>
  <w:num w:numId="127">
    <w:abstractNumId w:val="106"/>
  </w:num>
  <w:num w:numId="128">
    <w:abstractNumId w:val="116"/>
  </w:num>
  <w:num w:numId="129">
    <w:abstractNumId w:val="45"/>
  </w:num>
  <w:num w:numId="130">
    <w:abstractNumId w:val="21"/>
  </w:num>
  <w:num w:numId="131">
    <w:abstractNumId w:val="63"/>
  </w:num>
  <w:num w:numId="132">
    <w:abstractNumId w:val="93"/>
  </w:num>
  <w:num w:numId="133">
    <w:abstractNumId w:val="65"/>
  </w:num>
  <w:num w:numId="134">
    <w:abstractNumId w:val="101"/>
  </w:num>
  <w:num w:numId="135">
    <w:abstractNumId w:val="62"/>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958"/>
    <w:rsid w:val="00041A06"/>
    <w:rsid w:val="00063ACA"/>
    <w:rsid w:val="000B5DC4"/>
    <w:rsid w:val="000E6DE5"/>
    <w:rsid w:val="00107C02"/>
    <w:rsid w:val="00127E71"/>
    <w:rsid w:val="001C5629"/>
    <w:rsid w:val="002A7727"/>
    <w:rsid w:val="00332CA0"/>
    <w:rsid w:val="00347DB7"/>
    <w:rsid w:val="003832F9"/>
    <w:rsid w:val="0044539E"/>
    <w:rsid w:val="00453D64"/>
    <w:rsid w:val="00535811"/>
    <w:rsid w:val="005665F8"/>
    <w:rsid w:val="00602ECF"/>
    <w:rsid w:val="00694A30"/>
    <w:rsid w:val="006B6958"/>
    <w:rsid w:val="006C2AA1"/>
    <w:rsid w:val="00760A27"/>
    <w:rsid w:val="007E4459"/>
    <w:rsid w:val="008032BF"/>
    <w:rsid w:val="00860266"/>
    <w:rsid w:val="00962A18"/>
    <w:rsid w:val="009B2F47"/>
    <w:rsid w:val="009E60FA"/>
    <w:rsid w:val="00A02D89"/>
    <w:rsid w:val="00A76836"/>
    <w:rsid w:val="00A8408F"/>
    <w:rsid w:val="00AB1B10"/>
    <w:rsid w:val="00AC57A9"/>
    <w:rsid w:val="00B93514"/>
    <w:rsid w:val="00B9696E"/>
    <w:rsid w:val="00C773ED"/>
    <w:rsid w:val="00CC7894"/>
    <w:rsid w:val="00D724DA"/>
    <w:rsid w:val="00E2582E"/>
    <w:rsid w:val="00E31459"/>
    <w:rsid w:val="00F71961"/>
    <w:rsid w:val="00F73A23"/>
    <w:rsid w:val="00F81EC2"/>
    <w:rsid w:val="00FE6A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03E882-27C6-4D6C-8EE0-FD1098DB9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3A23"/>
    <w:pPr>
      <w:widowControl w:val="0"/>
      <w:spacing w:after="200" w:line="276" w:lineRule="auto"/>
    </w:pPr>
    <w:rPr>
      <w:rFonts w:ascii="Calibri" w:eastAsia="Calibri" w:hAnsi="Calibri" w:cs="Times New Roman"/>
    </w:rPr>
  </w:style>
  <w:style w:type="paragraph" w:styleId="1">
    <w:name w:val="heading 1"/>
    <w:basedOn w:val="a"/>
    <w:next w:val="a"/>
    <w:link w:val="10"/>
    <w:qFormat/>
    <w:rsid w:val="00F73A23"/>
    <w:pPr>
      <w:keepNext/>
      <w:keepLines/>
      <w:pBdr>
        <w:bottom w:val="single" w:sz="4" w:space="1" w:color="auto"/>
      </w:pBdr>
      <w:spacing w:before="240" w:after="0"/>
      <w:outlineLvl w:val="0"/>
    </w:pPr>
    <w:rPr>
      <w:rFonts w:ascii="Times New Roman" w:eastAsia="Times New Roman" w:hAnsi="Times New Roman"/>
      <w:b/>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73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_"/>
    <w:basedOn w:val="a0"/>
    <w:link w:val="11"/>
    <w:rsid w:val="00F73A23"/>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4"/>
    <w:rsid w:val="00F73A23"/>
    <w:pPr>
      <w:shd w:val="clear" w:color="auto" w:fill="FFFFFF"/>
      <w:spacing w:after="140"/>
      <w:ind w:firstLine="400"/>
    </w:pPr>
    <w:rPr>
      <w:rFonts w:ascii="Times New Roman" w:eastAsia="Times New Roman" w:hAnsi="Times New Roman"/>
      <w:sz w:val="28"/>
      <w:szCs w:val="28"/>
    </w:rPr>
  </w:style>
  <w:style w:type="character" w:customStyle="1" w:styleId="10">
    <w:name w:val="Заголовок 1 Знак"/>
    <w:basedOn w:val="a0"/>
    <w:link w:val="1"/>
    <w:rsid w:val="00F73A23"/>
    <w:rPr>
      <w:rFonts w:ascii="Times New Roman" w:eastAsia="Times New Roman" w:hAnsi="Times New Roman" w:cs="Times New Roman"/>
      <w:b/>
      <w:sz w:val="28"/>
      <w:szCs w:val="32"/>
    </w:rPr>
  </w:style>
  <w:style w:type="paragraph" w:styleId="a5">
    <w:name w:val="header"/>
    <w:basedOn w:val="a"/>
    <w:link w:val="a6"/>
    <w:uiPriority w:val="99"/>
    <w:unhideWhenUsed/>
    <w:rsid w:val="003832F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832F9"/>
    <w:rPr>
      <w:rFonts w:ascii="Calibri" w:eastAsia="Calibri" w:hAnsi="Calibri" w:cs="Times New Roman"/>
    </w:rPr>
  </w:style>
  <w:style w:type="paragraph" w:styleId="a7">
    <w:name w:val="footer"/>
    <w:basedOn w:val="a"/>
    <w:link w:val="a8"/>
    <w:uiPriority w:val="99"/>
    <w:unhideWhenUsed/>
    <w:rsid w:val="003832F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832F9"/>
    <w:rPr>
      <w:rFonts w:ascii="Calibri" w:eastAsia="Calibri" w:hAnsi="Calibri" w:cs="Times New Roman"/>
    </w:rPr>
  </w:style>
  <w:style w:type="character" w:customStyle="1" w:styleId="a9">
    <w:name w:val="Оглавление_"/>
    <w:basedOn w:val="a0"/>
    <w:link w:val="aa"/>
    <w:rsid w:val="006C2AA1"/>
    <w:rPr>
      <w:rFonts w:ascii="Times New Roman" w:eastAsia="Times New Roman" w:hAnsi="Times New Roman" w:cs="Times New Roman"/>
      <w:b/>
      <w:bCs/>
      <w:i/>
      <w:iCs/>
      <w:shd w:val="clear" w:color="auto" w:fill="FFFFFF"/>
    </w:rPr>
  </w:style>
  <w:style w:type="paragraph" w:customStyle="1" w:styleId="aa">
    <w:name w:val="Оглавление"/>
    <w:basedOn w:val="a"/>
    <w:link w:val="a9"/>
    <w:rsid w:val="006C2AA1"/>
    <w:pPr>
      <w:shd w:val="clear" w:color="auto" w:fill="FFFFFF"/>
      <w:spacing w:after="120"/>
    </w:pPr>
    <w:rPr>
      <w:rFonts w:ascii="Times New Roman" w:eastAsia="Times New Roman" w:hAnsi="Times New Roman"/>
      <w:b/>
      <w:bCs/>
      <w:i/>
      <w:iCs/>
    </w:rPr>
  </w:style>
  <w:style w:type="character" w:customStyle="1" w:styleId="12">
    <w:name w:val="Заголовок №1_"/>
    <w:basedOn w:val="a0"/>
    <w:link w:val="13"/>
    <w:rsid w:val="00041A06"/>
    <w:rPr>
      <w:rFonts w:ascii="Times New Roman" w:eastAsia="Times New Roman" w:hAnsi="Times New Roman" w:cs="Times New Roman"/>
      <w:b/>
      <w:bCs/>
      <w:sz w:val="28"/>
      <w:szCs w:val="28"/>
      <w:shd w:val="clear" w:color="auto" w:fill="FFFFFF"/>
    </w:rPr>
  </w:style>
  <w:style w:type="paragraph" w:customStyle="1" w:styleId="13">
    <w:name w:val="Заголовок №1"/>
    <w:basedOn w:val="a"/>
    <w:link w:val="12"/>
    <w:rsid w:val="00041A06"/>
    <w:pPr>
      <w:shd w:val="clear" w:color="auto" w:fill="FFFFFF"/>
      <w:spacing w:after="0" w:line="360" w:lineRule="auto"/>
      <w:ind w:firstLine="190"/>
      <w:outlineLvl w:val="0"/>
    </w:pPr>
    <w:rPr>
      <w:rFonts w:ascii="Times New Roman" w:eastAsia="Times New Roman" w:hAnsi="Times New Roman"/>
      <w:b/>
      <w:bCs/>
      <w:sz w:val="28"/>
      <w:szCs w:val="28"/>
    </w:rPr>
  </w:style>
  <w:style w:type="character" w:customStyle="1" w:styleId="2">
    <w:name w:val="Основной текст (2)_"/>
    <w:basedOn w:val="a0"/>
    <w:link w:val="20"/>
    <w:rsid w:val="00C773ED"/>
    <w:rPr>
      <w:rFonts w:ascii="Times New Roman" w:eastAsia="Times New Roman" w:hAnsi="Times New Roman" w:cs="Times New Roman"/>
      <w:shd w:val="clear" w:color="auto" w:fill="FFFFFF"/>
    </w:rPr>
  </w:style>
  <w:style w:type="character" w:customStyle="1" w:styleId="ab">
    <w:name w:val="Другое_"/>
    <w:basedOn w:val="a0"/>
    <w:link w:val="ac"/>
    <w:rsid w:val="00C773ED"/>
    <w:rPr>
      <w:rFonts w:ascii="Times New Roman" w:eastAsia="Times New Roman" w:hAnsi="Times New Roman" w:cs="Times New Roman"/>
      <w:sz w:val="28"/>
      <w:szCs w:val="28"/>
      <w:shd w:val="clear" w:color="auto" w:fill="FFFFFF"/>
    </w:rPr>
  </w:style>
  <w:style w:type="character" w:customStyle="1" w:styleId="ad">
    <w:name w:val="Подпись к таблице_"/>
    <w:basedOn w:val="a0"/>
    <w:link w:val="ae"/>
    <w:rsid w:val="00C773ED"/>
    <w:rPr>
      <w:rFonts w:ascii="Times New Roman" w:eastAsia="Times New Roman" w:hAnsi="Times New Roman" w:cs="Times New Roman"/>
      <w:b/>
      <w:bCs/>
      <w:i/>
      <w:iCs/>
      <w:sz w:val="28"/>
      <w:szCs w:val="28"/>
      <w:shd w:val="clear" w:color="auto" w:fill="FFFFFF"/>
    </w:rPr>
  </w:style>
  <w:style w:type="paragraph" w:customStyle="1" w:styleId="20">
    <w:name w:val="Основной текст (2)"/>
    <w:basedOn w:val="a"/>
    <w:link w:val="2"/>
    <w:rsid w:val="00C773ED"/>
    <w:pPr>
      <w:shd w:val="clear" w:color="auto" w:fill="FFFFFF"/>
      <w:spacing w:after="180" w:line="240" w:lineRule="auto"/>
      <w:jc w:val="center"/>
    </w:pPr>
    <w:rPr>
      <w:rFonts w:ascii="Times New Roman" w:eastAsia="Times New Roman" w:hAnsi="Times New Roman"/>
    </w:rPr>
  </w:style>
  <w:style w:type="paragraph" w:customStyle="1" w:styleId="ac">
    <w:name w:val="Другое"/>
    <w:basedOn w:val="a"/>
    <w:link w:val="ab"/>
    <w:rsid w:val="00C773ED"/>
    <w:pPr>
      <w:shd w:val="clear" w:color="auto" w:fill="FFFFFF"/>
      <w:spacing w:after="0" w:line="360" w:lineRule="auto"/>
      <w:ind w:firstLine="400"/>
    </w:pPr>
    <w:rPr>
      <w:rFonts w:ascii="Times New Roman" w:eastAsia="Times New Roman" w:hAnsi="Times New Roman"/>
      <w:sz w:val="28"/>
      <w:szCs w:val="28"/>
    </w:rPr>
  </w:style>
  <w:style w:type="paragraph" w:customStyle="1" w:styleId="ae">
    <w:name w:val="Подпись к таблице"/>
    <w:basedOn w:val="a"/>
    <w:link w:val="ad"/>
    <w:rsid w:val="00C773ED"/>
    <w:pPr>
      <w:shd w:val="clear" w:color="auto" w:fill="FFFFFF"/>
      <w:spacing w:after="0" w:line="240" w:lineRule="auto"/>
    </w:pPr>
    <w:rPr>
      <w:rFonts w:ascii="Times New Roman" w:eastAsia="Times New Roman" w:hAnsi="Times New Roman"/>
      <w:b/>
      <w:bCs/>
      <w:i/>
      <w:iCs/>
      <w:sz w:val="28"/>
      <w:szCs w:val="28"/>
    </w:rPr>
  </w:style>
  <w:style w:type="character" w:customStyle="1" w:styleId="21">
    <w:name w:val="Заголовок №2_"/>
    <w:basedOn w:val="a0"/>
    <w:link w:val="22"/>
    <w:rsid w:val="00760A27"/>
    <w:rPr>
      <w:rFonts w:ascii="Times New Roman" w:eastAsia="Times New Roman" w:hAnsi="Times New Roman" w:cs="Times New Roman"/>
      <w:b/>
      <w:bCs/>
      <w:color w:val="00000A"/>
      <w:sz w:val="28"/>
      <w:szCs w:val="28"/>
      <w:shd w:val="clear" w:color="auto" w:fill="FFFFFF"/>
    </w:rPr>
  </w:style>
  <w:style w:type="paragraph" w:customStyle="1" w:styleId="22">
    <w:name w:val="Заголовок №2"/>
    <w:basedOn w:val="a"/>
    <w:link w:val="21"/>
    <w:rsid w:val="00760A27"/>
    <w:pPr>
      <w:shd w:val="clear" w:color="auto" w:fill="FFFFFF"/>
      <w:spacing w:after="0" w:line="257" w:lineRule="auto"/>
      <w:ind w:firstLine="390"/>
      <w:outlineLvl w:val="1"/>
    </w:pPr>
    <w:rPr>
      <w:rFonts w:ascii="Times New Roman" w:eastAsia="Times New Roman" w:hAnsi="Times New Roman"/>
      <w:b/>
      <w:bCs/>
      <w:color w:val="00000A"/>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612</TotalTime>
  <Pages>184</Pages>
  <Words>260551</Words>
  <Characters>1485141</Characters>
  <Application>Microsoft Office Word</Application>
  <DocSecurity>0</DocSecurity>
  <Lines>12376</Lines>
  <Paragraphs>3484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Stark</dc:creator>
  <cp:keywords/>
  <dc:description/>
  <cp:lastModifiedBy>Stark</cp:lastModifiedBy>
  <cp:revision>17</cp:revision>
  <dcterms:created xsi:type="dcterms:W3CDTF">2024-10-06T13:16:00Z</dcterms:created>
  <dcterms:modified xsi:type="dcterms:W3CDTF">2024-10-13T04:34:00Z</dcterms:modified>
</cp:coreProperties>
</file>